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99F4" w14:textId="1BDB54C5" w:rsidR="00E00F73" w:rsidRDefault="00E00F73" w:rsidP="00E00F73">
      <w:pPr>
        <w:pStyle w:val="Heading2"/>
        <w:rPr>
          <w:rFonts w:asciiTheme="majorHAnsi" w:hAnsiTheme="majorHAnsi"/>
        </w:rPr>
      </w:pPr>
      <w:r>
        <w:t>Get to Know You Discussion Questions</w:t>
      </w:r>
    </w:p>
    <w:p w14:paraId="24471552" w14:textId="1D6A7FC3" w:rsidR="00E00F73" w:rsidRPr="005C3736" w:rsidRDefault="00E00F73" w:rsidP="00223EAC">
      <w:pPr>
        <w:spacing w:after="0"/>
        <w:rPr>
          <w:rFonts w:asciiTheme="minorHAnsi" w:hAnsiTheme="minorHAnsi"/>
          <w:color w:val="auto"/>
          <w:sz w:val="28"/>
          <w:szCs w:val="28"/>
        </w:rPr>
      </w:pPr>
      <w:r w:rsidRPr="001243D0">
        <w:rPr>
          <w:rFonts w:asciiTheme="minorHAnsi" w:hAnsiTheme="minorHAnsi"/>
          <w:color w:val="auto"/>
          <w:sz w:val="28"/>
          <w:szCs w:val="28"/>
        </w:rPr>
        <w:t xml:space="preserve">This resource is part of the </w:t>
      </w:r>
      <w:hyperlink r:id="rId11" w:history="1">
        <w:r w:rsidRPr="001243D0">
          <w:rPr>
            <w:rStyle w:val="Hyperlink"/>
            <w:rFonts w:asciiTheme="minorHAnsi" w:hAnsiTheme="minorHAnsi"/>
            <w:sz w:val="28"/>
            <w:szCs w:val="28"/>
          </w:rPr>
          <w:t>State Flex Program Staff Sustainability Guide and Toolkit</w:t>
        </w:r>
      </w:hyperlink>
      <w:r w:rsidRPr="001243D0">
        <w:rPr>
          <w:rFonts w:asciiTheme="minorHAnsi" w:hAnsiTheme="minorHAnsi"/>
          <w:color w:val="auto"/>
          <w:sz w:val="28"/>
          <w:szCs w:val="28"/>
        </w:rPr>
        <w:t>.</w:t>
      </w:r>
    </w:p>
    <w:p w14:paraId="4BAFF55D" w14:textId="6B004963" w:rsidR="00E00F73" w:rsidRPr="00554877" w:rsidRDefault="00E00F73" w:rsidP="00E00F73">
      <w:pPr>
        <w:rPr>
          <w:rFonts w:asciiTheme="minorHAnsi" w:hAnsiTheme="minorHAnsi"/>
          <w:color w:val="auto"/>
          <w:sz w:val="28"/>
          <w:szCs w:val="28"/>
        </w:rPr>
      </w:pPr>
      <w:r w:rsidRPr="001243D0">
        <w:rPr>
          <w:rFonts w:asciiTheme="minorHAnsi" w:hAnsiTheme="minorHAnsi"/>
          <w:color w:val="auto"/>
          <w:sz w:val="28"/>
          <w:szCs w:val="28"/>
        </w:rPr>
        <w:t>Whether your new Flex employee will be working in the office, remotely, or some hybrid of the two, it’s important to be intentional about creating connections and relationships right away. Here are some questions you can use to learn more about your new employee and make decisions about how you can best work together. Consider working a few of these questions into one-on-one or group conversations during the new employee’s first few weeks on the job.</w:t>
      </w:r>
    </w:p>
    <w:p w14:paraId="3864D231" w14:textId="77777777" w:rsidR="00E00F73" w:rsidRPr="001243D0" w:rsidRDefault="00E00F73" w:rsidP="007213F0">
      <w:pPr>
        <w:pStyle w:val="Heading5"/>
      </w:pPr>
      <w:r w:rsidRPr="001243D0">
        <w:t>To learn more about interests and past experiences</w:t>
      </w:r>
    </w:p>
    <w:p w14:paraId="0EE080BD" w14:textId="77777777" w:rsidR="00E00F73" w:rsidRPr="001243D0" w:rsidRDefault="00E00F73" w:rsidP="00E00F73">
      <w:pPr>
        <w:pStyle w:val="ListParagraph"/>
        <w:numPr>
          <w:ilvl w:val="0"/>
          <w:numId w:val="1"/>
        </w:numPr>
        <w:spacing w:line="317" w:lineRule="exact"/>
        <w:rPr>
          <w:rFonts w:asciiTheme="minorHAnsi" w:hAnsiTheme="minorHAnsi"/>
          <w:color w:val="auto"/>
          <w:sz w:val="28"/>
          <w:szCs w:val="28"/>
        </w:rPr>
      </w:pPr>
      <w:r w:rsidRPr="001243D0">
        <w:rPr>
          <w:rFonts w:asciiTheme="minorHAnsi" w:hAnsiTheme="minorHAnsi"/>
          <w:color w:val="auto"/>
          <w:sz w:val="28"/>
          <w:szCs w:val="28"/>
        </w:rPr>
        <w:t>Tell me more about your story – where you grew up, where you’ve lived up to now, and what brought you here.</w:t>
      </w:r>
    </w:p>
    <w:p w14:paraId="55B78B74" w14:textId="77777777" w:rsidR="00E00F73" w:rsidRPr="001243D0" w:rsidRDefault="00E00F73" w:rsidP="00E00F73">
      <w:pPr>
        <w:pStyle w:val="ListParagraph"/>
        <w:numPr>
          <w:ilvl w:val="0"/>
          <w:numId w:val="1"/>
        </w:numPr>
        <w:spacing w:line="317" w:lineRule="exact"/>
        <w:rPr>
          <w:rFonts w:asciiTheme="minorHAnsi" w:hAnsiTheme="minorHAnsi"/>
          <w:color w:val="auto"/>
          <w:sz w:val="28"/>
          <w:szCs w:val="28"/>
        </w:rPr>
      </w:pPr>
      <w:r w:rsidRPr="001243D0">
        <w:rPr>
          <w:rFonts w:asciiTheme="minorHAnsi" w:hAnsiTheme="minorHAnsi"/>
          <w:color w:val="auto"/>
          <w:sz w:val="28"/>
          <w:szCs w:val="28"/>
        </w:rPr>
        <w:t>What accomplishments are you especially proud of?</w:t>
      </w:r>
    </w:p>
    <w:p w14:paraId="7D6DD533" w14:textId="77777777" w:rsidR="00E00F73" w:rsidRPr="001243D0" w:rsidRDefault="00E00F73" w:rsidP="00E00F73">
      <w:pPr>
        <w:pStyle w:val="ListParagraph"/>
        <w:numPr>
          <w:ilvl w:val="0"/>
          <w:numId w:val="1"/>
        </w:numPr>
        <w:spacing w:line="317" w:lineRule="exact"/>
        <w:rPr>
          <w:rFonts w:asciiTheme="minorHAnsi" w:hAnsiTheme="minorHAnsi"/>
          <w:color w:val="auto"/>
          <w:sz w:val="28"/>
          <w:szCs w:val="28"/>
        </w:rPr>
      </w:pPr>
      <w:r w:rsidRPr="001243D0">
        <w:rPr>
          <w:rFonts w:asciiTheme="minorHAnsi" w:hAnsiTheme="minorHAnsi"/>
          <w:color w:val="auto"/>
          <w:sz w:val="28"/>
          <w:szCs w:val="28"/>
        </w:rPr>
        <w:t>What do you do for fun?</w:t>
      </w:r>
    </w:p>
    <w:p w14:paraId="79991397" w14:textId="77777777" w:rsidR="00E00F73" w:rsidRPr="001243D0" w:rsidRDefault="00E00F73" w:rsidP="00E00F73">
      <w:pPr>
        <w:pStyle w:val="ListParagraph"/>
        <w:numPr>
          <w:ilvl w:val="0"/>
          <w:numId w:val="1"/>
        </w:numPr>
        <w:spacing w:line="317" w:lineRule="exact"/>
        <w:rPr>
          <w:rFonts w:asciiTheme="minorHAnsi" w:hAnsiTheme="minorHAnsi"/>
          <w:color w:val="auto"/>
          <w:sz w:val="28"/>
          <w:szCs w:val="28"/>
        </w:rPr>
      </w:pPr>
      <w:r w:rsidRPr="001243D0">
        <w:rPr>
          <w:rFonts w:asciiTheme="minorHAnsi" w:hAnsiTheme="minorHAnsi"/>
          <w:color w:val="auto"/>
          <w:sz w:val="28"/>
          <w:szCs w:val="28"/>
        </w:rPr>
        <w:t>Who have you learned the most from in your professional life? What have you learned from them?</w:t>
      </w:r>
    </w:p>
    <w:p w14:paraId="669CA18B" w14:textId="1F94EBD9" w:rsidR="00E00F73" w:rsidRPr="00554877" w:rsidRDefault="00E00F73" w:rsidP="00E00F73">
      <w:pPr>
        <w:pStyle w:val="ListParagraph"/>
        <w:numPr>
          <w:ilvl w:val="0"/>
          <w:numId w:val="1"/>
        </w:numPr>
        <w:spacing w:line="317" w:lineRule="exact"/>
        <w:rPr>
          <w:rFonts w:asciiTheme="minorHAnsi" w:hAnsiTheme="minorHAnsi"/>
          <w:color w:val="auto"/>
          <w:sz w:val="28"/>
          <w:szCs w:val="28"/>
        </w:rPr>
      </w:pPr>
      <w:r w:rsidRPr="001243D0">
        <w:rPr>
          <w:rFonts w:asciiTheme="minorHAnsi" w:hAnsiTheme="minorHAnsi"/>
          <w:color w:val="auto"/>
          <w:sz w:val="28"/>
          <w:szCs w:val="28"/>
        </w:rPr>
        <w:t>What about this job are you most excited about? What are you most hesitant about?</w:t>
      </w:r>
    </w:p>
    <w:p w14:paraId="21EE45A3" w14:textId="77777777" w:rsidR="00E00F73" w:rsidRPr="007213F0" w:rsidRDefault="00E00F73" w:rsidP="007213F0">
      <w:pPr>
        <w:pStyle w:val="Heading5"/>
      </w:pPr>
      <w:r w:rsidRPr="007213F0">
        <w:t>To gain a better understanding of motivations and preferences</w:t>
      </w:r>
    </w:p>
    <w:p w14:paraId="4CF251FC" w14:textId="77777777" w:rsidR="00E00F73" w:rsidRPr="001243D0" w:rsidRDefault="00E00F73" w:rsidP="00E00F73">
      <w:pPr>
        <w:pStyle w:val="ListParagraph"/>
        <w:numPr>
          <w:ilvl w:val="0"/>
          <w:numId w:val="2"/>
        </w:numPr>
        <w:spacing w:line="317" w:lineRule="exact"/>
        <w:rPr>
          <w:rFonts w:asciiTheme="minorHAnsi" w:hAnsiTheme="minorHAnsi"/>
          <w:color w:val="auto"/>
          <w:sz w:val="28"/>
          <w:szCs w:val="28"/>
        </w:rPr>
      </w:pPr>
      <w:r w:rsidRPr="001243D0">
        <w:rPr>
          <w:rFonts w:asciiTheme="minorHAnsi" w:hAnsiTheme="minorHAnsi"/>
          <w:color w:val="auto"/>
          <w:sz w:val="28"/>
          <w:szCs w:val="28"/>
        </w:rPr>
        <w:t>What are your short- and long-term career goals? What’s particularly important to you when it comes to these goals?</w:t>
      </w:r>
    </w:p>
    <w:p w14:paraId="07400D3D" w14:textId="77777777" w:rsidR="00E00F73" w:rsidRPr="001243D0" w:rsidRDefault="00E00F73" w:rsidP="00E00F73">
      <w:pPr>
        <w:pStyle w:val="ListParagraph"/>
        <w:numPr>
          <w:ilvl w:val="0"/>
          <w:numId w:val="2"/>
        </w:numPr>
        <w:spacing w:line="317" w:lineRule="exact"/>
        <w:rPr>
          <w:rFonts w:asciiTheme="minorHAnsi" w:hAnsiTheme="minorHAnsi"/>
          <w:color w:val="auto"/>
          <w:sz w:val="28"/>
          <w:szCs w:val="28"/>
        </w:rPr>
      </w:pPr>
      <w:r w:rsidRPr="001243D0">
        <w:rPr>
          <w:rFonts w:asciiTheme="minorHAnsi" w:hAnsiTheme="minorHAnsi"/>
          <w:color w:val="auto"/>
          <w:sz w:val="28"/>
          <w:szCs w:val="28"/>
        </w:rPr>
        <w:t>How can I best support you as you work toward these goals?</w:t>
      </w:r>
    </w:p>
    <w:p w14:paraId="3F4884B9" w14:textId="77777777" w:rsidR="00E00F73" w:rsidRPr="001243D0" w:rsidRDefault="00E00F73" w:rsidP="00E00F73">
      <w:pPr>
        <w:pStyle w:val="ListParagraph"/>
        <w:numPr>
          <w:ilvl w:val="0"/>
          <w:numId w:val="2"/>
        </w:numPr>
        <w:spacing w:line="317" w:lineRule="exact"/>
        <w:rPr>
          <w:rFonts w:asciiTheme="minorHAnsi" w:hAnsiTheme="minorHAnsi"/>
          <w:color w:val="auto"/>
          <w:sz w:val="28"/>
          <w:szCs w:val="28"/>
        </w:rPr>
      </w:pPr>
      <w:r w:rsidRPr="001243D0">
        <w:rPr>
          <w:rFonts w:asciiTheme="minorHAnsi" w:hAnsiTheme="minorHAnsi"/>
          <w:color w:val="auto"/>
          <w:sz w:val="28"/>
          <w:szCs w:val="28"/>
        </w:rPr>
        <w:t>What do you enjoy doing most at work? Why?</w:t>
      </w:r>
    </w:p>
    <w:p w14:paraId="5C188373" w14:textId="77777777" w:rsidR="00E00F73" w:rsidRPr="001243D0" w:rsidRDefault="00E00F73" w:rsidP="00E00F73">
      <w:pPr>
        <w:pStyle w:val="ListParagraph"/>
        <w:numPr>
          <w:ilvl w:val="0"/>
          <w:numId w:val="2"/>
        </w:numPr>
        <w:spacing w:line="317" w:lineRule="exact"/>
        <w:rPr>
          <w:rFonts w:asciiTheme="minorHAnsi" w:hAnsiTheme="minorHAnsi"/>
          <w:color w:val="auto"/>
          <w:sz w:val="28"/>
          <w:szCs w:val="28"/>
        </w:rPr>
      </w:pPr>
      <w:r w:rsidRPr="001243D0">
        <w:rPr>
          <w:rFonts w:asciiTheme="minorHAnsi" w:hAnsiTheme="minorHAnsi"/>
          <w:color w:val="auto"/>
          <w:sz w:val="28"/>
          <w:szCs w:val="28"/>
        </w:rPr>
        <w:t>What do you enjoy doing least at work? Why?</w:t>
      </w:r>
    </w:p>
    <w:p w14:paraId="3377AF3D" w14:textId="77777777" w:rsidR="00E00F73" w:rsidRPr="001243D0" w:rsidRDefault="00E00F73" w:rsidP="00E00F73">
      <w:pPr>
        <w:pStyle w:val="ListParagraph"/>
        <w:numPr>
          <w:ilvl w:val="0"/>
          <w:numId w:val="2"/>
        </w:numPr>
        <w:spacing w:line="317" w:lineRule="exact"/>
        <w:rPr>
          <w:rFonts w:asciiTheme="minorHAnsi" w:hAnsiTheme="minorHAnsi"/>
          <w:color w:val="auto"/>
          <w:sz w:val="28"/>
          <w:szCs w:val="28"/>
        </w:rPr>
      </w:pPr>
      <w:r w:rsidRPr="001243D0">
        <w:rPr>
          <w:rFonts w:asciiTheme="minorHAnsi" w:hAnsiTheme="minorHAnsi"/>
          <w:color w:val="auto"/>
          <w:sz w:val="28"/>
          <w:szCs w:val="28"/>
        </w:rPr>
        <w:t>What makes you feel valued at work?</w:t>
      </w:r>
    </w:p>
    <w:p w14:paraId="118A968C" w14:textId="77777777" w:rsidR="00E00F73" w:rsidRPr="001243D0" w:rsidRDefault="00E00F73" w:rsidP="00E00F73">
      <w:pPr>
        <w:pStyle w:val="ListParagraph"/>
        <w:numPr>
          <w:ilvl w:val="0"/>
          <w:numId w:val="2"/>
        </w:numPr>
        <w:spacing w:line="317" w:lineRule="exact"/>
        <w:rPr>
          <w:rFonts w:asciiTheme="minorHAnsi" w:hAnsiTheme="minorHAnsi"/>
          <w:color w:val="auto"/>
          <w:sz w:val="28"/>
          <w:szCs w:val="28"/>
        </w:rPr>
      </w:pPr>
      <w:r w:rsidRPr="001243D0">
        <w:rPr>
          <w:rFonts w:asciiTheme="minorHAnsi" w:hAnsiTheme="minorHAnsi"/>
          <w:color w:val="auto"/>
          <w:sz w:val="28"/>
          <w:szCs w:val="28"/>
        </w:rPr>
        <w:t>What methods of communication work best for you?</w:t>
      </w:r>
    </w:p>
    <w:p w14:paraId="780801C8" w14:textId="50A36C7A" w:rsidR="00E00F73" w:rsidRPr="00554877" w:rsidRDefault="00E00F73" w:rsidP="00E00F73">
      <w:pPr>
        <w:pStyle w:val="ListParagraph"/>
        <w:numPr>
          <w:ilvl w:val="0"/>
          <w:numId w:val="2"/>
        </w:numPr>
        <w:spacing w:line="317" w:lineRule="exact"/>
        <w:rPr>
          <w:rFonts w:asciiTheme="minorHAnsi" w:hAnsiTheme="minorHAnsi"/>
          <w:color w:val="auto"/>
          <w:sz w:val="28"/>
          <w:szCs w:val="28"/>
        </w:rPr>
      </w:pPr>
      <w:r w:rsidRPr="001243D0">
        <w:rPr>
          <w:rFonts w:asciiTheme="minorHAnsi" w:hAnsiTheme="minorHAnsi"/>
          <w:color w:val="auto"/>
          <w:sz w:val="28"/>
          <w:szCs w:val="28"/>
        </w:rPr>
        <w:t>Where and when do you feel most productive?</w:t>
      </w:r>
    </w:p>
    <w:p w14:paraId="66393F9A" w14:textId="77777777" w:rsidR="00E00F73" w:rsidRPr="007213F0" w:rsidRDefault="00E00F73" w:rsidP="007213F0">
      <w:pPr>
        <w:pStyle w:val="Heading5"/>
      </w:pPr>
      <w:r w:rsidRPr="007213F0">
        <w:t>To come to an agreement on how you’d like to work together</w:t>
      </w:r>
    </w:p>
    <w:p w14:paraId="3D49F127" w14:textId="77777777" w:rsidR="00E00F73" w:rsidRPr="001243D0" w:rsidRDefault="00E00F73" w:rsidP="00E00F73">
      <w:pPr>
        <w:pStyle w:val="ListParagraph"/>
        <w:numPr>
          <w:ilvl w:val="0"/>
          <w:numId w:val="3"/>
        </w:numPr>
        <w:spacing w:line="317" w:lineRule="exact"/>
        <w:rPr>
          <w:rFonts w:asciiTheme="minorHAnsi" w:hAnsiTheme="minorHAnsi"/>
          <w:color w:val="auto"/>
          <w:sz w:val="28"/>
          <w:szCs w:val="28"/>
        </w:rPr>
      </w:pPr>
      <w:r w:rsidRPr="001243D0">
        <w:rPr>
          <w:rFonts w:asciiTheme="minorHAnsi" w:hAnsiTheme="minorHAnsi"/>
          <w:color w:val="auto"/>
          <w:sz w:val="28"/>
          <w:szCs w:val="28"/>
        </w:rPr>
        <w:t>How often do we want to meet one-on-one? What time of day works best?</w:t>
      </w:r>
    </w:p>
    <w:p w14:paraId="58B548D2" w14:textId="77777777" w:rsidR="00E00F73" w:rsidRPr="001243D0" w:rsidRDefault="00E00F73" w:rsidP="00E00F73">
      <w:pPr>
        <w:pStyle w:val="ListParagraph"/>
        <w:numPr>
          <w:ilvl w:val="0"/>
          <w:numId w:val="3"/>
        </w:numPr>
        <w:spacing w:line="317" w:lineRule="exact"/>
        <w:rPr>
          <w:rFonts w:asciiTheme="minorHAnsi" w:hAnsiTheme="minorHAnsi"/>
          <w:color w:val="auto"/>
          <w:sz w:val="28"/>
          <w:szCs w:val="28"/>
        </w:rPr>
      </w:pPr>
      <w:r w:rsidRPr="001243D0">
        <w:rPr>
          <w:rFonts w:asciiTheme="minorHAnsi" w:hAnsiTheme="minorHAnsi"/>
          <w:color w:val="auto"/>
          <w:sz w:val="28"/>
          <w:szCs w:val="28"/>
        </w:rPr>
        <w:t>What are our preferences when it comes to email? Instant message? Voicemail? How long of a response time do we want to allow for each?</w:t>
      </w:r>
    </w:p>
    <w:p w14:paraId="3DB79075" w14:textId="77777777" w:rsidR="00E00F73" w:rsidRPr="001243D0" w:rsidRDefault="00E00F73" w:rsidP="00E00F73">
      <w:pPr>
        <w:pStyle w:val="ListParagraph"/>
        <w:numPr>
          <w:ilvl w:val="0"/>
          <w:numId w:val="3"/>
        </w:numPr>
        <w:spacing w:line="317" w:lineRule="exact"/>
        <w:rPr>
          <w:rFonts w:asciiTheme="minorHAnsi" w:hAnsiTheme="minorHAnsi"/>
          <w:color w:val="auto"/>
          <w:sz w:val="28"/>
          <w:szCs w:val="28"/>
        </w:rPr>
      </w:pPr>
      <w:r w:rsidRPr="001243D0">
        <w:rPr>
          <w:rFonts w:asciiTheme="minorHAnsi" w:hAnsiTheme="minorHAnsi"/>
          <w:color w:val="auto"/>
          <w:sz w:val="28"/>
          <w:szCs w:val="28"/>
        </w:rPr>
        <w:t>How do we feel about communicating via text?</w:t>
      </w:r>
    </w:p>
    <w:p w14:paraId="462DAF1F" w14:textId="77777777" w:rsidR="00E00F73" w:rsidRPr="001243D0" w:rsidRDefault="00E00F73" w:rsidP="00E00F73">
      <w:pPr>
        <w:pStyle w:val="ListParagraph"/>
        <w:numPr>
          <w:ilvl w:val="0"/>
          <w:numId w:val="3"/>
        </w:numPr>
        <w:spacing w:line="317" w:lineRule="exact"/>
        <w:rPr>
          <w:rFonts w:asciiTheme="minorHAnsi" w:hAnsiTheme="minorHAnsi"/>
          <w:color w:val="auto"/>
          <w:sz w:val="28"/>
          <w:szCs w:val="28"/>
        </w:rPr>
      </w:pPr>
      <w:r w:rsidRPr="001243D0">
        <w:rPr>
          <w:rFonts w:asciiTheme="minorHAnsi" w:hAnsiTheme="minorHAnsi"/>
          <w:color w:val="auto"/>
          <w:sz w:val="28"/>
          <w:szCs w:val="28"/>
        </w:rPr>
        <w:t>How will we decide when we can have a simple impromptu call vs. when we should schedule a meeting?</w:t>
      </w:r>
    </w:p>
    <w:p w14:paraId="5951DF20" w14:textId="2FFC840F" w:rsidR="001243D0" w:rsidRPr="00223EAC" w:rsidRDefault="00E00F73" w:rsidP="00E00F73">
      <w:pPr>
        <w:pStyle w:val="ListParagraph"/>
        <w:numPr>
          <w:ilvl w:val="0"/>
          <w:numId w:val="3"/>
        </w:numPr>
        <w:spacing w:line="317" w:lineRule="exact"/>
        <w:rPr>
          <w:rFonts w:asciiTheme="minorHAnsi" w:hAnsiTheme="minorHAnsi"/>
          <w:color w:val="auto"/>
          <w:sz w:val="28"/>
          <w:szCs w:val="28"/>
        </w:rPr>
      </w:pPr>
      <w:r w:rsidRPr="001243D0">
        <w:rPr>
          <w:rFonts w:asciiTheme="minorHAnsi" w:hAnsiTheme="minorHAnsi"/>
          <w:color w:val="auto"/>
          <w:sz w:val="28"/>
          <w:szCs w:val="28"/>
        </w:rPr>
        <w:t xml:space="preserve">When we schedule a meeting, do we want to include an agenda on the calendar invitation or let it be more </w:t>
      </w:r>
      <w:r w:rsidR="00BF18E7" w:rsidRPr="001243D0">
        <w:rPr>
          <w:rFonts w:asciiTheme="minorHAnsi" w:hAnsiTheme="minorHAnsi"/>
          <w:color w:val="auto"/>
          <w:sz w:val="28"/>
          <w:szCs w:val="28"/>
        </w:rPr>
        <w:t>free flowing</w:t>
      </w:r>
      <w:r w:rsidRPr="001243D0">
        <w:rPr>
          <w:rFonts w:asciiTheme="minorHAnsi" w:hAnsiTheme="minorHAnsi"/>
          <w:color w:val="auto"/>
          <w:sz w:val="28"/>
          <w:szCs w:val="28"/>
        </w:rPr>
        <w:t>?</w:t>
      </w:r>
    </w:p>
    <w:sectPr w:rsidR="001243D0" w:rsidRPr="00223EAC" w:rsidSect="00D66102">
      <w:footerReference w:type="default" r:id="rId12"/>
      <w:headerReference w:type="first" r:id="rId13"/>
      <w:footerReference w:type="first" r:id="rId14"/>
      <w:pgSz w:w="12240" w:h="15840"/>
      <w:pgMar w:top="2160" w:right="1440" w:bottom="1440"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F04A" w14:textId="77777777" w:rsidR="00EE165F" w:rsidRDefault="00EE165F" w:rsidP="00B22F5E">
      <w:r>
        <w:separator/>
      </w:r>
    </w:p>
  </w:endnote>
  <w:endnote w:type="continuationSeparator" w:id="0">
    <w:p w14:paraId="6653EFD9" w14:textId="77777777" w:rsidR="00EE165F" w:rsidRDefault="00EE165F" w:rsidP="00B2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rEavesModOTBook">
    <w:panose1 w:val="020B0503060502020202"/>
    <w:charset w:val="00"/>
    <w:family w:val="swiss"/>
    <w:notTrueType/>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Dapifer Semibold">
    <w:panose1 w:val="00000700000000000000"/>
    <w:charset w:val="00"/>
    <w:family w:val="modern"/>
    <w:notTrueType/>
    <w:pitch w:val="variable"/>
    <w:sig w:usb0="00000007" w:usb1="00000000" w:usb2="00000000" w:usb3="00000000" w:csb0="00000093" w:csb1="00000000"/>
  </w:font>
  <w:font w:name="Dapifer Medium">
    <w:panose1 w:val="00000600000000000000"/>
    <w:charset w:val="00"/>
    <w:family w:val="modern"/>
    <w:notTrueType/>
    <w:pitch w:val="variable"/>
    <w:sig w:usb0="00000007" w:usb1="00000000" w:usb2="00000000" w:usb3="00000000" w:csb0="00000093" w:csb1="00000000"/>
  </w:font>
  <w:font w:name="MrEavesModOT">
    <w:panose1 w:val="020B0603060502020202"/>
    <w:charset w:val="00"/>
    <w:family w:val="swiss"/>
    <w:notTrueType/>
    <w:pitch w:val="variable"/>
    <w:sig w:usb0="00000003" w:usb1="00000001" w:usb2="00000000" w:usb3="00000000" w:csb0="00000001" w:csb1="00000000"/>
  </w:font>
  <w:font w:name="Dapifer Black">
    <w:panose1 w:val="00000A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5E2D" w14:textId="77777777" w:rsidR="00BC5551" w:rsidRDefault="00BC5551" w:rsidP="00887C19">
    <w:pPr>
      <w:pStyle w:val="Footer"/>
      <w:tabs>
        <w:tab w:val="clear" w:pos="9360"/>
        <w:tab w:val="right" w:pos="10710"/>
      </w:tabs>
      <w:ind w:right="-864"/>
    </w:pPr>
    <w:r>
      <w:fldChar w:fldCharType="begin"/>
    </w:r>
    <w:r>
      <w:instrText xml:space="preserve"> PAGE   \* MERGEFORMAT </w:instrText>
    </w:r>
    <w:r>
      <w:fldChar w:fldCharType="separate"/>
    </w:r>
    <w:r>
      <w:rPr>
        <w:noProof/>
      </w:rPr>
      <w:t>1</w:t>
    </w:r>
    <w:r>
      <w:rPr>
        <w:noProof/>
      </w:rPr>
      <w:fldChar w:fldCharType="end"/>
    </w:r>
    <w:r>
      <w:tab/>
    </w:r>
    <w:r>
      <w:tab/>
    </w:r>
    <w:r>
      <w:rPr>
        <w:noProof/>
      </w:rPr>
      <w:drawing>
        <wp:inline distT="0" distB="0" distL="0" distR="0" wp14:anchorId="24670F59" wp14:editId="20C49037">
          <wp:extent cx="724503" cy="505326"/>
          <wp:effectExtent l="0" t="0" r="0"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503" cy="505326"/>
                  </a:xfrm>
                  <a:prstGeom prst="rect">
                    <a:avLst/>
                  </a:prstGeom>
                </pic:spPr>
              </pic:pic>
            </a:graphicData>
          </a:graphic>
        </wp:inline>
      </w:drawing>
    </w:r>
  </w:p>
  <w:p w14:paraId="1D94C502" w14:textId="77777777" w:rsidR="00BC5551" w:rsidRDefault="00BC5551">
    <w:pPr>
      <w:pStyle w:val="Footer"/>
    </w:pPr>
  </w:p>
  <w:p w14:paraId="6F569D57" w14:textId="77777777" w:rsidR="009E34DA" w:rsidRDefault="009E34DA" w:rsidP="00B2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36DA" w14:textId="3879477B" w:rsidR="00BF18E7" w:rsidRPr="007213F0" w:rsidRDefault="007213F0" w:rsidP="007213F0">
    <w:pPr>
      <w:pStyle w:val="Footer"/>
      <w:rPr>
        <w:sz w:val="32"/>
        <w:szCs w:val="28"/>
      </w:rPr>
    </w:pPr>
    <w:r w:rsidRPr="007213F0">
      <w:rPr>
        <w:rFonts w:asciiTheme="minorHAnsi" w:hAnsiTheme="minorHAnsi"/>
        <w:i/>
        <w:iCs/>
        <w:color w:val="auto"/>
        <w:sz w:val="20"/>
        <w:szCs w:val="20"/>
      </w:rPr>
      <w:t xml:space="preserve">The Health Resources and Services Administration (HRSA), Department of Health and Human Services (HHS) provided financial support for this Information Services to Rural Hospital Flexibility Project. The award provided 100% of total costs and totaled $1,100,000. The contents are those of the author. They may not reflect the policies of HRSA, HHS, or the U.S. Government.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6083" w14:textId="77777777" w:rsidR="00EE165F" w:rsidRDefault="00EE165F" w:rsidP="00B22F5E">
      <w:r>
        <w:separator/>
      </w:r>
    </w:p>
  </w:footnote>
  <w:footnote w:type="continuationSeparator" w:id="0">
    <w:p w14:paraId="4845D938" w14:textId="77777777" w:rsidR="00EE165F" w:rsidRDefault="00EE165F" w:rsidP="00B2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7276" w14:textId="0F62C25F" w:rsidR="009E34DA" w:rsidRDefault="00BC5551" w:rsidP="00554877">
    <w:pPr>
      <w:pStyle w:val="Header"/>
      <w:tabs>
        <w:tab w:val="clear" w:pos="4680"/>
        <w:tab w:val="clear" w:pos="9360"/>
      </w:tabs>
      <w:ind w:right="-821"/>
      <w:jc w:val="right"/>
    </w:pPr>
    <w:r>
      <w:rPr>
        <w:noProof/>
      </w:rPr>
      <w:drawing>
        <wp:inline distT="0" distB="0" distL="0" distR="0" wp14:anchorId="2FDD6161" wp14:editId="5AED8015">
          <wp:extent cx="1088136" cy="758952"/>
          <wp:effectExtent l="0" t="0" r="0" b="3175"/>
          <wp:docPr id="1" name="Picture 1" descr="National Rural Health Resour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Rural Health Resource Center"/>
                  <pic:cNvPicPr/>
                </pic:nvPicPr>
                <pic:blipFill>
                  <a:blip r:embed="rId1">
                    <a:extLst>
                      <a:ext uri="{28A0092B-C50C-407E-A947-70E740481C1C}">
                        <a14:useLocalDpi xmlns:a14="http://schemas.microsoft.com/office/drawing/2010/main" val="0"/>
                      </a:ext>
                    </a:extLst>
                  </a:blip>
                  <a:stretch>
                    <a:fillRect/>
                  </a:stretch>
                </pic:blipFill>
                <pic:spPr>
                  <a:xfrm>
                    <a:off x="0" y="0"/>
                    <a:ext cx="1088136" cy="758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0D51"/>
    <w:multiLevelType w:val="hybridMultilevel"/>
    <w:tmpl w:val="23F0E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EF2110"/>
    <w:multiLevelType w:val="hybridMultilevel"/>
    <w:tmpl w:val="2730A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9464FB"/>
    <w:multiLevelType w:val="hybridMultilevel"/>
    <w:tmpl w:val="77FEC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16375156">
    <w:abstractNumId w:val="2"/>
  </w:num>
  <w:num w:numId="2" w16cid:durableId="1255359364">
    <w:abstractNumId w:val="1"/>
  </w:num>
  <w:num w:numId="3" w16cid:durableId="88205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73"/>
    <w:rsid w:val="0004754F"/>
    <w:rsid w:val="001243D0"/>
    <w:rsid w:val="001A688A"/>
    <w:rsid w:val="001B5022"/>
    <w:rsid w:val="00216CF2"/>
    <w:rsid w:val="00223EAC"/>
    <w:rsid w:val="002572BC"/>
    <w:rsid w:val="0026010D"/>
    <w:rsid w:val="002A1FC9"/>
    <w:rsid w:val="002A6CC7"/>
    <w:rsid w:val="002E7A76"/>
    <w:rsid w:val="003F7EB2"/>
    <w:rsid w:val="00470E4E"/>
    <w:rsid w:val="004D046E"/>
    <w:rsid w:val="00554877"/>
    <w:rsid w:val="0055756A"/>
    <w:rsid w:val="00575092"/>
    <w:rsid w:val="005B217B"/>
    <w:rsid w:val="005C3736"/>
    <w:rsid w:val="005C40AB"/>
    <w:rsid w:val="005F0FCB"/>
    <w:rsid w:val="00614680"/>
    <w:rsid w:val="0062429F"/>
    <w:rsid w:val="0062540F"/>
    <w:rsid w:val="00637504"/>
    <w:rsid w:val="0065518C"/>
    <w:rsid w:val="006C28CB"/>
    <w:rsid w:val="006D5055"/>
    <w:rsid w:val="006E30F7"/>
    <w:rsid w:val="007213F0"/>
    <w:rsid w:val="00742ABC"/>
    <w:rsid w:val="00751CB7"/>
    <w:rsid w:val="007758BA"/>
    <w:rsid w:val="007851BA"/>
    <w:rsid w:val="007A5D16"/>
    <w:rsid w:val="007F5355"/>
    <w:rsid w:val="00883678"/>
    <w:rsid w:val="00887C19"/>
    <w:rsid w:val="00937902"/>
    <w:rsid w:val="00943BC6"/>
    <w:rsid w:val="009A554A"/>
    <w:rsid w:val="009C4E08"/>
    <w:rsid w:val="009E34DA"/>
    <w:rsid w:val="00A12278"/>
    <w:rsid w:val="00A67D76"/>
    <w:rsid w:val="00B22F5E"/>
    <w:rsid w:val="00B74981"/>
    <w:rsid w:val="00BC5551"/>
    <w:rsid w:val="00BF18E7"/>
    <w:rsid w:val="00C34E5D"/>
    <w:rsid w:val="00C43849"/>
    <w:rsid w:val="00CD7CF8"/>
    <w:rsid w:val="00D53CC6"/>
    <w:rsid w:val="00D66102"/>
    <w:rsid w:val="00D93A72"/>
    <w:rsid w:val="00E00F73"/>
    <w:rsid w:val="00ED46DC"/>
    <w:rsid w:val="00EE165F"/>
    <w:rsid w:val="00EF0EF9"/>
    <w:rsid w:val="00F4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6144"/>
  <w15:chartTrackingRefBased/>
  <w15:docId w15:val="{FD15DD17-308A-41C6-B63F-BD934A04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F73"/>
    <w:pPr>
      <w:spacing w:after="120" w:line="276" w:lineRule="auto"/>
    </w:pPr>
    <w:rPr>
      <w:rFonts w:ascii="Verdana" w:hAnsi="Verdana"/>
      <w:color w:val="505153"/>
      <w:szCs w:val="22"/>
    </w:rPr>
  </w:style>
  <w:style w:type="paragraph" w:styleId="Heading1">
    <w:name w:val="heading 1"/>
    <w:basedOn w:val="Normal"/>
    <w:next w:val="Normal"/>
    <w:link w:val="Heading1Char"/>
    <w:uiPriority w:val="9"/>
    <w:qFormat/>
    <w:rsid w:val="00575092"/>
    <w:pPr>
      <w:spacing w:before="120"/>
      <w:outlineLvl w:val="0"/>
    </w:pPr>
    <w:rPr>
      <w:rFonts w:ascii="Dapifer Semibold" w:hAnsi="Dapifer Semibold"/>
      <w:b/>
      <w:bCs/>
      <w:color w:val="3E5A84"/>
      <w:sz w:val="48"/>
      <w:szCs w:val="48"/>
    </w:rPr>
  </w:style>
  <w:style w:type="paragraph" w:styleId="Heading2">
    <w:name w:val="heading 2"/>
    <w:basedOn w:val="Normal"/>
    <w:next w:val="Normal"/>
    <w:link w:val="Heading2Char"/>
    <w:uiPriority w:val="9"/>
    <w:unhideWhenUsed/>
    <w:qFormat/>
    <w:rsid w:val="0062540F"/>
    <w:pPr>
      <w:spacing w:before="120"/>
      <w:outlineLvl w:val="1"/>
    </w:pPr>
    <w:rPr>
      <w:rFonts w:ascii="Dapifer Medium" w:hAnsi="Dapifer Medium"/>
      <w:color w:val="00A0A6"/>
      <w:sz w:val="40"/>
      <w:szCs w:val="40"/>
    </w:rPr>
  </w:style>
  <w:style w:type="paragraph" w:styleId="Heading3">
    <w:name w:val="heading 3"/>
    <w:basedOn w:val="Normal"/>
    <w:next w:val="Normal"/>
    <w:link w:val="Heading3Char"/>
    <w:uiPriority w:val="9"/>
    <w:unhideWhenUsed/>
    <w:qFormat/>
    <w:rsid w:val="00B22F5E"/>
    <w:pPr>
      <w:outlineLvl w:val="2"/>
    </w:pPr>
    <w:rPr>
      <w:rFonts w:ascii="MrEavesModOT" w:hAnsi="MrEavesModOT"/>
      <w:b/>
      <w:bCs/>
      <w:color w:val="00A0A6"/>
      <w:sz w:val="36"/>
      <w:szCs w:val="36"/>
    </w:rPr>
  </w:style>
  <w:style w:type="paragraph" w:styleId="Heading4">
    <w:name w:val="heading 4"/>
    <w:basedOn w:val="Normal"/>
    <w:next w:val="Normal"/>
    <w:link w:val="Heading4Char"/>
    <w:uiPriority w:val="9"/>
    <w:unhideWhenUsed/>
    <w:qFormat/>
    <w:rsid w:val="00EF0EF9"/>
    <w:pPr>
      <w:keepNext/>
      <w:keepLines/>
      <w:spacing w:before="40"/>
      <w:outlineLvl w:val="3"/>
    </w:pPr>
    <w:rPr>
      <w:rFonts w:ascii="MrEavesModOT" w:eastAsiaTheme="majorEastAsia" w:hAnsi="MrEavesModOT" w:cstheme="majorBidi"/>
      <w:color w:val="004968" w:themeColor="accent1" w:themeShade="BF"/>
    </w:rPr>
  </w:style>
  <w:style w:type="paragraph" w:styleId="Heading5">
    <w:name w:val="heading 5"/>
    <w:basedOn w:val="Normal"/>
    <w:next w:val="Normal"/>
    <w:link w:val="Heading5Char"/>
    <w:uiPriority w:val="9"/>
    <w:unhideWhenUsed/>
    <w:qFormat/>
    <w:rsid w:val="0062540F"/>
    <w:pPr>
      <w:keepNext/>
      <w:keepLines/>
      <w:spacing w:before="40" w:after="40"/>
      <w:outlineLvl w:val="4"/>
    </w:pPr>
    <w:rPr>
      <w:rFonts w:asciiTheme="majorHAnsi" w:eastAsiaTheme="majorEastAsia" w:hAnsiTheme="majorHAnsi" w:cstheme="majorBidi"/>
      <w:color w:val="004968" w:themeColor="accent1" w:themeShade="BF"/>
    </w:rPr>
  </w:style>
  <w:style w:type="paragraph" w:styleId="Heading6">
    <w:name w:val="heading 6"/>
    <w:basedOn w:val="Normal"/>
    <w:next w:val="Normal"/>
    <w:link w:val="Heading6Char"/>
    <w:uiPriority w:val="9"/>
    <w:unhideWhenUsed/>
    <w:qFormat/>
    <w:rsid w:val="0062540F"/>
    <w:pPr>
      <w:keepNext/>
      <w:keepLines/>
      <w:spacing w:before="40" w:after="40"/>
      <w:outlineLvl w:val="5"/>
    </w:pPr>
    <w:rPr>
      <w:rFonts w:asciiTheme="majorHAnsi" w:eastAsiaTheme="majorEastAsia" w:hAnsiTheme="majorHAnsi" w:cstheme="majorBidi"/>
      <w:color w:val="0030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4DA"/>
    <w:pPr>
      <w:tabs>
        <w:tab w:val="center" w:pos="4680"/>
        <w:tab w:val="right" w:pos="9360"/>
      </w:tabs>
    </w:pPr>
  </w:style>
  <w:style w:type="character" w:customStyle="1" w:styleId="HeaderChar">
    <w:name w:val="Header Char"/>
    <w:basedOn w:val="DefaultParagraphFont"/>
    <w:link w:val="Header"/>
    <w:uiPriority w:val="99"/>
    <w:rsid w:val="009E34DA"/>
  </w:style>
  <w:style w:type="paragraph" w:styleId="Footer">
    <w:name w:val="footer"/>
    <w:basedOn w:val="Normal"/>
    <w:link w:val="FooterChar"/>
    <w:uiPriority w:val="99"/>
    <w:unhideWhenUsed/>
    <w:rsid w:val="009E34DA"/>
    <w:pPr>
      <w:tabs>
        <w:tab w:val="center" w:pos="4680"/>
        <w:tab w:val="right" w:pos="9360"/>
      </w:tabs>
    </w:pPr>
  </w:style>
  <w:style w:type="character" w:customStyle="1" w:styleId="FooterChar">
    <w:name w:val="Footer Char"/>
    <w:basedOn w:val="DefaultParagraphFont"/>
    <w:link w:val="Footer"/>
    <w:uiPriority w:val="99"/>
    <w:rsid w:val="009E34DA"/>
  </w:style>
  <w:style w:type="character" w:customStyle="1" w:styleId="Heading1Char">
    <w:name w:val="Heading 1 Char"/>
    <w:basedOn w:val="DefaultParagraphFont"/>
    <w:link w:val="Heading1"/>
    <w:uiPriority w:val="9"/>
    <w:rsid w:val="00575092"/>
    <w:rPr>
      <w:rFonts w:ascii="Dapifer Semibold" w:hAnsi="Dapifer Semibold"/>
      <w:b/>
      <w:bCs/>
      <w:color w:val="3E5A84"/>
      <w:sz w:val="48"/>
      <w:szCs w:val="48"/>
    </w:rPr>
  </w:style>
  <w:style w:type="character" w:customStyle="1" w:styleId="Heading2Char">
    <w:name w:val="Heading 2 Char"/>
    <w:basedOn w:val="DefaultParagraphFont"/>
    <w:link w:val="Heading2"/>
    <w:uiPriority w:val="9"/>
    <w:rsid w:val="0062540F"/>
    <w:rPr>
      <w:rFonts w:ascii="Dapifer Medium" w:hAnsi="Dapifer Medium"/>
      <w:color w:val="00A0A6"/>
      <w:sz w:val="40"/>
      <w:szCs w:val="40"/>
    </w:rPr>
  </w:style>
  <w:style w:type="character" w:customStyle="1" w:styleId="Heading4Char">
    <w:name w:val="Heading 4 Char"/>
    <w:basedOn w:val="DefaultParagraphFont"/>
    <w:link w:val="Heading4"/>
    <w:uiPriority w:val="9"/>
    <w:rsid w:val="00937902"/>
    <w:rPr>
      <w:rFonts w:ascii="MrEavesModOT" w:hAnsi="MrEavesModOT"/>
      <w:b/>
      <w:bCs/>
    </w:rPr>
  </w:style>
  <w:style w:type="paragraph" w:styleId="NoSpacing">
    <w:name w:val="No Spacing"/>
    <w:uiPriority w:val="1"/>
    <w:qFormat/>
    <w:rsid w:val="00937902"/>
    <w:rPr>
      <w:rFonts w:ascii="MrEavesModOTBook" w:hAnsi="MrEavesModOTBook"/>
    </w:rPr>
  </w:style>
  <w:style w:type="character" w:customStyle="1" w:styleId="Heading3Char">
    <w:name w:val="Heading 3 Char"/>
    <w:basedOn w:val="DefaultParagraphFont"/>
    <w:link w:val="Heading3"/>
    <w:uiPriority w:val="9"/>
    <w:rsid w:val="00B22F5E"/>
    <w:rPr>
      <w:rFonts w:ascii="MrEavesModOT" w:hAnsi="MrEavesModOT"/>
      <w:b/>
      <w:bCs/>
      <w:color w:val="00A0A6"/>
      <w:sz w:val="36"/>
      <w:szCs w:val="36"/>
    </w:rPr>
  </w:style>
  <w:style w:type="character" w:customStyle="1" w:styleId="Heading5Char">
    <w:name w:val="Heading 5 Char"/>
    <w:basedOn w:val="DefaultParagraphFont"/>
    <w:link w:val="Heading5"/>
    <w:uiPriority w:val="9"/>
    <w:rsid w:val="0062540F"/>
    <w:rPr>
      <w:rFonts w:asciiTheme="majorHAnsi" w:eastAsiaTheme="majorEastAsia" w:hAnsiTheme="majorHAnsi" w:cstheme="majorBidi"/>
      <w:color w:val="004968" w:themeColor="accent1" w:themeShade="BF"/>
    </w:rPr>
  </w:style>
  <w:style w:type="character" w:customStyle="1" w:styleId="Heading6Char">
    <w:name w:val="Heading 6 Char"/>
    <w:basedOn w:val="DefaultParagraphFont"/>
    <w:link w:val="Heading6"/>
    <w:uiPriority w:val="9"/>
    <w:rsid w:val="0062540F"/>
    <w:rPr>
      <w:rFonts w:asciiTheme="majorHAnsi" w:eastAsiaTheme="majorEastAsia" w:hAnsiTheme="majorHAnsi" w:cstheme="majorBidi"/>
      <w:color w:val="003045" w:themeColor="accent1" w:themeShade="7F"/>
    </w:rPr>
  </w:style>
  <w:style w:type="paragraph" w:styleId="Subtitle">
    <w:name w:val="Subtitle"/>
    <w:basedOn w:val="Normal"/>
    <w:next w:val="Normal"/>
    <w:link w:val="SubtitleChar"/>
    <w:uiPriority w:val="11"/>
    <w:qFormat/>
    <w:rsid w:val="00C43849"/>
    <w:pPr>
      <w:spacing w:before="240" w:after="40"/>
    </w:pPr>
    <w:rPr>
      <w:rFonts w:asciiTheme="majorHAnsi" w:hAnsiTheme="majorHAnsi"/>
      <w:color w:val="3E5A84"/>
      <w:sz w:val="28"/>
      <w:szCs w:val="28"/>
    </w:rPr>
  </w:style>
  <w:style w:type="character" w:customStyle="1" w:styleId="SubtitleChar">
    <w:name w:val="Subtitle Char"/>
    <w:basedOn w:val="DefaultParagraphFont"/>
    <w:link w:val="Subtitle"/>
    <w:uiPriority w:val="11"/>
    <w:rsid w:val="00C43849"/>
    <w:rPr>
      <w:rFonts w:asciiTheme="majorHAnsi" w:hAnsiTheme="majorHAnsi"/>
      <w:color w:val="3E5A84"/>
      <w:sz w:val="28"/>
      <w:szCs w:val="28"/>
    </w:rPr>
  </w:style>
  <w:style w:type="paragraph" w:styleId="Title">
    <w:name w:val="Title"/>
    <w:basedOn w:val="Normal"/>
    <w:next w:val="Normal"/>
    <w:link w:val="TitleChar"/>
    <w:uiPriority w:val="10"/>
    <w:qFormat/>
    <w:rsid w:val="0062540F"/>
    <w:pPr>
      <w:spacing w:after="80"/>
    </w:pPr>
    <w:rPr>
      <w:rFonts w:asciiTheme="majorHAnsi" w:hAnsiTheme="majorHAnsi"/>
      <w:color w:val="00A0A6" w:themeColor="accent2"/>
      <w:sz w:val="72"/>
      <w:szCs w:val="32"/>
    </w:rPr>
  </w:style>
  <w:style w:type="character" w:customStyle="1" w:styleId="TitleChar">
    <w:name w:val="Title Char"/>
    <w:basedOn w:val="DefaultParagraphFont"/>
    <w:link w:val="Title"/>
    <w:uiPriority w:val="10"/>
    <w:rsid w:val="0062540F"/>
    <w:rPr>
      <w:rFonts w:asciiTheme="majorHAnsi" w:hAnsiTheme="majorHAnsi"/>
      <w:color w:val="00A0A6" w:themeColor="accent2"/>
      <w:sz w:val="72"/>
      <w:szCs w:val="32"/>
    </w:rPr>
  </w:style>
  <w:style w:type="character" w:styleId="PlaceholderText">
    <w:name w:val="Placeholder Text"/>
    <w:basedOn w:val="DefaultParagraphFont"/>
    <w:uiPriority w:val="99"/>
    <w:semiHidden/>
    <w:rsid w:val="00D66102"/>
    <w:rPr>
      <w:color w:val="808080"/>
    </w:rPr>
  </w:style>
  <w:style w:type="table" w:styleId="TableGrid">
    <w:name w:val="Table Grid"/>
    <w:basedOn w:val="TableNormal"/>
    <w:uiPriority w:val="39"/>
    <w:rsid w:val="007A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BrandBlueTable">
    <w:name w:val="Center Brand Blue Table"/>
    <w:basedOn w:val="TableNormal"/>
    <w:uiPriority w:val="99"/>
    <w:rsid w:val="001B5022"/>
    <w:pPr>
      <w:spacing w:before="120" w:after="120"/>
    </w:pPr>
    <w:tblPr/>
    <w:tcPr>
      <w:tcMar>
        <w:top w:w="0" w:type="dxa"/>
        <w:left w:w="72" w:type="dxa"/>
        <w:bottom w:w="0" w:type="dxa"/>
        <w:right w:w="72" w:type="dxa"/>
      </w:tcMar>
    </w:tcPr>
    <w:tblStylePr w:type="firstRow">
      <w:rPr>
        <w:b/>
        <w:color w:val="FFFFFF" w:themeColor="background1"/>
      </w:rPr>
      <w:tblPr/>
      <w:tcPr>
        <w:shd w:val="clear" w:color="auto" w:fill="01638C" w:themeFill="text2"/>
      </w:tcPr>
    </w:tblStylePr>
    <w:tblStylePr w:type="firstCol">
      <w:rPr>
        <w:b/>
        <w:color w:val="FFFFFF" w:themeColor="background1"/>
      </w:rPr>
      <w:tblPr/>
      <w:tcPr>
        <w:shd w:val="clear" w:color="auto" w:fill="01638C" w:themeFill="text2"/>
      </w:tcPr>
    </w:tblStylePr>
  </w:style>
  <w:style w:type="table" w:customStyle="1" w:styleId="CenterBrandGreenTable">
    <w:name w:val="Center Brand Green Table"/>
    <w:basedOn w:val="CenterBrandBlueTable"/>
    <w:uiPriority w:val="99"/>
    <w:rsid w:val="001B5022"/>
    <w:tblPr/>
    <w:tblStylePr w:type="firstRow">
      <w:rPr>
        <w:b/>
        <w:color w:val="FFFFFF" w:themeColor="background1"/>
      </w:rPr>
      <w:tblPr/>
      <w:tcPr>
        <w:shd w:val="clear" w:color="auto" w:fill="00A0A6" w:themeFill="accent2"/>
      </w:tcPr>
    </w:tblStylePr>
    <w:tblStylePr w:type="firstCol">
      <w:rPr>
        <w:b/>
        <w:color w:val="FFFFFF" w:themeColor="background1"/>
      </w:rPr>
      <w:tblPr/>
      <w:tcPr>
        <w:shd w:val="clear" w:color="auto" w:fill="00A0A6" w:themeFill="accent2"/>
      </w:tcPr>
    </w:tblStylePr>
  </w:style>
  <w:style w:type="table" w:customStyle="1" w:styleId="CenterBrandBlueHorizontalRules">
    <w:name w:val="Center Brand Blue Horizontal Rules"/>
    <w:basedOn w:val="CenterBrandBlueTable"/>
    <w:uiPriority w:val="99"/>
    <w:rsid w:val="002A6CC7"/>
    <w:tblPr>
      <w:tblBorders>
        <w:bottom w:val="single" w:sz="4" w:space="0" w:color="01638C" w:themeColor="text2"/>
        <w:insideH w:val="single" w:sz="4" w:space="0" w:color="01638C" w:themeColor="text2"/>
      </w:tblBorders>
    </w:tblPr>
    <w:tblStylePr w:type="firstRow">
      <w:rPr>
        <w:b/>
        <w:color w:val="FFFFFF" w:themeColor="background1"/>
      </w:rPr>
      <w:tblPr/>
      <w:tcPr>
        <w:shd w:val="clear" w:color="auto" w:fill="01638C" w:themeFill="text2"/>
      </w:tcPr>
    </w:tblStylePr>
    <w:tblStylePr w:type="firstCol">
      <w:rPr>
        <w:b/>
        <w:color w:val="FFFFFF" w:themeColor="background1"/>
      </w:rPr>
      <w:tblPr/>
      <w:tcPr>
        <w:shd w:val="clear" w:color="auto" w:fill="01638C" w:themeFill="text2"/>
      </w:tcPr>
    </w:tblStylePr>
  </w:style>
  <w:style w:type="table" w:customStyle="1" w:styleId="CenterBrandGreenHorizontalRuled">
    <w:name w:val="Center Brand Green Horizontal Ruled"/>
    <w:basedOn w:val="CenterBrandGreenTable"/>
    <w:uiPriority w:val="99"/>
    <w:rsid w:val="002A6CC7"/>
    <w:tblPr>
      <w:tblBorders>
        <w:bottom w:val="single" w:sz="4" w:space="0" w:color="00A0A6" w:themeColor="accent2"/>
        <w:insideH w:val="single" w:sz="4" w:space="0" w:color="00A0A6" w:themeColor="accent2"/>
      </w:tblBorders>
    </w:tblPr>
    <w:tblStylePr w:type="firstRow">
      <w:rPr>
        <w:b/>
        <w:color w:val="FFFFFF" w:themeColor="background1"/>
      </w:rPr>
      <w:tblPr/>
      <w:tcPr>
        <w:shd w:val="clear" w:color="auto" w:fill="00A0A6" w:themeFill="accent2"/>
      </w:tcPr>
    </w:tblStylePr>
    <w:tblStylePr w:type="firstCol">
      <w:rPr>
        <w:b/>
        <w:color w:val="FFFFFF" w:themeColor="background1"/>
      </w:rPr>
      <w:tblPr/>
      <w:tcPr>
        <w:shd w:val="clear" w:color="auto" w:fill="00A0A6" w:themeFill="accent2"/>
      </w:tcPr>
    </w:tblStylePr>
  </w:style>
  <w:style w:type="character" w:styleId="SubtleEmphasis">
    <w:name w:val="Subtle Emphasis"/>
    <w:basedOn w:val="DefaultParagraphFont"/>
    <w:uiPriority w:val="19"/>
    <w:qFormat/>
    <w:rsid w:val="00C43849"/>
    <w:rPr>
      <w:i/>
      <w:iCs/>
      <w:color w:val="404040" w:themeColor="text1" w:themeTint="BF"/>
    </w:rPr>
  </w:style>
  <w:style w:type="character" w:styleId="Emphasis">
    <w:name w:val="Emphasis"/>
    <w:basedOn w:val="DefaultParagraphFont"/>
    <w:uiPriority w:val="20"/>
    <w:qFormat/>
    <w:rsid w:val="00C43849"/>
    <w:rPr>
      <w:i/>
      <w:iCs/>
    </w:rPr>
  </w:style>
  <w:style w:type="character" w:styleId="IntenseEmphasis">
    <w:name w:val="Intense Emphasis"/>
    <w:basedOn w:val="DefaultParagraphFont"/>
    <w:uiPriority w:val="21"/>
    <w:qFormat/>
    <w:rsid w:val="00C43849"/>
    <w:rPr>
      <w:i/>
      <w:iCs/>
      <w:color w:val="01638C" w:themeColor="accent1"/>
    </w:rPr>
  </w:style>
  <w:style w:type="character" w:styleId="Strong">
    <w:name w:val="Strong"/>
    <w:basedOn w:val="DefaultParagraphFont"/>
    <w:uiPriority w:val="22"/>
    <w:qFormat/>
    <w:rsid w:val="00C43849"/>
    <w:rPr>
      <w:b/>
      <w:bCs/>
    </w:rPr>
  </w:style>
  <w:style w:type="paragraph" w:styleId="Quote">
    <w:name w:val="Quote"/>
    <w:basedOn w:val="Normal"/>
    <w:next w:val="Normal"/>
    <w:link w:val="QuoteChar"/>
    <w:uiPriority w:val="29"/>
    <w:qFormat/>
    <w:rsid w:val="00C438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3849"/>
    <w:rPr>
      <w:rFonts w:ascii="MrEavesModOTBook" w:hAnsi="MrEavesModOTBook"/>
      <w:i/>
      <w:iCs/>
      <w:color w:val="404040" w:themeColor="text1" w:themeTint="BF"/>
    </w:rPr>
  </w:style>
  <w:style w:type="paragraph" w:styleId="IntenseQuote">
    <w:name w:val="Intense Quote"/>
    <w:basedOn w:val="Normal"/>
    <w:next w:val="Normal"/>
    <w:link w:val="IntenseQuoteChar"/>
    <w:uiPriority w:val="30"/>
    <w:qFormat/>
    <w:rsid w:val="00C43849"/>
    <w:pPr>
      <w:pBdr>
        <w:top w:val="single" w:sz="4" w:space="10" w:color="01638C" w:themeColor="accent1"/>
        <w:bottom w:val="single" w:sz="4" w:space="10" w:color="01638C" w:themeColor="accent1"/>
      </w:pBdr>
      <w:spacing w:before="360" w:after="360"/>
      <w:ind w:left="864" w:right="864"/>
      <w:jc w:val="center"/>
    </w:pPr>
    <w:rPr>
      <w:i/>
      <w:iCs/>
      <w:color w:val="01638C" w:themeColor="accent1"/>
    </w:rPr>
  </w:style>
  <w:style w:type="character" w:customStyle="1" w:styleId="IntenseQuoteChar">
    <w:name w:val="Intense Quote Char"/>
    <w:basedOn w:val="DefaultParagraphFont"/>
    <w:link w:val="IntenseQuote"/>
    <w:uiPriority w:val="30"/>
    <w:rsid w:val="00C43849"/>
    <w:rPr>
      <w:rFonts w:ascii="MrEavesModOTBook" w:hAnsi="MrEavesModOTBook"/>
      <w:i/>
      <w:iCs/>
      <w:color w:val="01638C" w:themeColor="accent1"/>
    </w:rPr>
  </w:style>
  <w:style w:type="character" w:styleId="SubtleReference">
    <w:name w:val="Subtle Reference"/>
    <w:basedOn w:val="DefaultParagraphFont"/>
    <w:uiPriority w:val="31"/>
    <w:qFormat/>
    <w:rsid w:val="00C43849"/>
    <w:rPr>
      <w:smallCaps/>
      <w:color w:val="5A5A5A" w:themeColor="text1" w:themeTint="A5"/>
    </w:rPr>
  </w:style>
  <w:style w:type="character" w:styleId="IntenseReference">
    <w:name w:val="Intense Reference"/>
    <w:basedOn w:val="DefaultParagraphFont"/>
    <w:uiPriority w:val="32"/>
    <w:qFormat/>
    <w:rsid w:val="00C43849"/>
    <w:rPr>
      <w:b/>
      <w:bCs/>
      <w:smallCaps/>
      <w:color w:val="01638C" w:themeColor="accent1"/>
      <w:spacing w:val="5"/>
    </w:rPr>
  </w:style>
  <w:style w:type="character" w:styleId="BookTitle">
    <w:name w:val="Book Title"/>
    <w:basedOn w:val="DefaultParagraphFont"/>
    <w:uiPriority w:val="33"/>
    <w:qFormat/>
    <w:rsid w:val="00C43849"/>
    <w:rPr>
      <w:b/>
      <w:bCs/>
      <w:i/>
      <w:iCs/>
      <w:spacing w:val="5"/>
    </w:rPr>
  </w:style>
  <w:style w:type="paragraph" w:styleId="ListParagraph">
    <w:name w:val="List Paragraph"/>
    <w:basedOn w:val="Normal"/>
    <w:uiPriority w:val="34"/>
    <w:qFormat/>
    <w:rsid w:val="00C43849"/>
    <w:pPr>
      <w:ind w:left="720"/>
      <w:contextualSpacing/>
    </w:pPr>
  </w:style>
  <w:style w:type="character" w:styleId="Hyperlink">
    <w:name w:val="Hyperlink"/>
    <w:basedOn w:val="DefaultParagraphFont"/>
    <w:uiPriority w:val="99"/>
    <w:unhideWhenUsed/>
    <w:rsid w:val="00E00F73"/>
    <w:rPr>
      <w:color w:val="7D214A" w:themeColor="hyperlink"/>
      <w:u w:val="single"/>
    </w:rPr>
  </w:style>
  <w:style w:type="character" w:styleId="FollowedHyperlink">
    <w:name w:val="FollowedHyperlink"/>
    <w:basedOn w:val="DefaultParagraphFont"/>
    <w:uiPriority w:val="99"/>
    <w:semiHidden/>
    <w:unhideWhenUsed/>
    <w:rsid w:val="001243D0"/>
    <w:rPr>
      <w:color w:val="7D214A" w:themeColor="followedHyperlink"/>
      <w:u w:val="single"/>
    </w:rPr>
  </w:style>
  <w:style w:type="character" w:styleId="CommentReference">
    <w:name w:val="annotation reference"/>
    <w:basedOn w:val="DefaultParagraphFont"/>
    <w:uiPriority w:val="99"/>
    <w:semiHidden/>
    <w:unhideWhenUsed/>
    <w:rsid w:val="00637504"/>
    <w:rPr>
      <w:sz w:val="16"/>
      <w:szCs w:val="16"/>
    </w:rPr>
  </w:style>
  <w:style w:type="paragraph" w:styleId="CommentText">
    <w:name w:val="annotation text"/>
    <w:basedOn w:val="Normal"/>
    <w:link w:val="CommentTextChar"/>
    <w:uiPriority w:val="99"/>
    <w:unhideWhenUsed/>
    <w:rsid w:val="00637504"/>
    <w:pPr>
      <w:spacing w:line="240" w:lineRule="auto"/>
    </w:pPr>
    <w:rPr>
      <w:sz w:val="20"/>
      <w:szCs w:val="20"/>
    </w:rPr>
  </w:style>
  <w:style w:type="character" w:customStyle="1" w:styleId="CommentTextChar">
    <w:name w:val="Comment Text Char"/>
    <w:basedOn w:val="DefaultParagraphFont"/>
    <w:link w:val="CommentText"/>
    <w:uiPriority w:val="99"/>
    <w:rsid w:val="00637504"/>
    <w:rPr>
      <w:rFonts w:ascii="Verdana" w:hAnsi="Verdana"/>
      <w:color w:val="505153"/>
      <w:sz w:val="20"/>
      <w:szCs w:val="20"/>
    </w:rPr>
  </w:style>
  <w:style w:type="paragraph" w:styleId="CommentSubject">
    <w:name w:val="annotation subject"/>
    <w:basedOn w:val="CommentText"/>
    <w:next w:val="CommentText"/>
    <w:link w:val="CommentSubjectChar"/>
    <w:uiPriority w:val="99"/>
    <w:semiHidden/>
    <w:unhideWhenUsed/>
    <w:rsid w:val="00637504"/>
    <w:rPr>
      <w:b/>
      <w:bCs/>
    </w:rPr>
  </w:style>
  <w:style w:type="character" w:customStyle="1" w:styleId="CommentSubjectChar">
    <w:name w:val="Comment Subject Char"/>
    <w:basedOn w:val="CommentTextChar"/>
    <w:link w:val="CommentSubject"/>
    <w:uiPriority w:val="99"/>
    <w:semiHidden/>
    <w:rsid w:val="00637504"/>
    <w:rPr>
      <w:rFonts w:ascii="Verdana" w:hAnsi="Verdana"/>
      <w:b/>
      <w:bCs/>
      <w:color w:val="505153"/>
      <w:sz w:val="20"/>
      <w:szCs w:val="20"/>
    </w:rPr>
  </w:style>
  <w:style w:type="character" w:styleId="Mention">
    <w:name w:val="Mention"/>
    <w:basedOn w:val="DefaultParagraphFont"/>
    <w:uiPriority w:val="99"/>
    <w:unhideWhenUsed/>
    <w:rsid w:val="006375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ralcenter.org/resources/state-flex-program-staff-sustainability-guide-and-toolk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ruralcenter.sharepoint.com/sites/Office_Templates/Shared%20Documents/Center%20Blank%20Document%20Template%20v2.dotm" TargetMode="External"/></Relationships>
</file>

<file path=word/theme/theme1.xml><?xml version="1.0" encoding="utf-8"?>
<a:theme xmlns:a="http://schemas.openxmlformats.org/drawingml/2006/main" name="Center Brand">
  <a:themeElements>
    <a:clrScheme name="Center Brand">
      <a:dk1>
        <a:sysClr val="windowText" lastClr="000000"/>
      </a:dk1>
      <a:lt1>
        <a:sysClr val="window" lastClr="FFFFFF"/>
      </a:lt1>
      <a:dk2>
        <a:srgbClr val="01638C"/>
      </a:dk2>
      <a:lt2>
        <a:srgbClr val="FFFFFF"/>
      </a:lt2>
      <a:accent1>
        <a:srgbClr val="01638C"/>
      </a:accent1>
      <a:accent2>
        <a:srgbClr val="00A0A6"/>
      </a:accent2>
      <a:accent3>
        <a:srgbClr val="DCB927"/>
      </a:accent3>
      <a:accent4>
        <a:srgbClr val="5B1A3C"/>
      </a:accent4>
      <a:accent5>
        <a:srgbClr val="6E5592"/>
      </a:accent5>
      <a:accent6>
        <a:srgbClr val="25676D"/>
      </a:accent6>
      <a:hlink>
        <a:srgbClr val="7D214A"/>
      </a:hlink>
      <a:folHlink>
        <a:srgbClr val="7D214A"/>
      </a:folHlink>
    </a:clrScheme>
    <a:fontScheme name="Center Brand">
      <a:majorFont>
        <a:latin typeface="Dapifer Black"/>
        <a:ea typeface=""/>
        <a:cs typeface=""/>
      </a:majorFont>
      <a:minorFont>
        <a:latin typeface="MrEavesModOT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492E9866F88549A43CB3AC6B156625" ma:contentTypeVersion="23" ma:contentTypeDescription="Create a new document." ma:contentTypeScope="" ma:versionID="a5f832f63cfa9b30cfdaf3528baed737">
  <xsd:schema xmlns:xsd="http://www.w3.org/2001/XMLSchema" xmlns:xs="http://www.w3.org/2001/XMLSchema" xmlns:p="http://schemas.microsoft.com/office/2006/metadata/properties" xmlns:ns2="4f02618a-c2c7-4c24-93cf-965308a2daea" xmlns:ns3="b78182ff-56ec-4335-b9a8-8f7d56080b2e" targetNamespace="http://schemas.microsoft.com/office/2006/metadata/properties" ma:root="true" ma:fieldsID="a9f8f3f35c69e45da9f5f03fa631d6e8" ns2:_="" ns3:_="">
    <xsd:import namespace="4f02618a-c2c7-4c24-93cf-965308a2daea"/>
    <xsd:import namespace="b78182ff-56ec-4335-b9a8-8f7d56080b2e"/>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82ff-56ec-4335-b9a8-8f7d56080b2e"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efe722d5-4220-4abe-b3a2-0beee315a9f8"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02618a-c2c7-4c24-93cf-965308a2daea" xsi:nil="true"/>
    <Notes0 xmlns="b78182ff-56ec-4335-b9a8-8f7d56080b2e">508'd and posted to website, approved by CS 3/30</Notes0>
    <o10fb58b6f1b4237af11b5fc8dde9845 xmlns="4f02618a-c2c7-4c24-93cf-965308a2daea" xsi:nil="true"/>
    <lcf76f155ced4ddcb4097134ff3c332f xmlns="b78182ff-56ec-4335-b9a8-8f7d56080b2e">
      <Terms xmlns="http://schemas.microsoft.com/office/infopath/2007/PartnerControls"/>
    </lcf76f155ced4ddcb4097134ff3c332f>
    <de41ccc7d4784b11bfed8e20bf75ca01 xmlns="4f02618a-c2c7-4c24-93cf-965308a2daea" xsi:nil="true"/>
    <i7c492e22f6d4edeb2075ae5873ec95b xmlns="4f02618a-c2c7-4c24-93cf-965308a2daea">
      <Terms xmlns="http://schemas.microsoft.com/office/infopath/2007/PartnerControls"/>
    </i7c492e22f6d4edeb2075ae5873ec95b>
  </documentManagement>
</p:properties>
</file>

<file path=customXml/itemProps1.xml><?xml version="1.0" encoding="utf-8"?>
<ds:datastoreItem xmlns:ds="http://schemas.openxmlformats.org/officeDocument/2006/customXml" ds:itemID="{9BA288C9-57E9-4BA6-AF51-98BBBBAF3D71}">
  <ds:schemaRefs>
    <ds:schemaRef ds:uri="http://schemas.openxmlformats.org/officeDocument/2006/bibliography"/>
  </ds:schemaRefs>
</ds:datastoreItem>
</file>

<file path=customXml/itemProps2.xml><?xml version="1.0" encoding="utf-8"?>
<ds:datastoreItem xmlns:ds="http://schemas.openxmlformats.org/officeDocument/2006/customXml" ds:itemID="{EE907D8A-501E-4A6B-A251-6D591E8EC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18a-c2c7-4c24-93cf-965308a2daea"/>
    <ds:schemaRef ds:uri="b78182ff-56ec-4335-b9a8-8f7d5608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E102D-28CE-495A-80B6-FAD8A8E731E0}">
  <ds:schemaRefs>
    <ds:schemaRef ds:uri="http://schemas.microsoft.com/sharepoint/v3/contenttype/forms"/>
  </ds:schemaRefs>
</ds:datastoreItem>
</file>

<file path=customXml/itemProps4.xml><?xml version="1.0" encoding="utf-8"?>
<ds:datastoreItem xmlns:ds="http://schemas.openxmlformats.org/officeDocument/2006/customXml" ds:itemID="{0DE8A9A7-323C-4787-926D-9A6260A46E73}">
  <ds:schemaRefs>
    <ds:schemaRef ds:uri="4f02618a-c2c7-4c24-93cf-965308a2daea"/>
    <ds:schemaRef ds:uri="http://schemas.microsoft.com/office/2006/documentManagement/types"/>
    <ds:schemaRef ds:uri="b78182ff-56ec-4335-b9a8-8f7d56080b2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Center%20Blank%20Document%20Template%20v2</Template>
  <TotalTime>13</TotalTime>
  <Pages>1</Pages>
  <Words>368</Words>
  <Characters>1713</Characters>
  <Application>Microsoft Office Word</Application>
  <DocSecurity>0</DocSecurity>
  <Lines>34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Gayle</dc:creator>
  <cp:keywords/>
  <dc:description/>
  <cp:lastModifiedBy>Tracy Morton</cp:lastModifiedBy>
  <cp:revision>13</cp:revision>
  <dcterms:created xsi:type="dcterms:W3CDTF">2023-01-28T00:18:00Z</dcterms:created>
  <dcterms:modified xsi:type="dcterms:W3CDTF">2026-07-01T13:08:00Z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aa0726d42b996a921bcd5a32b8f4d36276c5d5c22050fa8d9d53f974252ac3fe</vt:lpwstr>
  </property>
  <property fmtid="{D5CDD505-2E9C-101B-9397-08002B2CF9AE}" pid="3" name="ContentTypeId">
    <vt:lpwstr>0x010100CC492E9866F88549A43CB3AC6B156625</vt:lpwstr>
  </property>
  <property fmtid="{D5CDD505-2E9C-101B-9397-08002B2CF9AE}" pid="4" name="Programs">
    <vt:lpwstr/>
  </property>
  <property fmtid="{D5CDD505-2E9C-101B-9397-08002B2CF9AE}" pid="5" name="MediaServiceImageTags">
    <vt:lpwstr/>
  </property>
  <property fmtid="{D5CDD505-2E9C-101B-9397-08002B2CF9AE}" pid="6" name="Focus Areas">
    <vt:lpwstr/>
  </property>
  <property fmtid="{D5CDD505-2E9C-101B-9397-08002B2CF9AE}" pid="7" name="Center Keywords">
    <vt:lpwstr/>
  </property>
  <property fmtid="{D5CDD505-2E9C-101B-9397-08002B2CF9AE}" pid="8" name="Focus_x0020_Areas">
    <vt:lpwstr/>
  </property>
  <property fmtid="{D5CDD505-2E9C-101B-9397-08002B2CF9AE}" pid="9" name="Center_x0020_Keywords">
    <vt:lpwstr/>
  </property>
</Properties>
</file>