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AEB23" w14:textId="77777777" w:rsidR="00EE0D47" w:rsidRDefault="00EE0D47" w:rsidP="00EE0D47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MBQIP Data Reporting Reminders</w:t>
      </w:r>
    </w:p>
    <w:p w14:paraId="11DAEB24" w14:textId="77777777" w:rsidR="00EE0D47" w:rsidRDefault="00EE0D47" w:rsidP="00EE0D4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Upcoming Data Submission Deadlines </w:t>
      </w:r>
    </w:p>
    <w:p w14:paraId="35A90A36" w14:textId="77777777" w:rsidR="002B508E" w:rsidRDefault="002B508E" w:rsidP="00EE0D47">
      <w:pPr>
        <w:rPr>
          <w:b/>
          <w:bCs/>
          <w:sz w:val="22"/>
          <w:szCs w:val="22"/>
        </w:rPr>
      </w:pPr>
    </w:p>
    <w:p w14:paraId="11DAEB25" w14:textId="77777777" w:rsidR="00EE0D47" w:rsidRDefault="00EE0D47" w:rsidP="00EE0D47">
      <w:pPr>
        <w:rPr>
          <w:b/>
          <w:bCs/>
          <w:sz w:val="22"/>
          <w:szCs w:val="22"/>
        </w:rPr>
      </w:pPr>
    </w:p>
    <w:p w14:paraId="11DAEB26" w14:textId="248B6744" w:rsidR="00EE0D47" w:rsidRDefault="00E10E33" w:rsidP="00EE0D4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</w:t>
      </w:r>
      <w:r w:rsidR="00CE3C1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31, 2019</w:t>
      </w:r>
    </w:p>
    <w:p w14:paraId="11DAEB27" w14:textId="1E2294A4" w:rsidR="00EE0D47" w:rsidRDefault="00EE0D47" w:rsidP="00EE0D4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Emergency Department</w:t>
      </w:r>
      <w:r w:rsidR="00A201BA">
        <w:rPr>
          <w:bCs/>
          <w:sz w:val="22"/>
          <w:szCs w:val="22"/>
        </w:rPr>
        <w:t xml:space="preserve"> Transfer Communication (EDTC)</w:t>
      </w:r>
    </w:p>
    <w:p w14:paraId="11DAEB28" w14:textId="405F1595" w:rsidR="00EE0D47" w:rsidRDefault="00EE0D47" w:rsidP="00EE0D47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Patients seen </w:t>
      </w:r>
      <w:r w:rsidR="00D51C0A">
        <w:rPr>
          <w:bCs/>
          <w:sz w:val="22"/>
          <w:szCs w:val="22"/>
        </w:rPr>
        <w:t>Q</w:t>
      </w:r>
      <w:r w:rsidR="00E10E33">
        <w:rPr>
          <w:bCs/>
          <w:sz w:val="22"/>
          <w:szCs w:val="22"/>
        </w:rPr>
        <w:t>4</w:t>
      </w:r>
      <w:r w:rsidR="00CE3C14">
        <w:rPr>
          <w:bCs/>
          <w:sz w:val="22"/>
          <w:szCs w:val="22"/>
        </w:rPr>
        <w:t xml:space="preserve"> 2018</w:t>
      </w:r>
      <w:r>
        <w:rPr>
          <w:bCs/>
          <w:sz w:val="22"/>
          <w:szCs w:val="22"/>
        </w:rPr>
        <w:t xml:space="preserve"> (</w:t>
      </w:r>
      <w:r w:rsidR="00E10E33">
        <w:rPr>
          <w:bCs/>
          <w:sz w:val="22"/>
          <w:szCs w:val="22"/>
        </w:rPr>
        <w:t>October, November, December</w:t>
      </w:r>
      <w:r>
        <w:rPr>
          <w:bCs/>
          <w:sz w:val="22"/>
          <w:szCs w:val="22"/>
        </w:rPr>
        <w:t>)</w:t>
      </w:r>
    </w:p>
    <w:p w14:paraId="11DAEB29" w14:textId="77777777" w:rsidR="00EE0D47" w:rsidRPr="008072ED" w:rsidRDefault="00EE0D47" w:rsidP="00EE0D47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Submission process directed by state Flex Program</w:t>
      </w:r>
      <w:r>
        <w:rPr>
          <w:b/>
          <w:bCs/>
          <w:sz w:val="22"/>
          <w:szCs w:val="22"/>
        </w:rPr>
        <w:t xml:space="preserve"> </w:t>
      </w:r>
    </w:p>
    <w:p w14:paraId="11DAEB2A" w14:textId="77777777" w:rsidR="008072ED" w:rsidRDefault="008072ED" w:rsidP="008072ED">
      <w:pPr>
        <w:pStyle w:val="ListParagraph"/>
        <w:rPr>
          <w:sz w:val="22"/>
          <w:szCs w:val="22"/>
        </w:rPr>
      </w:pPr>
    </w:p>
    <w:p w14:paraId="11DAEB2B" w14:textId="77777777" w:rsidR="00EE0D47" w:rsidRDefault="00EE0D47" w:rsidP="00EE0D47">
      <w:pPr>
        <w:rPr>
          <w:b/>
          <w:sz w:val="22"/>
          <w:szCs w:val="22"/>
        </w:rPr>
      </w:pPr>
    </w:p>
    <w:p w14:paraId="11DAEB2C" w14:textId="0E384A81" w:rsidR="00EE0D47" w:rsidRDefault="00E10E33" w:rsidP="00EE0D47">
      <w:pPr>
        <w:rPr>
          <w:b/>
          <w:sz w:val="22"/>
          <w:szCs w:val="22"/>
        </w:rPr>
      </w:pPr>
      <w:r>
        <w:rPr>
          <w:b/>
          <w:sz w:val="22"/>
          <w:szCs w:val="22"/>
        </w:rPr>
        <w:t>February 1, 2019</w:t>
      </w:r>
    </w:p>
    <w:p w14:paraId="11DAEB2D" w14:textId="77777777" w:rsidR="00EE0D47" w:rsidRDefault="00EE0D47" w:rsidP="00EE0D47">
      <w:pPr>
        <w:rPr>
          <w:sz w:val="22"/>
          <w:szCs w:val="22"/>
        </w:rPr>
      </w:pPr>
      <w:r>
        <w:rPr>
          <w:sz w:val="22"/>
          <w:szCs w:val="22"/>
        </w:rPr>
        <w:t>CMS Population and Sampling (optional)*</w:t>
      </w:r>
    </w:p>
    <w:p w14:paraId="11DAEB2E" w14:textId="13FEEA36" w:rsidR="00EE0D47" w:rsidRDefault="00EE0D47" w:rsidP="00EE0D47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Pa</w:t>
      </w:r>
      <w:r w:rsidR="00834E76">
        <w:rPr>
          <w:sz w:val="22"/>
          <w:szCs w:val="22"/>
        </w:rPr>
        <w:t>tients seen Q</w:t>
      </w:r>
      <w:r w:rsidR="00E10E33">
        <w:rPr>
          <w:sz w:val="22"/>
          <w:szCs w:val="22"/>
        </w:rPr>
        <w:t>3</w:t>
      </w:r>
      <w:r w:rsidR="00223768">
        <w:rPr>
          <w:sz w:val="22"/>
          <w:szCs w:val="22"/>
        </w:rPr>
        <w:t xml:space="preserve"> </w:t>
      </w:r>
      <w:r w:rsidR="00834E76">
        <w:rPr>
          <w:sz w:val="22"/>
          <w:szCs w:val="22"/>
        </w:rPr>
        <w:t>201</w:t>
      </w:r>
      <w:r w:rsidR="00E10E33">
        <w:rPr>
          <w:sz w:val="22"/>
          <w:szCs w:val="22"/>
        </w:rPr>
        <w:t>8</w:t>
      </w:r>
      <w:r w:rsidR="00A201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r w:rsidR="00E10E33">
        <w:rPr>
          <w:sz w:val="22"/>
          <w:szCs w:val="22"/>
        </w:rPr>
        <w:t>July, August, September</w:t>
      </w:r>
      <w:r>
        <w:rPr>
          <w:sz w:val="22"/>
          <w:szCs w:val="22"/>
        </w:rPr>
        <w:t>)</w:t>
      </w:r>
    </w:p>
    <w:p w14:paraId="11DAEB2F" w14:textId="77777777" w:rsidR="00EE0D47" w:rsidRDefault="00EE0D47" w:rsidP="00EE0D47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Inpatient and outpatient </w:t>
      </w:r>
    </w:p>
    <w:p w14:paraId="11DAEB30" w14:textId="77777777" w:rsidR="00EE0D47" w:rsidRPr="00981A93" w:rsidRDefault="00EE0D47" w:rsidP="00645228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81A93">
        <w:rPr>
          <w:sz w:val="22"/>
          <w:szCs w:val="22"/>
        </w:rPr>
        <w:t>Entered via the Secure Portal on QualityNet</w:t>
      </w:r>
      <w:r w:rsidR="00FC10E2" w:rsidRPr="00981A93">
        <w:rPr>
          <w:sz w:val="22"/>
          <w:szCs w:val="22"/>
        </w:rPr>
        <w:t xml:space="preserve"> </w:t>
      </w:r>
    </w:p>
    <w:p w14:paraId="11DAEB31" w14:textId="77777777" w:rsidR="00981A93" w:rsidRDefault="00981A93" w:rsidP="00EE0D47">
      <w:pPr>
        <w:rPr>
          <w:b/>
          <w:sz w:val="22"/>
          <w:szCs w:val="22"/>
        </w:rPr>
      </w:pPr>
    </w:p>
    <w:p w14:paraId="11DAEB32" w14:textId="77777777" w:rsidR="008072ED" w:rsidRDefault="008072ED" w:rsidP="00EE0D47">
      <w:pPr>
        <w:rPr>
          <w:b/>
          <w:sz w:val="22"/>
          <w:szCs w:val="22"/>
        </w:rPr>
      </w:pPr>
    </w:p>
    <w:p w14:paraId="11DAEB33" w14:textId="19E91219" w:rsidR="00EE0D47" w:rsidRDefault="00E10E33" w:rsidP="00EE0D4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February </w:t>
      </w:r>
      <w:r w:rsidR="00F70950">
        <w:rPr>
          <w:b/>
          <w:sz w:val="22"/>
          <w:szCs w:val="22"/>
        </w:rPr>
        <w:t>1, 2019</w:t>
      </w:r>
    </w:p>
    <w:p w14:paraId="11DAEB34" w14:textId="77777777" w:rsidR="00EE0D47" w:rsidRDefault="00EE0D47" w:rsidP="00EE0D4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CMS </w:t>
      </w:r>
      <w:r w:rsidR="00244ABF">
        <w:rPr>
          <w:sz w:val="22"/>
          <w:szCs w:val="22"/>
        </w:rPr>
        <w:t xml:space="preserve">Outpatient </w:t>
      </w:r>
      <w:r>
        <w:rPr>
          <w:sz w:val="22"/>
          <w:szCs w:val="22"/>
        </w:rPr>
        <w:t>Measures:</w:t>
      </w:r>
    </w:p>
    <w:p w14:paraId="11DAEB35" w14:textId="02910FF0" w:rsidR="00EE0D47" w:rsidRDefault="00EE0D47" w:rsidP="00EE0D4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Patients seen Q</w:t>
      </w:r>
      <w:r w:rsidR="00E10E33">
        <w:rPr>
          <w:sz w:val="22"/>
          <w:szCs w:val="22"/>
        </w:rPr>
        <w:t>3</w:t>
      </w:r>
      <w:r w:rsidR="0060648A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E31832">
        <w:rPr>
          <w:sz w:val="22"/>
          <w:szCs w:val="22"/>
        </w:rPr>
        <w:t>8</w:t>
      </w:r>
      <w:r>
        <w:rPr>
          <w:sz w:val="22"/>
          <w:szCs w:val="22"/>
        </w:rPr>
        <w:t xml:space="preserve"> (</w:t>
      </w:r>
      <w:r w:rsidR="00E10E33">
        <w:rPr>
          <w:sz w:val="22"/>
          <w:szCs w:val="22"/>
        </w:rPr>
        <w:t>July, August, September</w:t>
      </w:r>
      <w:r>
        <w:rPr>
          <w:sz w:val="22"/>
          <w:szCs w:val="22"/>
        </w:rPr>
        <w:t xml:space="preserve">) </w:t>
      </w:r>
    </w:p>
    <w:p w14:paraId="11DAEB36" w14:textId="1ACBE37B" w:rsidR="005C3D2A" w:rsidRDefault="005C3D2A" w:rsidP="00EE0D4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CMS Hospital Outpatient Reporting Specifications Manual version </w:t>
      </w:r>
      <w:hyperlink r:id="rId11" w:history="1">
        <w:r w:rsidR="008072ED">
          <w:rPr>
            <w:rStyle w:val="Hyperlink"/>
            <w:sz w:val="22"/>
            <w:szCs w:val="22"/>
          </w:rPr>
          <w:t>1</w:t>
        </w:r>
        <w:r w:rsidR="00E31832">
          <w:rPr>
            <w:rStyle w:val="Hyperlink"/>
            <w:sz w:val="22"/>
            <w:szCs w:val="22"/>
          </w:rPr>
          <w:t>1</w:t>
        </w:r>
        <w:r w:rsidR="008072ED">
          <w:rPr>
            <w:rStyle w:val="Hyperlink"/>
            <w:sz w:val="22"/>
            <w:szCs w:val="22"/>
          </w:rPr>
          <w:t>.0</w:t>
        </w:r>
        <w:r w:rsidR="00C46E57">
          <w:rPr>
            <w:rStyle w:val="Hyperlink"/>
            <w:sz w:val="22"/>
            <w:szCs w:val="22"/>
          </w:rPr>
          <w:t>b</w:t>
        </w:r>
      </w:hyperlink>
    </w:p>
    <w:p w14:paraId="11DAEB37" w14:textId="77777777" w:rsidR="005C3D2A" w:rsidRDefault="005C3D2A" w:rsidP="00EE0D47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Submitted to the QualityNet warehouse via CART or by vendor</w:t>
      </w:r>
    </w:p>
    <w:p w14:paraId="11DAEB38" w14:textId="06F592F2" w:rsidR="00EE0D47" w:rsidRPr="00896203" w:rsidRDefault="00EE0D47" w:rsidP="00EE0D47">
      <w:pPr>
        <w:pStyle w:val="ListParagraph"/>
        <w:numPr>
          <w:ilvl w:val="0"/>
          <w:numId w:val="15"/>
        </w:numPr>
        <w:rPr>
          <w:rStyle w:val="Hyperlink"/>
          <w:color w:val="000000" w:themeColor="text1"/>
          <w:sz w:val="22"/>
          <w:szCs w:val="22"/>
          <w:u w:val="none"/>
        </w:rPr>
      </w:pPr>
      <w:r>
        <w:rPr>
          <w:sz w:val="22"/>
          <w:szCs w:val="22"/>
        </w:rPr>
        <w:t xml:space="preserve">CART version </w:t>
      </w:r>
      <w:r>
        <w:t xml:space="preserve">– </w:t>
      </w:r>
      <w:hyperlink r:id="rId12" w:history="1">
        <w:r w:rsidR="00896203" w:rsidRPr="00896203">
          <w:rPr>
            <w:rStyle w:val="Hyperlink"/>
          </w:rPr>
          <w:t>1.16.2</w:t>
        </w:r>
      </w:hyperlink>
    </w:p>
    <w:p w14:paraId="5800144B" w14:textId="77777777" w:rsidR="00896203" w:rsidRPr="00BE1054" w:rsidRDefault="00896203" w:rsidP="00896203">
      <w:pPr>
        <w:pStyle w:val="ListParagraph"/>
        <w:ind w:left="780"/>
        <w:rPr>
          <w:sz w:val="22"/>
          <w:szCs w:val="22"/>
        </w:rPr>
      </w:pPr>
    </w:p>
    <w:p w14:paraId="11DAEB39" w14:textId="77777777" w:rsidR="00EE0D47" w:rsidRDefault="00EE0D47" w:rsidP="00EE0D47">
      <w:pPr>
        <w:rPr>
          <w:sz w:val="22"/>
          <w:szCs w:val="22"/>
        </w:rPr>
      </w:pPr>
    </w:p>
    <w:p w14:paraId="11DAEB3A" w14:textId="77777777" w:rsidR="00BE1054" w:rsidRDefault="00BE1054" w:rsidP="00EE0D47">
      <w:pPr>
        <w:rPr>
          <w:b/>
          <w:color w:val="auto"/>
          <w:sz w:val="22"/>
          <w:szCs w:val="22"/>
        </w:rPr>
      </w:pPr>
    </w:p>
    <w:p w14:paraId="11DAEB3B" w14:textId="3BF44D3B" w:rsidR="00EE0D47" w:rsidRDefault="00F70950" w:rsidP="00EE0D47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February 15, 2019</w:t>
      </w:r>
    </w:p>
    <w:p w14:paraId="11DAEB3C" w14:textId="77777777" w:rsidR="00EE0D47" w:rsidRDefault="00EE0D47" w:rsidP="00EE0D47">
      <w:pPr>
        <w:rPr>
          <w:sz w:val="22"/>
          <w:szCs w:val="22"/>
        </w:rPr>
      </w:pPr>
      <w:r>
        <w:rPr>
          <w:sz w:val="22"/>
          <w:szCs w:val="22"/>
        </w:rPr>
        <w:t xml:space="preserve">CMS </w:t>
      </w:r>
      <w:r w:rsidR="00BE4FCE">
        <w:rPr>
          <w:sz w:val="22"/>
          <w:szCs w:val="22"/>
        </w:rPr>
        <w:t>Inpatient</w:t>
      </w:r>
      <w:r>
        <w:rPr>
          <w:sz w:val="22"/>
          <w:szCs w:val="22"/>
        </w:rPr>
        <w:t xml:space="preserve"> Measures:</w:t>
      </w:r>
    </w:p>
    <w:p w14:paraId="11DAEB3D" w14:textId="622B3467" w:rsidR="00EE0D47" w:rsidRDefault="00EE0D47" w:rsidP="00EE0D4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Patients seen Q</w:t>
      </w:r>
      <w:r w:rsidR="00F70950">
        <w:rPr>
          <w:sz w:val="22"/>
          <w:szCs w:val="22"/>
        </w:rPr>
        <w:t>3</w:t>
      </w:r>
      <w:r w:rsidR="00BE4FCE">
        <w:rPr>
          <w:sz w:val="22"/>
          <w:szCs w:val="22"/>
        </w:rPr>
        <w:t xml:space="preserve"> 201</w:t>
      </w:r>
      <w:r w:rsidR="001232C6">
        <w:rPr>
          <w:sz w:val="22"/>
          <w:szCs w:val="22"/>
        </w:rPr>
        <w:t>8</w:t>
      </w:r>
      <w:r>
        <w:rPr>
          <w:sz w:val="22"/>
          <w:szCs w:val="22"/>
        </w:rPr>
        <w:t xml:space="preserve"> (</w:t>
      </w:r>
      <w:r w:rsidR="00F70950">
        <w:rPr>
          <w:sz w:val="22"/>
          <w:szCs w:val="22"/>
        </w:rPr>
        <w:t>July, August, September</w:t>
      </w:r>
      <w:r>
        <w:rPr>
          <w:sz w:val="22"/>
          <w:szCs w:val="22"/>
        </w:rPr>
        <w:t>)</w:t>
      </w:r>
    </w:p>
    <w:p w14:paraId="11DAEB3E" w14:textId="43A5F29D" w:rsidR="005C3D2A" w:rsidRDefault="005C3D2A" w:rsidP="00EE0D4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CMS Hospital Inpatient Reporting Specifications Manual version </w:t>
      </w:r>
      <w:hyperlink r:id="rId13" w:history="1">
        <w:r w:rsidR="00F70950" w:rsidRPr="00F70950">
          <w:rPr>
            <w:rStyle w:val="Hyperlink"/>
            <w:sz w:val="22"/>
            <w:szCs w:val="22"/>
          </w:rPr>
          <w:t>5.4a</w:t>
        </w:r>
      </w:hyperlink>
    </w:p>
    <w:p w14:paraId="11DAEB3F" w14:textId="77777777" w:rsidR="005C3D2A" w:rsidRDefault="005C3D2A" w:rsidP="00EE0D4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Submitted to the QualityNet warehouse via CART or by vendor</w:t>
      </w:r>
    </w:p>
    <w:p w14:paraId="11DAEB40" w14:textId="653B794A" w:rsidR="005C3D2A" w:rsidRPr="0046124A" w:rsidRDefault="00EE0D47" w:rsidP="00EE0D4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CART version – </w:t>
      </w:r>
      <w:hyperlink r:id="rId14" w:history="1">
        <w:r w:rsidR="002B508E" w:rsidRPr="002B508E">
          <w:rPr>
            <w:rStyle w:val="Hyperlink"/>
            <w:sz w:val="22"/>
            <w:szCs w:val="22"/>
          </w:rPr>
          <w:t>4.21</w:t>
        </w:r>
      </w:hyperlink>
    </w:p>
    <w:p w14:paraId="11DAEB41" w14:textId="77777777" w:rsidR="00850852" w:rsidRDefault="00850852" w:rsidP="00EE0D47">
      <w:pPr>
        <w:rPr>
          <w:b/>
          <w:sz w:val="22"/>
          <w:szCs w:val="22"/>
        </w:rPr>
      </w:pPr>
    </w:p>
    <w:p w14:paraId="11DAEB42" w14:textId="77777777" w:rsidR="00385568" w:rsidRDefault="00385568" w:rsidP="00EE0D47">
      <w:pPr>
        <w:rPr>
          <w:sz w:val="22"/>
          <w:szCs w:val="22"/>
        </w:rPr>
      </w:pPr>
    </w:p>
    <w:p w14:paraId="11DAEB43" w14:textId="77777777" w:rsidR="00385568" w:rsidRDefault="00385568" w:rsidP="00EE0D47">
      <w:pPr>
        <w:rPr>
          <w:sz w:val="22"/>
          <w:szCs w:val="22"/>
        </w:rPr>
      </w:pPr>
    </w:p>
    <w:p w14:paraId="11DAEB44" w14:textId="77777777" w:rsidR="00981A93" w:rsidRDefault="00EE0D47" w:rsidP="00981A9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*Population and sampling refers to the recording of the number of cases the hospital is submitting to the QualityNet warehouse, this is done directly thru the QualityNet Secure Portal. </w:t>
      </w:r>
    </w:p>
    <w:p w14:paraId="6BA336B5" w14:textId="77777777" w:rsidR="00D41986" w:rsidRDefault="00D41986" w:rsidP="00981A93">
      <w:pPr>
        <w:rPr>
          <w:sz w:val="22"/>
          <w:szCs w:val="22"/>
        </w:rPr>
      </w:pPr>
    </w:p>
    <w:p w14:paraId="11DAEB45" w14:textId="77777777" w:rsidR="007E3A6D" w:rsidRDefault="007E3A6D" w:rsidP="00981A93">
      <w:pPr>
        <w:rPr>
          <w:sz w:val="22"/>
          <w:szCs w:val="22"/>
        </w:rPr>
      </w:pPr>
    </w:p>
    <w:p w14:paraId="11DAEB46" w14:textId="78D80BB5" w:rsidR="007E3A6D" w:rsidRPr="00981A93" w:rsidRDefault="007E3A6D" w:rsidP="00981A93">
      <w:pPr>
        <w:rPr>
          <w:sz w:val="22"/>
          <w:szCs w:val="22"/>
        </w:rPr>
      </w:pPr>
    </w:p>
    <w:p w14:paraId="11DAEB47" w14:textId="77777777" w:rsidR="00981A93" w:rsidRPr="00981A93" w:rsidRDefault="00981A93" w:rsidP="00981A93">
      <w:pPr>
        <w:rPr>
          <w:sz w:val="22"/>
          <w:szCs w:val="22"/>
        </w:rPr>
      </w:pPr>
    </w:p>
    <w:p w14:paraId="11DAEB48" w14:textId="77777777" w:rsidR="00B101E2" w:rsidRDefault="00B101E2" w:rsidP="00EE0D47">
      <w:pPr>
        <w:rPr>
          <w:sz w:val="22"/>
          <w:szCs w:val="22"/>
        </w:rPr>
      </w:pPr>
    </w:p>
    <w:p w14:paraId="11DAEB49" w14:textId="77777777" w:rsidR="00D33D90" w:rsidRDefault="00D33D90" w:rsidP="00EE0D47">
      <w:pPr>
        <w:rPr>
          <w:sz w:val="22"/>
          <w:szCs w:val="22"/>
        </w:rPr>
      </w:pPr>
    </w:p>
    <w:p w14:paraId="11DAEB4A" w14:textId="77777777" w:rsidR="00B22A50" w:rsidRDefault="00B22A50" w:rsidP="00B22A50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For questions:  </w:t>
      </w:r>
      <w:r>
        <w:rPr>
          <w:b/>
          <w:color w:val="FF0000"/>
          <w:sz w:val="22"/>
          <w:szCs w:val="22"/>
        </w:rPr>
        <w:t>INSERT State Flex/MBQIP Contact</w:t>
      </w:r>
    </w:p>
    <w:p w14:paraId="11DAEB4B" w14:textId="77777777" w:rsidR="00B22A50" w:rsidRDefault="00B22A50" w:rsidP="00EE0D47">
      <w:pPr>
        <w:rPr>
          <w:sz w:val="22"/>
          <w:szCs w:val="22"/>
        </w:rPr>
      </w:pPr>
    </w:p>
    <w:p w14:paraId="11DAEB4C" w14:textId="77777777" w:rsidR="00FC7B05" w:rsidRDefault="00FC7B05" w:rsidP="00FC7B05">
      <w:pPr>
        <w:rPr>
          <w:color w:val="auto"/>
        </w:rPr>
      </w:pPr>
    </w:p>
    <w:p w14:paraId="11DAEB4D" w14:textId="77777777" w:rsidR="00FC7B05" w:rsidRDefault="00FC7B05" w:rsidP="00FC7B05"/>
    <w:p w14:paraId="11DAEB4E" w14:textId="77777777" w:rsidR="00FC7B05" w:rsidRPr="00D86D83" w:rsidRDefault="00FC7B05" w:rsidP="00D86D83"/>
    <w:sectPr w:rsidR="00FC7B05" w:rsidRPr="00D86D83" w:rsidSect="0035682A">
      <w:pgSz w:w="12240" w:h="15840"/>
      <w:pgMar w:top="1080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30328" w14:textId="77777777" w:rsidR="00953C20" w:rsidRDefault="00953C20" w:rsidP="008C2FAE">
      <w:r>
        <w:separator/>
      </w:r>
    </w:p>
  </w:endnote>
  <w:endnote w:type="continuationSeparator" w:id="0">
    <w:p w14:paraId="6FDCEEA1" w14:textId="77777777" w:rsidR="00953C20" w:rsidRDefault="00953C20" w:rsidP="008C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0926B" w14:textId="77777777" w:rsidR="00953C20" w:rsidRDefault="00953C20" w:rsidP="008C2FAE">
      <w:r>
        <w:separator/>
      </w:r>
    </w:p>
  </w:footnote>
  <w:footnote w:type="continuationSeparator" w:id="0">
    <w:p w14:paraId="3BCE5BAA" w14:textId="77777777" w:rsidR="00953C20" w:rsidRDefault="00953C20" w:rsidP="008C2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1A5"/>
    <w:multiLevelType w:val="hybridMultilevel"/>
    <w:tmpl w:val="9B769630"/>
    <w:lvl w:ilvl="0" w:tplc="17C0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7592"/>
    <w:multiLevelType w:val="hybridMultilevel"/>
    <w:tmpl w:val="60D0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D6903"/>
    <w:multiLevelType w:val="hybridMultilevel"/>
    <w:tmpl w:val="C8CC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53565"/>
    <w:multiLevelType w:val="hybridMultilevel"/>
    <w:tmpl w:val="5E3CA5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EB5483"/>
    <w:multiLevelType w:val="hybridMultilevel"/>
    <w:tmpl w:val="42DE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574AF"/>
    <w:multiLevelType w:val="hybridMultilevel"/>
    <w:tmpl w:val="67D4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B0B1E"/>
    <w:multiLevelType w:val="hybridMultilevel"/>
    <w:tmpl w:val="4C7EDEF8"/>
    <w:lvl w:ilvl="0" w:tplc="5BEE4D14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4528BB"/>
    <w:multiLevelType w:val="hybridMultilevel"/>
    <w:tmpl w:val="82E0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93197"/>
    <w:multiLevelType w:val="hybridMultilevel"/>
    <w:tmpl w:val="3A86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403DB"/>
    <w:multiLevelType w:val="hybridMultilevel"/>
    <w:tmpl w:val="4B44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E3064"/>
    <w:multiLevelType w:val="hybridMultilevel"/>
    <w:tmpl w:val="5672A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3B7316"/>
    <w:multiLevelType w:val="hybridMultilevel"/>
    <w:tmpl w:val="E08AA4D8"/>
    <w:lvl w:ilvl="0" w:tplc="0D165748">
      <w:start w:val="1"/>
      <w:numFmt w:val="bullet"/>
      <w:pStyle w:val="BulletedLis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6"/>
  </w:num>
  <w:num w:numId="5">
    <w:abstractNumId w:val="11"/>
  </w:num>
  <w:num w:numId="6">
    <w:abstractNumId w:val="6"/>
  </w:num>
  <w:num w:numId="7">
    <w:abstractNumId w:val="11"/>
  </w:num>
  <w:num w:numId="8">
    <w:abstractNumId w:val="6"/>
  </w:num>
  <w:num w:numId="9">
    <w:abstractNumId w:val="11"/>
  </w:num>
  <w:num w:numId="10">
    <w:abstractNumId w:val="6"/>
  </w:num>
  <w:num w:numId="11">
    <w:abstractNumId w:val="11"/>
  </w:num>
  <w:num w:numId="12">
    <w:abstractNumId w:val="0"/>
  </w:num>
  <w:num w:numId="13">
    <w:abstractNumId w:val="4"/>
  </w:num>
  <w:num w:numId="14">
    <w:abstractNumId w:val="2"/>
  </w:num>
  <w:num w:numId="15">
    <w:abstractNumId w:val="3"/>
  </w:num>
  <w:num w:numId="16">
    <w:abstractNumId w:val="7"/>
  </w:num>
  <w:num w:numId="17">
    <w:abstractNumId w:val="1"/>
  </w:num>
  <w:num w:numId="18">
    <w:abstractNumId w:val="8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47"/>
    <w:rsid w:val="00015CA1"/>
    <w:rsid w:val="0005103E"/>
    <w:rsid w:val="0007291A"/>
    <w:rsid w:val="0007412A"/>
    <w:rsid w:val="00074519"/>
    <w:rsid w:val="000A7B6C"/>
    <w:rsid w:val="000B6FDE"/>
    <w:rsid w:val="000E0395"/>
    <w:rsid w:val="000F02BF"/>
    <w:rsid w:val="000F3FFB"/>
    <w:rsid w:val="00100C91"/>
    <w:rsid w:val="001232C6"/>
    <w:rsid w:val="00123745"/>
    <w:rsid w:val="00164426"/>
    <w:rsid w:val="001731D0"/>
    <w:rsid w:val="00182B5E"/>
    <w:rsid w:val="0019278D"/>
    <w:rsid w:val="001A7F83"/>
    <w:rsid w:val="001B1E68"/>
    <w:rsid w:val="001B6C1A"/>
    <w:rsid w:val="001D317D"/>
    <w:rsid w:val="001E1706"/>
    <w:rsid w:val="001F1C6B"/>
    <w:rsid w:val="00223768"/>
    <w:rsid w:val="00241EEB"/>
    <w:rsid w:val="00244236"/>
    <w:rsid w:val="00244ABF"/>
    <w:rsid w:val="00250F58"/>
    <w:rsid w:val="002547DF"/>
    <w:rsid w:val="00277C0B"/>
    <w:rsid w:val="00296AAD"/>
    <w:rsid w:val="002B508E"/>
    <w:rsid w:val="002C39B1"/>
    <w:rsid w:val="002F1B4C"/>
    <w:rsid w:val="00300136"/>
    <w:rsid w:val="00300BE4"/>
    <w:rsid w:val="00320198"/>
    <w:rsid w:val="0035682A"/>
    <w:rsid w:val="0036224E"/>
    <w:rsid w:val="00377BE8"/>
    <w:rsid w:val="00385568"/>
    <w:rsid w:val="003922B7"/>
    <w:rsid w:val="003B3512"/>
    <w:rsid w:val="003B67D0"/>
    <w:rsid w:val="003C0A61"/>
    <w:rsid w:val="003C1B78"/>
    <w:rsid w:val="003D1C2D"/>
    <w:rsid w:val="004145DD"/>
    <w:rsid w:val="004150BF"/>
    <w:rsid w:val="00416B72"/>
    <w:rsid w:val="0042203D"/>
    <w:rsid w:val="00452BC5"/>
    <w:rsid w:val="0046124A"/>
    <w:rsid w:val="004714FB"/>
    <w:rsid w:val="00493CEB"/>
    <w:rsid w:val="00494686"/>
    <w:rsid w:val="004C44F8"/>
    <w:rsid w:val="004D13C8"/>
    <w:rsid w:val="004F607E"/>
    <w:rsid w:val="00514BC6"/>
    <w:rsid w:val="00537A05"/>
    <w:rsid w:val="00537B68"/>
    <w:rsid w:val="00542411"/>
    <w:rsid w:val="0058209C"/>
    <w:rsid w:val="00586C0B"/>
    <w:rsid w:val="005A2624"/>
    <w:rsid w:val="005B26F8"/>
    <w:rsid w:val="005C3D2A"/>
    <w:rsid w:val="0060648A"/>
    <w:rsid w:val="0061023D"/>
    <w:rsid w:val="00615071"/>
    <w:rsid w:val="0063742A"/>
    <w:rsid w:val="00641B9E"/>
    <w:rsid w:val="00662F99"/>
    <w:rsid w:val="00670815"/>
    <w:rsid w:val="006770D4"/>
    <w:rsid w:val="0067781B"/>
    <w:rsid w:val="00682248"/>
    <w:rsid w:val="0068454C"/>
    <w:rsid w:val="006927AC"/>
    <w:rsid w:val="006A09FF"/>
    <w:rsid w:val="006A5553"/>
    <w:rsid w:val="006E2A8D"/>
    <w:rsid w:val="00703864"/>
    <w:rsid w:val="007505D1"/>
    <w:rsid w:val="00785463"/>
    <w:rsid w:val="007B3C34"/>
    <w:rsid w:val="007B5E3B"/>
    <w:rsid w:val="007E0BF4"/>
    <w:rsid w:val="007E3A6D"/>
    <w:rsid w:val="007E51EA"/>
    <w:rsid w:val="007F0DDC"/>
    <w:rsid w:val="008072ED"/>
    <w:rsid w:val="00825352"/>
    <w:rsid w:val="00834E76"/>
    <w:rsid w:val="008413C7"/>
    <w:rsid w:val="00842B0C"/>
    <w:rsid w:val="00847621"/>
    <w:rsid w:val="00850852"/>
    <w:rsid w:val="008617F3"/>
    <w:rsid w:val="00862C86"/>
    <w:rsid w:val="008807DA"/>
    <w:rsid w:val="00885CF9"/>
    <w:rsid w:val="00887E91"/>
    <w:rsid w:val="008950C4"/>
    <w:rsid w:val="00896203"/>
    <w:rsid w:val="008C2FAE"/>
    <w:rsid w:val="008D55B3"/>
    <w:rsid w:val="008E1A1E"/>
    <w:rsid w:val="009401B9"/>
    <w:rsid w:val="00953C20"/>
    <w:rsid w:val="009809D9"/>
    <w:rsid w:val="00981A93"/>
    <w:rsid w:val="00986BC8"/>
    <w:rsid w:val="009978D7"/>
    <w:rsid w:val="009A520C"/>
    <w:rsid w:val="009B08B0"/>
    <w:rsid w:val="009D1CC1"/>
    <w:rsid w:val="009D7F70"/>
    <w:rsid w:val="009E0AFA"/>
    <w:rsid w:val="00A16F2A"/>
    <w:rsid w:val="00A201BA"/>
    <w:rsid w:val="00A30E64"/>
    <w:rsid w:val="00A527CE"/>
    <w:rsid w:val="00A61474"/>
    <w:rsid w:val="00A6266E"/>
    <w:rsid w:val="00A714DD"/>
    <w:rsid w:val="00AF19A3"/>
    <w:rsid w:val="00AF6A96"/>
    <w:rsid w:val="00B10028"/>
    <w:rsid w:val="00B101E2"/>
    <w:rsid w:val="00B156BD"/>
    <w:rsid w:val="00B22A50"/>
    <w:rsid w:val="00B26787"/>
    <w:rsid w:val="00B300C7"/>
    <w:rsid w:val="00B32E87"/>
    <w:rsid w:val="00B355FC"/>
    <w:rsid w:val="00B50CF4"/>
    <w:rsid w:val="00B666AD"/>
    <w:rsid w:val="00B74102"/>
    <w:rsid w:val="00B766E6"/>
    <w:rsid w:val="00BA0239"/>
    <w:rsid w:val="00BC7749"/>
    <w:rsid w:val="00BE1054"/>
    <w:rsid w:val="00BE2252"/>
    <w:rsid w:val="00BE4FCE"/>
    <w:rsid w:val="00BF0E1A"/>
    <w:rsid w:val="00C12CD8"/>
    <w:rsid w:val="00C144D1"/>
    <w:rsid w:val="00C23FC1"/>
    <w:rsid w:val="00C439DA"/>
    <w:rsid w:val="00C46E57"/>
    <w:rsid w:val="00C4700B"/>
    <w:rsid w:val="00C606CB"/>
    <w:rsid w:val="00C75437"/>
    <w:rsid w:val="00C81C3C"/>
    <w:rsid w:val="00C93274"/>
    <w:rsid w:val="00CA209C"/>
    <w:rsid w:val="00CA58B0"/>
    <w:rsid w:val="00CB0F9A"/>
    <w:rsid w:val="00CE3C14"/>
    <w:rsid w:val="00CF1BBA"/>
    <w:rsid w:val="00D230EF"/>
    <w:rsid w:val="00D24780"/>
    <w:rsid w:val="00D31358"/>
    <w:rsid w:val="00D33D90"/>
    <w:rsid w:val="00D41986"/>
    <w:rsid w:val="00D51323"/>
    <w:rsid w:val="00D51C0A"/>
    <w:rsid w:val="00D74CF9"/>
    <w:rsid w:val="00D86D83"/>
    <w:rsid w:val="00D95F7C"/>
    <w:rsid w:val="00DA2206"/>
    <w:rsid w:val="00DB078D"/>
    <w:rsid w:val="00DC2A56"/>
    <w:rsid w:val="00DE35D6"/>
    <w:rsid w:val="00DE4647"/>
    <w:rsid w:val="00DF348C"/>
    <w:rsid w:val="00E023EC"/>
    <w:rsid w:val="00E051C9"/>
    <w:rsid w:val="00E10E33"/>
    <w:rsid w:val="00E30D39"/>
    <w:rsid w:val="00E31832"/>
    <w:rsid w:val="00E34FB1"/>
    <w:rsid w:val="00E412E7"/>
    <w:rsid w:val="00E416AF"/>
    <w:rsid w:val="00E4503F"/>
    <w:rsid w:val="00E72B49"/>
    <w:rsid w:val="00EA1CE0"/>
    <w:rsid w:val="00EA3FFB"/>
    <w:rsid w:val="00EA795A"/>
    <w:rsid w:val="00EB73E0"/>
    <w:rsid w:val="00EC5F15"/>
    <w:rsid w:val="00EE0D47"/>
    <w:rsid w:val="00EE3E14"/>
    <w:rsid w:val="00EE5AD0"/>
    <w:rsid w:val="00EF32E9"/>
    <w:rsid w:val="00F0588E"/>
    <w:rsid w:val="00F15DAB"/>
    <w:rsid w:val="00F67708"/>
    <w:rsid w:val="00F70950"/>
    <w:rsid w:val="00FB782F"/>
    <w:rsid w:val="00FC10E2"/>
    <w:rsid w:val="00FC5454"/>
    <w:rsid w:val="00FC7B05"/>
    <w:rsid w:val="00FD3CD7"/>
    <w:rsid w:val="00FD66A4"/>
    <w:rsid w:val="00FE1143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EB23"/>
  <w15:chartTrackingRefBased/>
  <w15:docId w15:val="{6181C385-615B-48CE-8D98-2F7721E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D47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5"/>
    <w:qFormat/>
    <w:rsid w:val="00D86D83"/>
    <w:pPr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5"/>
    <w:qFormat/>
    <w:rsid w:val="00D86D83"/>
    <w:pPr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D86D8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5"/>
    <w:semiHidden/>
    <w:qFormat/>
    <w:rsid w:val="00E412E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A20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B471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A20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B47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CA209C"/>
    <w:rPr>
      <w:rFonts w:asciiTheme="majorHAnsi" w:eastAsiaTheme="majorEastAsia" w:hAnsiTheme="majorHAnsi" w:cstheme="majorBidi"/>
      <w:color w:val="5B471E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5"/>
    <w:rsid w:val="00D86D83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5"/>
    <w:rsid w:val="00D86D83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D86D83"/>
    <w:rPr>
      <w:rFonts w:eastAsiaTheme="majorEastAsia" w:cstheme="majorBidi"/>
      <w:b/>
      <w:b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09C"/>
    <w:rPr>
      <w:rFonts w:asciiTheme="majorHAnsi" w:eastAsiaTheme="majorEastAsia" w:hAnsiTheme="majorHAnsi" w:cstheme="majorBidi"/>
      <w:i/>
      <w:iCs/>
      <w:color w:val="5B471E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D86D83"/>
    <w:rPr>
      <w:rFonts w:eastAsiaTheme="majorEastAsia" w:cstheme="majorBidi"/>
      <w:b/>
      <w:bCs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CA209C"/>
    <w:pPr>
      <w:numPr>
        <w:ilvl w:val="1"/>
      </w:numPr>
      <w:spacing w:after="8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209C"/>
    <w:rPr>
      <w:rFonts w:eastAsiaTheme="majorEastAsia" w:cstheme="majorBidi"/>
      <w:i/>
      <w:iCs/>
      <w:color w:val="000000" w:themeColor="text1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412E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412E7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semiHidden/>
    <w:rsid w:val="00CA209C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33"/>
    <w:semiHidden/>
    <w:rsid w:val="00CA209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A209C"/>
    <w:pPr>
      <w:ind w:left="720"/>
      <w:contextualSpacing/>
    </w:pPr>
  </w:style>
  <w:style w:type="paragraph" w:customStyle="1" w:styleId="NumberedList">
    <w:name w:val="Numbered List"/>
    <w:basedOn w:val="Normal"/>
    <w:uiPriority w:val="7"/>
    <w:qFormat/>
    <w:rsid w:val="00E412E7"/>
    <w:pPr>
      <w:numPr>
        <w:numId w:val="10"/>
      </w:numPr>
    </w:pPr>
  </w:style>
  <w:style w:type="paragraph" w:customStyle="1" w:styleId="BulletedList">
    <w:name w:val="Bulleted List"/>
    <w:basedOn w:val="NumberedList"/>
    <w:uiPriority w:val="6"/>
    <w:qFormat/>
    <w:rsid w:val="00E412E7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CA2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09C"/>
    <w:rPr>
      <w:color w:val="000000" w:themeColor="text1"/>
    </w:rPr>
  </w:style>
  <w:style w:type="paragraph" w:styleId="Footer">
    <w:name w:val="footer"/>
    <w:basedOn w:val="Normal"/>
    <w:link w:val="FooterChar"/>
    <w:semiHidden/>
    <w:rsid w:val="00CA2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CA209C"/>
    <w:rPr>
      <w:color w:val="000000" w:themeColor="text1"/>
    </w:rPr>
  </w:style>
  <w:style w:type="paragraph" w:styleId="Title">
    <w:name w:val="Title"/>
    <w:basedOn w:val="Normal"/>
    <w:link w:val="TitleChar"/>
    <w:uiPriority w:val="4"/>
    <w:qFormat/>
    <w:rsid w:val="00D86D83"/>
    <w:rPr>
      <w:rFonts w:ascii="Arial" w:eastAsiaTheme="majorEastAsia" w:hAnsi="Arial" w:cstheme="majorBidi"/>
      <w:b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D86D83"/>
    <w:rPr>
      <w:rFonts w:ascii="Arial" w:eastAsiaTheme="majorEastAsia" w:hAnsi="Arial" w:cstheme="majorBidi"/>
      <w:b/>
      <w:color w:val="000000" w:themeColor="text1"/>
      <w:kern w:val="28"/>
      <w:sz w:val="44"/>
      <w:szCs w:val="52"/>
    </w:rPr>
  </w:style>
  <w:style w:type="character" w:styleId="Hyperlink">
    <w:name w:val="Hyperlink"/>
    <w:basedOn w:val="DefaultParagraphFont"/>
    <w:uiPriority w:val="99"/>
    <w:unhideWhenUsed/>
    <w:rsid w:val="00CA20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9C"/>
    <w:rPr>
      <w:rFonts w:ascii="Tahoma" w:hAnsi="Tahoma" w:cs="Tahoma"/>
      <w:color w:val="000000" w:themeColor="text1"/>
      <w:sz w:val="16"/>
      <w:szCs w:val="16"/>
    </w:rPr>
  </w:style>
  <w:style w:type="character" w:styleId="SubtleReference">
    <w:name w:val="Subtle Reference"/>
    <w:basedOn w:val="DefaultParagraphFont"/>
    <w:uiPriority w:val="31"/>
    <w:semiHidden/>
    <w:rsid w:val="00CA209C"/>
    <w:rPr>
      <w:smallCaps/>
      <w:color w:val="FFFFFF" w:themeColor="accen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FC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7B05"/>
    <w:rPr>
      <w:rFonts w:ascii="Arial" w:hAnsi="Arial" w:cs="Consolas"/>
      <w:color w:val="auto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B05"/>
    <w:rPr>
      <w:rFonts w:ascii="Arial" w:hAnsi="Arial" w:cs="Consolas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alitynet.org/dcs/ContentServer?c=Page&amp;pagename=QnetPublic%2FPage%2FQnetTier3&amp;cid=122877636447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ualitynet.org/dcs/ContentServer?c=Page&amp;pagename=QnetPublic%2FPage%2FQnetTier3&amp;cid=120544203238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alitynet.org/dcs/ContentServer?c=Page&amp;pagename=QnetPublic%2FPage%2FQnetTier2&amp;cid=119628998124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yperlink" Target="https://www.qualitynet.org/dcs/ContentServer?c=Page&amp;pagename=QnetPublic%2FPage%2FQnetTier3&amp;cid=1135267770141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tratis 1">
      <a:dk1>
        <a:sysClr val="windowText" lastClr="000000"/>
      </a:dk1>
      <a:lt1>
        <a:sysClr val="window" lastClr="FFFFFF"/>
      </a:lt1>
      <a:dk2>
        <a:srgbClr val="0081C4"/>
      </a:dk2>
      <a:lt2>
        <a:srgbClr val="88BA7E"/>
      </a:lt2>
      <a:accent1>
        <a:srgbClr val="B7903C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4f02618a-c2c7-4c24-93cf-965308a2daea"/>
    <Notes0 xmlns="b78182ff-56ec-4335-b9a8-8f7d56080b2e" xsi:nil="true"/>
    <o10fb58b6f1b4237af11b5fc8dde9845 xmlns="4f02618a-c2c7-4c24-93cf-965308a2daea" xsi:nil="true"/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92E9866F88549A43CB3AC6B156625" ma:contentTypeVersion="13" ma:contentTypeDescription="Create a new document." ma:contentTypeScope="" ma:versionID="1820da24d55b8dba581a0751f3038649">
  <xsd:schema xmlns:xsd="http://www.w3.org/2001/XMLSchema" xmlns:xs="http://www.w3.org/2001/XMLSchema" xmlns:p="http://schemas.microsoft.com/office/2006/metadata/properties" xmlns:ns2="4f02618a-c2c7-4c24-93cf-965308a2daea" xmlns:ns3="b78182ff-56ec-4335-b9a8-8f7d56080b2e" targetNamespace="http://schemas.microsoft.com/office/2006/metadata/properties" ma:root="true" ma:fieldsID="dd6df865fdf1d3b74d5c30fdddadeae0" ns2:_="" ns3:_="">
    <xsd:import namespace="4f02618a-c2c7-4c24-93cf-965308a2daea"/>
    <xsd:import namespace="b78182ff-56ec-4335-b9a8-8f7d56080b2e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82ff-56ec-4335-b9a8-8f7d56080b2e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B7ABD79B4D84BBD6A32BFCBD539D4" ma:contentTypeVersion="20" ma:contentTypeDescription="Create a new document." ma:contentTypeScope="" ma:versionID="953c8e48c9c75b4564a543d8d51945e6">
  <xsd:schema xmlns:xsd="http://www.w3.org/2001/XMLSchema" xmlns:xs="http://www.w3.org/2001/XMLSchema" xmlns:p="http://schemas.microsoft.com/office/2006/metadata/properties" xmlns:ns2="278ac7d7-82d7-475f-8505-75e8d5032f85" xmlns:ns3="56bbea72-54ed-4bcc-87db-3332897142a2" targetNamespace="http://schemas.microsoft.com/office/2006/metadata/properties" ma:root="true" ma:fieldsID="81f33d0a89e9acbfa031bf98f37fc577" ns2:_="" ns3:_="">
    <xsd:import namespace="278ac7d7-82d7-475f-8505-75e8d5032f85"/>
    <xsd:import namespace="56bbea72-54ed-4bcc-87db-3332897142a2"/>
    <xsd:element name="properties">
      <xsd:complexType>
        <xsd:sequence>
          <xsd:element name="documentManagement">
            <xsd:complexType>
              <xsd:all>
                <xsd:element ref="ns2:SH_Category" minOccurs="0"/>
                <xsd:element ref="ns3:SH_Topic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c7d7-82d7-475f-8505-75e8d5032f85" elementFormDefault="qualified">
    <xsd:import namespace="http://schemas.microsoft.com/office/2006/documentManagement/types"/>
    <xsd:import namespace="http://schemas.microsoft.com/office/infopath/2007/PartnerControls"/>
    <xsd:element name="SH_Category" ma:index="8" nillable="true" ma:displayName="SH_Category" ma:format="Dropdown" ma:internalName="SH_Category" ma:readOnly="false">
      <xsd:simpleType>
        <xsd:restriction base="dms:Choice">
          <xsd:enumeration value="Budget"/>
          <xsd:enumeration value="Charter"/>
          <xsd:enumeration value="Contract"/>
          <xsd:enumeration value="Correspondence"/>
          <xsd:enumeration value="Data"/>
          <xsd:enumeration value="Event"/>
          <xsd:enumeration value="Meeting"/>
          <xsd:enumeration value="Project"/>
          <xsd:enumeration value="Proposal"/>
          <xsd:enumeration value="Publication"/>
          <xsd:enumeration value="Report"/>
          <xsd:enumeration value="Resource"/>
          <xsd:enumeration value="Template"/>
          <xsd:enumeration value="Work 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bea72-54ed-4bcc-87db-3332897142a2" elementFormDefault="qualified">
    <xsd:import namespace="http://schemas.microsoft.com/office/2006/documentManagement/types"/>
    <xsd:import namespace="http://schemas.microsoft.com/office/infopath/2007/PartnerControls"/>
    <xsd:element name="SH_Topic" ma:index="9" nillable="true" ma:displayName="SH_Topic" ma:format="Dropdown" ma:internalName="SH_Topic" ma:readOnly="false">
      <xsd:simpleType>
        <xsd:restriction base="dms:Choice">
          <xsd:enumeration value="Abstracting for Accuracy"/>
          <xsd:enumeration value="EDTC"/>
          <xsd:enumeration value="Enhanced TA"/>
          <xsd:enumeration value="eCQM pilot"/>
          <xsd:enumeration value="FMT"/>
          <xsd:enumeration value="FORHP"/>
          <xsd:enumeration value="MBQIP VKG"/>
          <xsd:enumeration value="Monthly Reporting Reminders"/>
          <xsd:enumeration value="TA Reporting"/>
          <xsd:enumeration value="TAS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3968D-00B3-4B19-A3DA-06B8C201D51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6bbea72-54ed-4bcc-87db-3332897142a2"/>
    <ds:schemaRef ds:uri="278ac7d7-82d7-475f-8505-75e8d5032f8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6DCAFFE-538B-43BB-BF2F-CD1293B30794}"/>
</file>

<file path=customXml/itemProps3.xml><?xml version="1.0" encoding="utf-8"?>
<ds:datastoreItem xmlns:ds="http://schemas.openxmlformats.org/officeDocument/2006/customXml" ds:itemID="{D1352620-9326-4C31-AE9D-247BC77EE33E}"/>
</file>

<file path=customXml/itemProps4.xml><?xml version="1.0" encoding="utf-8"?>
<ds:datastoreItem xmlns:ds="http://schemas.openxmlformats.org/officeDocument/2006/customXml" ds:itemID="{C7A5F354-C84F-4342-A2ED-51730B86E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ac7d7-82d7-475f-8505-75e8d5032f85"/>
    <ds:schemaRef ds:uri="56bbea72-54ed-4bcc-87db-333289714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MBQIP Data Reporting Reminders Aug 2018</vt:lpstr>
    </vt:vector>
  </TitlesOfParts>
  <Company>Stratis Health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MBQIP Data Reporting Reminders January2019</dc:title>
  <dc:subject/>
  <dc:creator>Robyn Carlson</dc:creator>
  <cp:keywords/>
  <dc:description/>
  <cp:lastModifiedBy>Robyn Carlson</cp:lastModifiedBy>
  <cp:revision>2</cp:revision>
  <cp:lastPrinted>2016-12-15T17:58:00Z</cp:lastPrinted>
  <dcterms:created xsi:type="dcterms:W3CDTF">2018-12-11T21:11:00Z</dcterms:created>
  <dcterms:modified xsi:type="dcterms:W3CDTF">2018-12-11T21:11:00Z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0x010100CC492E9866F88549A43CB3AC6B156625</vt:lpwstr>
  </property>
  <property fmtid="{D5CDD505-2E9C-101B-9397-08002B2CF9AE}" pid="3" name="Order">
    <vt:r8>90300</vt:r8>
  </property>
</Properties>
</file>