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5EF96" w14:textId="375CB985" w:rsidR="008C70F7" w:rsidRPr="00DA1F5C" w:rsidRDefault="008C70F7" w:rsidP="0027790E">
      <w:pPr>
        <w:pStyle w:val="Heading1"/>
        <w:ind w:left="-540"/>
        <w:rPr>
          <w:sz w:val="32"/>
        </w:rPr>
      </w:pPr>
      <w:bookmarkStart w:id="0" w:name="_GoBack"/>
      <w:bookmarkEnd w:id="0"/>
      <w:r w:rsidRPr="00DA1F5C">
        <w:rPr>
          <w:sz w:val="32"/>
        </w:rPr>
        <w:t>Potential Partners Worksheet</w:t>
      </w:r>
    </w:p>
    <w:tbl>
      <w:tblPr>
        <w:tblStyle w:val="TableGrid"/>
        <w:tblW w:w="1484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800"/>
        <w:gridCol w:w="2070"/>
        <w:gridCol w:w="2880"/>
        <w:gridCol w:w="2880"/>
        <w:gridCol w:w="1800"/>
        <w:gridCol w:w="1440"/>
      </w:tblGrid>
      <w:tr w:rsidR="002E7A83" w14:paraId="782BF892" w14:textId="77777777" w:rsidTr="0048170A">
        <w:trPr>
          <w:trHeight w:val="710"/>
          <w:jc w:val="center"/>
        </w:trPr>
        <w:tc>
          <w:tcPr>
            <w:tcW w:w="14845" w:type="dxa"/>
            <w:gridSpan w:val="7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  <w:shd w:val="clear" w:color="auto" w:fill="B6E2E5" w:themeFill="accent3"/>
            <w:vAlign w:val="center"/>
          </w:tcPr>
          <w:p w14:paraId="0E0886E7" w14:textId="0DC79A76" w:rsidR="002E7A83" w:rsidRPr="00E213EE" w:rsidRDefault="00B91459" w:rsidP="0048170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Segment of </w:t>
            </w:r>
            <w:r w:rsidR="002E7A83" w:rsidRPr="00E213EE">
              <w:rPr>
                <w:b/>
                <w:sz w:val="20"/>
                <w:szCs w:val="20"/>
              </w:rPr>
              <w:t>Target Population:</w:t>
            </w:r>
            <w:r w:rsidR="0048170A" w:rsidRPr="0048170A">
              <w:rPr>
                <w:sz w:val="20"/>
                <w:szCs w:val="20"/>
              </w:rPr>
              <w:t xml:space="preserve"> ______________________________________________________</w:t>
            </w:r>
          </w:p>
        </w:tc>
      </w:tr>
      <w:tr w:rsidR="0048170A" w14:paraId="504BDF7A" w14:textId="77777777" w:rsidTr="0048170A">
        <w:trPr>
          <w:trHeight w:val="647"/>
          <w:jc w:val="center"/>
        </w:trPr>
        <w:tc>
          <w:tcPr>
            <w:tcW w:w="1975" w:type="dxa"/>
            <w:tcBorders>
              <w:top w:val="single" w:sz="12" w:space="0" w:color="505153" w:themeColor="accent6"/>
              <w:left w:val="single" w:sz="4" w:space="0" w:color="505153"/>
              <w:bottom w:val="single" w:sz="4" w:space="0" w:color="505153"/>
              <w:right w:val="single" w:sz="4" w:space="0" w:color="505153"/>
            </w:tcBorders>
            <w:shd w:val="clear" w:color="auto" w:fill="1E8D94"/>
            <w:vAlign w:val="center"/>
          </w:tcPr>
          <w:p w14:paraId="504BDF72" w14:textId="69065E1E" w:rsidR="00134A95" w:rsidRPr="0048170A" w:rsidRDefault="00134A95" w:rsidP="008C70F7">
            <w:pPr>
              <w:spacing w:after="0" w:line="240" w:lineRule="auto"/>
              <w:rPr>
                <w:b/>
                <w:color w:val="FFFFFF" w:themeColor="background1"/>
                <w:sz w:val="18"/>
                <w:szCs w:val="20"/>
              </w:rPr>
            </w:pPr>
            <w:r w:rsidRPr="0048170A">
              <w:rPr>
                <w:b/>
                <w:color w:val="FFFFFF" w:themeColor="background1"/>
                <w:sz w:val="18"/>
                <w:szCs w:val="20"/>
              </w:rPr>
              <w:t>Potential Partner Organization</w:t>
            </w:r>
          </w:p>
        </w:tc>
        <w:tc>
          <w:tcPr>
            <w:tcW w:w="1800" w:type="dxa"/>
            <w:tcBorders>
              <w:top w:val="single" w:sz="12" w:space="0" w:color="505153" w:themeColor="accent6"/>
              <w:left w:val="single" w:sz="4" w:space="0" w:color="505153"/>
              <w:bottom w:val="single" w:sz="4" w:space="0" w:color="505153"/>
              <w:right w:val="single" w:sz="4" w:space="0" w:color="505153"/>
            </w:tcBorders>
            <w:shd w:val="clear" w:color="auto" w:fill="1E8D94"/>
            <w:vAlign w:val="center"/>
          </w:tcPr>
          <w:p w14:paraId="504BDF73" w14:textId="38F63669" w:rsidR="00134A95" w:rsidRPr="0048170A" w:rsidRDefault="00134A95" w:rsidP="008C70F7">
            <w:pPr>
              <w:spacing w:after="0" w:line="240" w:lineRule="auto"/>
              <w:rPr>
                <w:b/>
                <w:color w:val="FFFFFF" w:themeColor="background1"/>
                <w:sz w:val="18"/>
                <w:szCs w:val="20"/>
              </w:rPr>
            </w:pPr>
            <w:r w:rsidRPr="0048170A">
              <w:rPr>
                <w:b/>
                <w:color w:val="FFFFFF" w:themeColor="background1"/>
                <w:sz w:val="18"/>
                <w:szCs w:val="20"/>
              </w:rPr>
              <w:t>Organization Representative</w:t>
            </w:r>
          </w:p>
        </w:tc>
        <w:tc>
          <w:tcPr>
            <w:tcW w:w="2070" w:type="dxa"/>
            <w:tcBorders>
              <w:top w:val="single" w:sz="12" w:space="0" w:color="505153" w:themeColor="accent6"/>
              <w:left w:val="single" w:sz="4" w:space="0" w:color="505153"/>
              <w:bottom w:val="single" w:sz="4" w:space="0" w:color="505153"/>
              <w:right w:val="single" w:sz="4" w:space="0" w:color="505153"/>
            </w:tcBorders>
            <w:shd w:val="clear" w:color="auto" w:fill="1E8D94"/>
            <w:vAlign w:val="center"/>
          </w:tcPr>
          <w:p w14:paraId="504BDF75" w14:textId="2F7A1908" w:rsidR="00134A95" w:rsidRPr="0048170A" w:rsidRDefault="00134A95" w:rsidP="008C70F7">
            <w:pPr>
              <w:spacing w:after="0" w:line="240" w:lineRule="auto"/>
              <w:rPr>
                <w:b/>
                <w:color w:val="FFFFFF" w:themeColor="background1"/>
                <w:sz w:val="18"/>
                <w:szCs w:val="20"/>
              </w:rPr>
            </w:pPr>
            <w:r w:rsidRPr="0048170A">
              <w:rPr>
                <w:b/>
                <w:color w:val="FFFFFF" w:themeColor="background1"/>
                <w:sz w:val="18"/>
                <w:szCs w:val="20"/>
              </w:rPr>
              <w:t>Potential Role in Partnership</w:t>
            </w:r>
          </w:p>
        </w:tc>
        <w:tc>
          <w:tcPr>
            <w:tcW w:w="2880" w:type="dxa"/>
            <w:tcBorders>
              <w:top w:val="single" w:sz="12" w:space="0" w:color="505153" w:themeColor="accent6"/>
              <w:left w:val="single" w:sz="4" w:space="0" w:color="505153"/>
              <w:bottom w:val="single" w:sz="4" w:space="0" w:color="505153"/>
              <w:right w:val="single" w:sz="4" w:space="0" w:color="505153"/>
            </w:tcBorders>
            <w:shd w:val="clear" w:color="auto" w:fill="1E8D94"/>
            <w:vAlign w:val="center"/>
          </w:tcPr>
          <w:p w14:paraId="504BDF76" w14:textId="29449C50" w:rsidR="00134A95" w:rsidRPr="0048170A" w:rsidRDefault="00134A95" w:rsidP="008C70F7">
            <w:pPr>
              <w:spacing w:after="0" w:line="240" w:lineRule="auto"/>
              <w:rPr>
                <w:b/>
                <w:color w:val="FFFFFF" w:themeColor="background1"/>
                <w:sz w:val="18"/>
                <w:szCs w:val="20"/>
              </w:rPr>
            </w:pPr>
            <w:r w:rsidRPr="0048170A">
              <w:rPr>
                <w:b/>
                <w:color w:val="FFFFFF" w:themeColor="background1"/>
                <w:sz w:val="18"/>
                <w:szCs w:val="20"/>
              </w:rPr>
              <w:t>Potential Contribution to Partnership</w:t>
            </w:r>
          </w:p>
        </w:tc>
        <w:tc>
          <w:tcPr>
            <w:tcW w:w="2880" w:type="dxa"/>
            <w:tcBorders>
              <w:top w:val="single" w:sz="12" w:space="0" w:color="505153" w:themeColor="accent6"/>
              <w:left w:val="single" w:sz="4" w:space="0" w:color="505153"/>
              <w:bottom w:val="single" w:sz="4" w:space="0" w:color="505153"/>
              <w:right w:val="single" w:sz="4" w:space="0" w:color="505153"/>
            </w:tcBorders>
            <w:shd w:val="clear" w:color="auto" w:fill="1E8D94"/>
            <w:vAlign w:val="center"/>
          </w:tcPr>
          <w:p w14:paraId="504BDF77" w14:textId="1170FDF9" w:rsidR="00134A95" w:rsidRPr="0048170A" w:rsidRDefault="00134A95" w:rsidP="008C70F7">
            <w:pPr>
              <w:spacing w:after="0" w:line="240" w:lineRule="auto"/>
              <w:rPr>
                <w:b/>
                <w:color w:val="FFFFFF" w:themeColor="background1"/>
                <w:sz w:val="18"/>
                <w:szCs w:val="20"/>
              </w:rPr>
            </w:pPr>
            <w:r w:rsidRPr="0048170A">
              <w:rPr>
                <w:b/>
                <w:color w:val="FFFFFF" w:themeColor="background1"/>
                <w:sz w:val="18"/>
                <w:szCs w:val="20"/>
              </w:rPr>
              <w:t>Message to Engage Partner</w:t>
            </w:r>
          </w:p>
        </w:tc>
        <w:tc>
          <w:tcPr>
            <w:tcW w:w="1800" w:type="dxa"/>
            <w:tcBorders>
              <w:top w:val="single" w:sz="12" w:space="0" w:color="505153" w:themeColor="accent6"/>
              <w:left w:val="single" w:sz="4" w:space="0" w:color="505153"/>
              <w:bottom w:val="single" w:sz="4" w:space="0" w:color="505153"/>
              <w:right w:val="single" w:sz="4" w:space="0" w:color="505153"/>
            </w:tcBorders>
            <w:shd w:val="clear" w:color="auto" w:fill="1E8D94"/>
            <w:vAlign w:val="center"/>
          </w:tcPr>
          <w:p w14:paraId="504BDF78" w14:textId="1A02F9CC" w:rsidR="00134A95" w:rsidRPr="0048170A" w:rsidRDefault="00134A95" w:rsidP="008C70F7">
            <w:pPr>
              <w:spacing w:after="0" w:line="240" w:lineRule="auto"/>
              <w:rPr>
                <w:b/>
                <w:color w:val="FFFFFF" w:themeColor="background1"/>
                <w:sz w:val="18"/>
                <w:szCs w:val="20"/>
              </w:rPr>
            </w:pPr>
            <w:r w:rsidRPr="0048170A">
              <w:rPr>
                <w:b/>
                <w:color w:val="FFFFFF" w:themeColor="background1"/>
                <w:sz w:val="18"/>
                <w:szCs w:val="20"/>
              </w:rPr>
              <w:t>Method of Communicating Message</w:t>
            </w:r>
          </w:p>
        </w:tc>
        <w:tc>
          <w:tcPr>
            <w:tcW w:w="1440" w:type="dxa"/>
            <w:tcBorders>
              <w:top w:val="single" w:sz="12" w:space="0" w:color="505153" w:themeColor="accent6"/>
              <w:left w:val="single" w:sz="4" w:space="0" w:color="505153"/>
              <w:bottom w:val="single" w:sz="4" w:space="0" w:color="505153"/>
            </w:tcBorders>
            <w:shd w:val="clear" w:color="auto" w:fill="1E8D94"/>
            <w:vAlign w:val="center"/>
          </w:tcPr>
          <w:p w14:paraId="504BDF79" w14:textId="336632F7" w:rsidR="00134A95" w:rsidRPr="0048170A" w:rsidRDefault="00134A95" w:rsidP="008C70F7">
            <w:pPr>
              <w:spacing w:after="0" w:line="240" w:lineRule="auto"/>
              <w:rPr>
                <w:b/>
                <w:color w:val="FFFFFF" w:themeColor="background1"/>
                <w:sz w:val="18"/>
                <w:szCs w:val="20"/>
              </w:rPr>
            </w:pPr>
            <w:r w:rsidRPr="0048170A">
              <w:rPr>
                <w:b/>
                <w:color w:val="FFFFFF" w:themeColor="background1"/>
                <w:sz w:val="18"/>
                <w:szCs w:val="20"/>
              </w:rPr>
              <w:t>Person Delivering Message</w:t>
            </w:r>
          </w:p>
        </w:tc>
      </w:tr>
      <w:tr w:rsidR="0048170A" w14:paraId="504BDF83" w14:textId="77777777" w:rsidTr="0048170A">
        <w:trPr>
          <w:jc w:val="center"/>
        </w:trPr>
        <w:tc>
          <w:tcPr>
            <w:tcW w:w="1975" w:type="dxa"/>
            <w:tcBorders>
              <w:top w:val="single" w:sz="4" w:space="0" w:color="505153"/>
              <w:left w:val="single" w:sz="4" w:space="0" w:color="505153"/>
              <w:right w:val="single" w:sz="4" w:space="0" w:color="505153"/>
            </w:tcBorders>
          </w:tcPr>
          <w:p w14:paraId="504BDF7B" w14:textId="50D85006" w:rsidR="00134A95" w:rsidRPr="0048170A" w:rsidRDefault="00134A95" w:rsidP="008C70F7">
            <w:pPr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School</w:t>
            </w:r>
          </w:p>
        </w:tc>
        <w:tc>
          <w:tcPr>
            <w:tcW w:w="1800" w:type="dxa"/>
            <w:tcBorders>
              <w:top w:val="single" w:sz="4" w:space="0" w:color="505153"/>
              <w:left w:val="single" w:sz="4" w:space="0" w:color="505153"/>
              <w:right w:val="single" w:sz="4" w:space="0" w:color="505153"/>
            </w:tcBorders>
          </w:tcPr>
          <w:p w14:paraId="504BDF7C" w14:textId="4418E5E9" w:rsidR="00134A95" w:rsidRPr="0048170A" w:rsidRDefault="00134A95" w:rsidP="008C70F7">
            <w:pPr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Principal Dan</w:t>
            </w:r>
          </w:p>
        </w:tc>
        <w:tc>
          <w:tcPr>
            <w:tcW w:w="207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B62229" w14:textId="6046A11E" w:rsidR="00134A95" w:rsidRPr="0048170A" w:rsidRDefault="00134A95" w:rsidP="0048170A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Care Team Member</w:t>
            </w:r>
          </w:p>
          <w:p w14:paraId="3923B25B" w14:textId="77777777" w:rsidR="00134A95" w:rsidRPr="0048170A" w:rsidRDefault="00134A95" w:rsidP="0048170A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Advisory</w:t>
            </w:r>
          </w:p>
          <w:p w14:paraId="504BDF7E" w14:textId="297E2EFE" w:rsidR="00134A95" w:rsidRPr="0048170A" w:rsidRDefault="00134A95" w:rsidP="0048170A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Taskforce</w:t>
            </w:r>
          </w:p>
        </w:tc>
        <w:tc>
          <w:tcPr>
            <w:tcW w:w="288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DEF764B" w14:textId="77777777" w:rsidR="00134A95" w:rsidRPr="0048170A" w:rsidRDefault="00134A95" w:rsidP="0048170A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Referrals</w:t>
            </w:r>
          </w:p>
          <w:p w14:paraId="4699FF93" w14:textId="3E4EC35F" w:rsidR="00134A95" w:rsidRPr="0048170A" w:rsidRDefault="00134A95" w:rsidP="0048170A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Care plan development</w:t>
            </w:r>
          </w:p>
          <w:p w14:paraId="504BDF7F" w14:textId="0A4955F1" w:rsidR="00134A95" w:rsidRPr="0048170A" w:rsidRDefault="00134A95" w:rsidP="008C70F7">
            <w:pPr>
              <w:rPr>
                <w:i/>
                <w:sz w:val="16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71EA344F" w14:textId="3AB2EC63" w:rsidR="00134A95" w:rsidRPr="0048170A" w:rsidRDefault="00134A95" w:rsidP="0048170A">
            <w:pPr>
              <w:pStyle w:val="ListParagraph"/>
              <w:numPr>
                <w:ilvl w:val="0"/>
                <w:numId w:val="2"/>
              </w:numPr>
              <w:ind w:left="162" w:hanging="173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Improve low attendance</w:t>
            </w:r>
          </w:p>
          <w:p w14:paraId="44BF2A04" w14:textId="00F91C8E" w:rsidR="00134A95" w:rsidRPr="0048170A" w:rsidRDefault="00134A95" w:rsidP="0048170A">
            <w:pPr>
              <w:pStyle w:val="ListParagraph"/>
              <w:numPr>
                <w:ilvl w:val="0"/>
                <w:numId w:val="2"/>
              </w:numPr>
              <w:ind w:left="162" w:hanging="173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Decrease behavior issues</w:t>
            </w:r>
          </w:p>
          <w:p w14:paraId="5E5804BD" w14:textId="51398309" w:rsidR="00134A95" w:rsidRPr="0048170A" w:rsidRDefault="00134A95" w:rsidP="0048170A">
            <w:pPr>
              <w:pStyle w:val="ListParagraph"/>
              <w:numPr>
                <w:ilvl w:val="0"/>
                <w:numId w:val="2"/>
              </w:numPr>
              <w:ind w:left="162" w:hanging="173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Improve low test scores</w:t>
            </w:r>
          </w:p>
          <w:p w14:paraId="504BDF80" w14:textId="04E0D7E1" w:rsidR="00134A95" w:rsidRPr="0048170A" w:rsidRDefault="00134A95" w:rsidP="0048170A">
            <w:pPr>
              <w:pStyle w:val="ListParagraph"/>
              <w:numPr>
                <w:ilvl w:val="0"/>
                <w:numId w:val="2"/>
              </w:numPr>
              <w:ind w:left="162" w:hanging="173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Reduce teacher stress/burnout</w:t>
            </w:r>
          </w:p>
        </w:tc>
        <w:tc>
          <w:tcPr>
            <w:tcW w:w="180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4517DA35" w14:textId="77777777" w:rsidR="00134A95" w:rsidRPr="0048170A" w:rsidRDefault="00134A95" w:rsidP="0048170A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PTSA Mtg</w:t>
            </w:r>
          </w:p>
          <w:p w14:paraId="3D7A7B98" w14:textId="77777777" w:rsidR="00134A95" w:rsidRPr="0048170A" w:rsidRDefault="00134A95" w:rsidP="0048170A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Email</w:t>
            </w:r>
          </w:p>
          <w:p w14:paraId="1C65D069" w14:textId="77777777" w:rsidR="00134A95" w:rsidRPr="0048170A" w:rsidRDefault="00134A95" w:rsidP="0048170A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Phone</w:t>
            </w:r>
          </w:p>
          <w:p w14:paraId="504BDF81" w14:textId="08F918E0" w:rsidR="00134A95" w:rsidRPr="0048170A" w:rsidRDefault="00134A95" w:rsidP="0048170A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School Board Mtg</w:t>
            </w:r>
          </w:p>
        </w:tc>
        <w:tc>
          <w:tcPr>
            <w:tcW w:w="144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82" w14:textId="79B424C9" w:rsidR="00134A95" w:rsidRPr="0048170A" w:rsidRDefault="00134A95" w:rsidP="008C70F7">
            <w:pPr>
              <w:rPr>
                <w:i/>
                <w:sz w:val="16"/>
                <w:szCs w:val="18"/>
              </w:rPr>
            </w:pPr>
            <w:r w:rsidRPr="0048170A">
              <w:rPr>
                <w:i/>
                <w:sz w:val="16"/>
                <w:szCs w:val="18"/>
              </w:rPr>
              <w:t>Jan</w:t>
            </w:r>
            <w:r w:rsidR="0048170A" w:rsidRPr="0048170A">
              <w:rPr>
                <w:i/>
                <w:sz w:val="16"/>
                <w:szCs w:val="18"/>
              </w:rPr>
              <w:t>ice</w:t>
            </w:r>
          </w:p>
        </w:tc>
      </w:tr>
      <w:tr w:rsidR="0048170A" w14:paraId="504BDF8C" w14:textId="77777777" w:rsidTr="0048170A">
        <w:trPr>
          <w:trHeight w:val="1079"/>
          <w:jc w:val="center"/>
        </w:trPr>
        <w:tc>
          <w:tcPr>
            <w:tcW w:w="1975" w:type="dxa"/>
            <w:tcBorders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63BD3A54" w14:textId="1CEE8C90" w:rsidR="00134A95" w:rsidRDefault="00134A95" w:rsidP="008C70F7">
            <w:pPr>
              <w:rPr>
                <w:sz w:val="22"/>
              </w:rPr>
            </w:pPr>
          </w:p>
          <w:p w14:paraId="6D739C81" w14:textId="77777777" w:rsidR="00134A95" w:rsidRDefault="00134A95" w:rsidP="008C70F7">
            <w:pPr>
              <w:rPr>
                <w:sz w:val="22"/>
              </w:rPr>
            </w:pPr>
          </w:p>
          <w:p w14:paraId="504BDF84" w14:textId="77777777" w:rsidR="00134A95" w:rsidRPr="00571100" w:rsidRDefault="00134A95" w:rsidP="008C70F7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85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87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88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89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8A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8B" w14:textId="77777777" w:rsidR="00134A95" w:rsidRDefault="00134A95" w:rsidP="008C70F7">
            <w:pPr>
              <w:rPr>
                <w:sz w:val="22"/>
              </w:rPr>
            </w:pPr>
          </w:p>
        </w:tc>
      </w:tr>
      <w:tr w:rsidR="0048170A" w14:paraId="504BDF95" w14:textId="77777777" w:rsidTr="0048170A">
        <w:trPr>
          <w:trHeight w:val="1043"/>
          <w:jc w:val="center"/>
        </w:trPr>
        <w:tc>
          <w:tcPr>
            <w:tcW w:w="1975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709BBD9D" w14:textId="77777777" w:rsidR="00134A95" w:rsidRDefault="00134A95" w:rsidP="008C70F7">
            <w:pPr>
              <w:rPr>
                <w:sz w:val="22"/>
              </w:rPr>
            </w:pPr>
          </w:p>
          <w:p w14:paraId="4BCADF2E" w14:textId="77777777" w:rsidR="00134A95" w:rsidRDefault="00134A95" w:rsidP="008C70F7">
            <w:pPr>
              <w:rPr>
                <w:sz w:val="22"/>
              </w:rPr>
            </w:pPr>
          </w:p>
          <w:p w14:paraId="504BDF8D" w14:textId="21C63423" w:rsidR="00134A95" w:rsidRPr="00571100" w:rsidRDefault="00134A95" w:rsidP="008C70F7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8E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90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91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92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93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94" w14:textId="77777777" w:rsidR="00134A95" w:rsidRDefault="00134A95" w:rsidP="008C70F7">
            <w:pPr>
              <w:rPr>
                <w:sz w:val="22"/>
              </w:rPr>
            </w:pPr>
          </w:p>
        </w:tc>
      </w:tr>
      <w:tr w:rsidR="0048170A" w14:paraId="504BDF9E" w14:textId="77777777" w:rsidTr="0048170A">
        <w:trPr>
          <w:jc w:val="center"/>
        </w:trPr>
        <w:tc>
          <w:tcPr>
            <w:tcW w:w="1975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40E0D7F4" w14:textId="77777777" w:rsidR="00134A95" w:rsidRDefault="00134A95" w:rsidP="008C70F7">
            <w:pPr>
              <w:rPr>
                <w:sz w:val="22"/>
              </w:rPr>
            </w:pPr>
          </w:p>
          <w:p w14:paraId="2AA24AE4" w14:textId="77777777" w:rsidR="00134A95" w:rsidRDefault="00134A95" w:rsidP="008C70F7">
            <w:pPr>
              <w:rPr>
                <w:sz w:val="22"/>
              </w:rPr>
            </w:pPr>
          </w:p>
          <w:p w14:paraId="504BDF96" w14:textId="0CC9893B" w:rsidR="00134A95" w:rsidRPr="00571100" w:rsidRDefault="00134A95" w:rsidP="008C70F7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97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99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9A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9B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9C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9D" w14:textId="77777777" w:rsidR="00134A95" w:rsidRDefault="00134A95" w:rsidP="008C70F7">
            <w:pPr>
              <w:rPr>
                <w:sz w:val="22"/>
              </w:rPr>
            </w:pPr>
          </w:p>
        </w:tc>
      </w:tr>
      <w:tr w:rsidR="0048170A" w14:paraId="504BDFA7" w14:textId="77777777" w:rsidTr="0048170A">
        <w:trPr>
          <w:jc w:val="center"/>
        </w:trPr>
        <w:tc>
          <w:tcPr>
            <w:tcW w:w="1975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2F1FD7FC" w14:textId="77777777" w:rsidR="00134A95" w:rsidRDefault="00134A95" w:rsidP="008C70F7">
            <w:pPr>
              <w:rPr>
                <w:sz w:val="22"/>
              </w:rPr>
            </w:pPr>
          </w:p>
          <w:p w14:paraId="65D8D590" w14:textId="77777777" w:rsidR="00134A95" w:rsidRDefault="00134A95" w:rsidP="008C70F7">
            <w:pPr>
              <w:rPr>
                <w:sz w:val="22"/>
              </w:rPr>
            </w:pPr>
          </w:p>
          <w:p w14:paraId="504BDF9F" w14:textId="73AD9923" w:rsidR="00134A95" w:rsidRPr="00571100" w:rsidRDefault="00134A95" w:rsidP="008C70F7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A0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A2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A3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A4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A5" w14:textId="77777777" w:rsidR="00134A95" w:rsidRDefault="00134A95" w:rsidP="008C70F7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505153"/>
              <w:left w:val="single" w:sz="4" w:space="0" w:color="505153"/>
              <w:bottom w:val="single" w:sz="4" w:space="0" w:color="505153"/>
              <w:right w:val="single" w:sz="4" w:space="0" w:color="505153"/>
            </w:tcBorders>
          </w:tcPr>
          <w:p w14:paraId="504BDFA6" w14:textId="77777777" w:rsidR="00134A95" w:rsidRDefault="00134A95" w:rsidP="008C70F7">
            <w:pPr>
              <w:rPr>
                <w:sz w:val="22"/>
              </w:rPr>
            </w:pPr>
          </w:p>
        </w:tc>
      </w:tr>
    </w:tbl>
    <w:p w14:paraId="068F75D0" w14:textId="77777777" w:rsidR="008C70F7" w:rsidRDefault="008C70F7" w:rsidP="00954A85"/>
    <w:p w14:paraId="504BE006" w14:textId="7375C7DD" w:rsidR="00571100" w:rsidRDefault="00571100" w:rsidP="0048170A">
      <w:pPr>
        <w:pStyle w:val="Heading2"/>
      </w:pPr>
      <w:r>
        <w:lastRenderedPageBreak/>
        <w:t>A Checklist for Organizing Partnership Engagement</w:t>
      </w:r>
    </w:p>
    <w:p w14:paraId="504BE007" w14:textId="1A6B4B48" w:rsidR="00571100" w:rsidRDefault="00571100" w:rsidP="00FD079D">
      <w:pPr>
        <w:pStyle w:val="ListParagraph"/>
        <w:numPr>
          <w:ilvl w:val="0"/>
          <w:numId w:val="5"/>
        </w:numPr>
      </w:pPr>
      <w:r>
        <w:t>Ask partners to describe what they can bring to the partnership</w:t>
      </w:r>
      <w:r w:rsidR="00962230">
        <w:t>;</w:t>
      </w:r>
      <w:r>
        <w:t xml:space="preserve"> this is also a way to assess their level of commitment</w:t>
      </w:r>
      <w:r w:rsidR="00962230">
        <w:t>.</w:t>
      </w:r>
    </w:p>
    <w:p w14:paraId="504BE008" w14:textId="2133DC1B" w:rsidR="00571100" w:rsidRDefault="00962230" w:rsidP="00FD079D">
      <w:pPr>
        <w:pStyle w:val="ListParagraph"/>
        <w:numPr>
          <w:ilvl w:val="0"/>
          <w:numId w:val="5"/>
        </w:numPr>
      </w:pPr>
      <w:r>
        <w:t xml:space="preserve">Create </w:t>
      </w:r>
      <w:r w:rsidR="00571100">
        <w:t>a compelling message based on your assessment of the community’s need for addressing behavioral health</w:t>
      </w:r>
      <w:r w:rsidR="00096AAE">
        <w:t>.</w:t>
      </w:r>
    </w:p>
    <w:p w14:paraId="504BE00A" w14:textId="6C1AFC25" w:rsidR="00571100" w:rsidRDefault="00571100" w:rsidP="00FD079D">
      <w:pPr>
        <w:pStyle w:val="ListParagraph"/>
        <w:numPr>
          <w:ilvl w:val="0"/>
          <w:numId w:val="5"/>
        </w:numPr>
      </w:pPr>
      <w:r>
        <w:t xml:space="preserve">Identify how each partner will benefit from the partnership and how the partnership will benefit from the </w:t>
      </w:r>
      <w:r w:rsidR="00096AAE">
        <w:t xml:space="preserve">other’s </w:t>
      </w:r>
      <w:r>
        <w:t xml:space="preserve">participation. Discuss the consequences and next steps in the event that </w:t>
      </w:r>
      <w:r w:rsidR="00096AAE">
        <w:t xml:space="preserve">a </w:t>
      </w:r>
      <w:r w:rsidR="00362444">
        <w:t>particular partner do</w:t>
      </w:r>
      <w:r w:rsidR="00096AAE">
        <w:t>es</w:t>
      </w:r>
      <w:r w:rsidR="00362444">
        <w:t xml:space="preserve"> not want to engage in the partnership.</w:t>
      </w:r>
    </w:p>
    <w:p w14:paraId="504BE00B" w14:textId="62480FED" w:rsidR="00362444" w:rsidRDefault="00362444" w:rsidP="00FD079D">
      <w:pPr>
        <w:pStyle w:val="ListParagraph"/>
        <w:numPr>
          <w:ilvl w:val="0"/>
          <w:numId w:val="5"/>
        </w:numPr>
      </w:pPr>
      <w:r>
        <w:t>Identify how the message should be delivered. You can engage partners through large events, meetings</w:t>
      </w:r>
      <w:r w:rsidR="00FD079D">
        <w:t xml:space="preserve"> and</w:t>
      </w:r>
      <w:r>
        <w:t xml:space="preserve"> 1:1 conversations.</w:t>
      </w:r>
    </w:p>
    <w:p w14:paraId="504BE00C" w14:textId="77777777" w:rsidR="00362444" w:rsidRDefault="00362444" w:rsidP="00FD079D">
      <w:pPr>
        <w:pStyle w:val="ListParagraph"/>
        <w:numPr>
          <w:ilvl w:val="0"/>
          <w:numId w:val="5"/>
        </w:numPr>
      </w:pPr>
      <w:r>
        <w:t>Review the role each organization will play in your partnership.</w:t>
      </w:r>
    </w:p>
    <w:p w14:paraId="504BE00D" w14:textId="0197D3F0" w:rsidR="00362444" w:rsidRPr="000B664F" w:rsidRDefault="00362444" w:rsidP="00FD079D">
      <w:pPr>
        <w:pStyle w:val="ListParagraph"/>
        <w:numPr>
          <w:ilvl w:val="0"/>
          <w:numId w:val="5"/>
        </w:numPr>
      </w:pPr>
      <w:r>
        <w:t xml:space="preserve">Use relevant data to support your partnership and goal </w:t>
      </w:r>
      <w:r w:rsidR="00FD079D">
        <w:t>while soliciting your</w:t>
      </w:r>
      <w:r>
        <w:t xml:space="preserve"> partner</w:t>
      </w:r>
      <w:r w:rsidR="00FD079D">
        <w:t>’s</w:t>
      </w:r>
      <w:r>
        <w:t xml:space="preserve"> engagement. Sharing data that highlights your organizations priorities can effectively mobilize support for this initiative. </w:t>
      </w:r>
    </w:p>
    <w:sectPr w:rsidR="00362444" w:rsidRPr="000B664F" w:rsidSect="00BD52C0"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990" w:left="1440" w:header="720" w:footer="1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BE010" w14:textId="77777777" w:rsidR="00571100" w:rsidRDefault="00571100" w:rsidP="00AC50CE">
      <w:pPr>
        <w:spacing w:after="0" w:line="240" w:lineRule="auto"/>
      </w:pPr>
      <w:r>
        <w:separator/>
      </w:r>
    </w:p>
  </w:endnote>
  <w:endnote w:type="continuationSeparator" w:id="0">
    <w:p w14:paraId="504BE011" w14:textId="77777777" w:rsidR="00571100" w:rsidRDefault="00571100" w:rsidP="00AC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B37C3" w14:textId="77777777" w:rsidR="00FD079D" w:rsidRDefault="00917016" w:rsidP="00463D05">
    <w:pPr>
      <w:pStyle w:val="Footer"/>
      <w:tabs>
        <w:tab w:val="clear" w:pos="4680"/>
        <w:tab w:val="clear" w:pos="9360"/>
      </w:tabs>
      <w:rPr>
        <w:sz w:val="18"/>
      </w:rPr>
    </w:pPr>
    <w:r>
      <w:rPr>
        <w:sz w:val="18"/>
      </w:rPr>
      <w:pict w14:anchorId="0F2F2781">
        <v:rect id="_x0000_i1025" style="width:468pt;height:1pt" o:hralign="center" o:hrstd="t" o:hrnoshade="t" o:hr="t" fillcolor="#a9d18a" stroked="f"/>
      </w:pict>
    </w:r>
  </w:p>
  <w:p w14:paraId="0C66FAA7" w14:textId="000ECDB7" w:rsidR="00FD079D" w:rsidRPr="00463D05" w:rsidRDefault="00FD079D" w:rsidP="00463D05">
    <w:pPr>
      <w:pStyle w:val="Footer"/>
      <w:tabs>
        <w:tab w:val="clear" w:pos="4680"/>
        <w:tab w:val="clear" w:pos="9360"/>
        <w:tab w:val="right" w:pos="23032"/>
      </w:tabs>
      <w:rPr>
        <w:sz w:val="20"/>
      </w:rPr>
    </w:pPr>
    <w:r>
      <w:rPr>
        <w:sz w:val="18"/>
      </w:rPr>
      <w:t>RURAL HEALTH INNOVATIONS</w:t>
    </w:r>
    <w:r w:rsidRPr="008C23E5">
      <w:rPr>
        <w:sz w:val="18"/>
      </w:rPr>
      <w:tab/>
    </w:r>
    <w:r w:rsidRPr="008C23E5">
      <w:rPr>
        <w:sz w:val="18"/>
      </w:rPr>
      <w:fldChar w:fldCharType="begin"/>
    </w:r>
    <w:r w:rsidRPr="008C23E5">
      <w:rPr>
        <w:sz w:val="18"/>
      </w:rPr>
      <w:instrText xml:space="preserve"> PAGE   \* MERGEFORMAT </w:instrText>
    </w:r>
    <w:r w:rsidRPr="008C23E5">
      <w:rPr>
        <w:sz w:val="18"/>
      </w:rPr>
      <w:fldChar w:fldCharType="separate"/>
    </w:r>
    <w:r w:rsidR="007B2190">
      <w:rPr>
        <w:noProof/>
        <w:sz w:val="18"/>
      </w:rPr>
      <w:t>2</w:t>
    </w:r>
    <w:r w:rsidRPr="008C23E5">
      <w:rPr>
        <w:noProof/>
        <w:sz w:val="18"/>
      </w:rPr>
      <w:fldChar w:fldCharType="end"/>
    </w:r>
  </w:p>
  <w:p w14:paraId="7874D1C3" w14:textId="77777777" w:rsidR="00FD079D" w:rsidRDefault="00FD0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FA59" w14:textId="77777777" w:rsidR="00BD52C0" w:rsidRDefault="00917016" w:rsidP="00463D05">
    <w:pPr>
      <w:pStyle w:val="Footer"/>
      <w:tabs>
        <w:tab w:val="clear" w:pos="4680"/>
        <w:tab w:val="clear" w:pos="9360"/>
      </w:tabs>
      <w:rPr>
        <w:sz w:val="18"/>
      </w:rPr>
    </w:pPr>
    <w:r>
      <w:rPr>
        <w:sz w:val="18"/>
      </w:rPr>
      <w:pict w14:anchorId="2D3F161C">
        <v:rect id="_x0000_i1026" style="width:468pt;height:1pt" o:hralign="center" o:hrstd="t" o:hrnoshade="t" o:hr="t" fillcolor="#a9d18a" stroked="f"/>
      </w:pict>
    </w:r>
  </w:p>
  <w:p w14:paraId="797421CA" w14:textId="755EEBCC" w:rsidR="00BD52C0" w:rsidRPr="00463D05" w:rsidRDefault="00BD52C0" w:rsidP="00463D05">
    <w:pPr>
      <w:pStyle w:val="Footer"/>
      <w:tabs>
        <w:tab w:val="clear" w:pos="4680"/>
        <w:tab w:val="clear" w:pos="9360"/>
        <w:tab w:val="right" w:pos="23032"/>
      </w:tabs>
      <w:rPr>
        <w:sz w:val="20"/>
      </w:rPr>
    </w:pPr>
    <w:r>
      <w:rPr>
        <w:sz w:val="18"/>
      </w:rPr>
      <w:t>RURAL HEALTH INNOVATIONS</w:t>
    </w:r>
    <w:r w:rsidRPr="008C23E5">
      <w:rPr>
        <w:sz w:val="18"/>
      </w:rPr>
      <w:tab/>
    </w:r>
    <w:r w:rsidRPr="008C23E5">
      <w:rPr>
        <w:sz w:val="18"/>
      </w:rPr>
      <w:fldChar w:fldCharType="begin"/>
    </w:r>
    <w:r w:rsidRPr="008C23E5">
      <w:rPr>
        <w:sz w:val="18"/>
      </w:rPr>
      <w:instrText xml:space="preserve"> PAGE   \* MERGEFORMAT </w:instrText>
    </w:r>
    <w:r w:rsidRPr="008C23E5">
      <w:rPr>
        <w:sz w:val="18"/>
      </w:rPr>
      <w:fldChar w:fldCharType="separate"/>
    </w:r>
    <w:r w:rsidR="007B2190">
      <w:rPr>
        <w:noProof/>
        <w:sz w:val="18"/>
      </w:rPr>
      <w:t>1</w:t>
    </w:r>
    <w:r w:rsidRPr="008C23E5">
      <w:rPr>
        <w:noProof/>
        <w:sz w:val="18"/>
      </w:rPr>
      <w:fldChar w:fldCharType="end"/>
    </w:r>
  </w:p>
  <w:p w14:paraId="0B3208E2" w14:textId="77777777" w:rsidR="00DA1F5C" w:rsidRPr="00BD52C0" w:rsidRDefault="00DA1F5C" w:rsidP="00BD5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BE00E" w14:textId="77777777" w:rsidR="00571100" w:rsidRDefault="00571100" w:rsidP="00AC50CE">
      <w:pPr>
        <w:spacing w:after="0" w:line="240" w:lineRule="auto"/>
      </w:pPr>
      <w:r>
        <w:separator/>
      </w:r>
    </w:p>
  </w:footnote>
  <w:footnote w:type="continuationSeparator" w:id="0">
    <w:p w14:paraId="504BE00F" w14:textId="77777777" w:rsidR="00571100" w:rsidRDefault="00571100" w:rsidP="00AC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266E" w14:textId="45A6B2B2" w:rsidR="007B2190" w:rsidRDefault="007B2190" w:rsidP="008C70F7">
    <w:pPr>
      <w:pStyle w:val="Header"/>
      <w:tabs>
        <w:tab w:val="clear" w:pos="4680"/>
        <w:tab w:val="clear" w:pos="9360"/>
        <w:tab w:val="left" w:pos="6810"/>
      </w:tabs>
    </w:pPr>
    <w:r>
      <w:rPr>
        <w:noProof/>
      </w:rPr>
      <w:drawing>
        <wp:inline distT="0" distB="0" distL="0" distR="0" wp14:anchorId="5E02FF35" wp14:editId="544A152E">
          <wp:extent cx="2451100" cy="1005840"/>
          <wp:effectExtent l="0" t="0" r="6350" b="3810"/>
          <wp:docPr id="2" name="Picture 2" descr="Rural Health Innova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2241AA" w14:textId="77777777" w:rsidR="007B2190" w:rsidRDefault="007B2190" w:rsidP="008C70F7">
    <w:pPr>
      <w:pStyle w:val="Header"/>
      <w:tabs>
        <w:tab w:val="clear" w:pos="4680"/>
        <w:tab w:val="clear" w:pos="9360"/>
        <w:tab w:val="left" w:pos="6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585"/>
    <w:multiLevelType w:val="hybridMultilevel"/>
    <w:tmpl w:val="26AC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73C"/>
    <w:multiLevelType w:val="hybridMultilevel"/>
    <w:tmpl w:val="AE76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C15E7"/>
    <w:multiLevelType w:val="hybridMultilevel"/>
    <w:tmpl w:val="DF94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4219A"/>
    <w:multiLevelType w:val="hybridMultilevel"/>
    <w:tmpl w:val="90F0B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95540"/>
    <w:multiLevelType w:val="hybridMultilevel"/>
    <w:tmpl w:val="9CBEBAE0"/>
    <w:lvl w:ilvl="0" w:tplc="A48C350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00"/>
    <w:rsid w:val="00096AAE"/>
    <w:rsid w:val="000B664F"/>
    <w:rsid w:val="00115101"/>
    <w:rsid w:val="00134A95"/>
    <w:rsid w:val="001E1842"/>
    <w:rsid w:val="0027790E"/>
    <w:rsid w:val="002E7A83"/>
    <w:rsid w:val="00362444"/>
    <w:rsid w:val="0048170A"/>
    <w:rsid w:val="00571100"/>
    <w:rsid w:val="005C61F4"/>
    <w:rsid w:val="006235B8"/>
    <w:rsid w:val="007B2190"/>
    <w:rsid w:val="0083234B"/>
    <w:rsid w:val="00872334"/>
    <w:rsid w:val="008C70F7"/>
    <w:rsid w:val="008D5AE7"/>
    <w:rsid w:val="00917016"/>
    <w:rsid w:val="00954A85"/>
    <w:rsid w:val="00962230"/>
    <w:rsid w:val="00A108C4"/>
    <w:rsid w:val="00AC50CE"/>
    <w:rsid w:val="00AE5740"/>
    <w:rsid w:val="00B45C49"/>
    <w:rsid w:val="00B91459"/>
    <w:rsid w:val="00BD52C0"/>
    <w:rsid w:val="00C91FDB"/>
    <w:rsid w:val="00DA1F5C"/>
    <w:rsid w:val="00E213EE"/>
    <w:rsid w:val="00E72FD7"/>
    <w:rsid w:val="00EB6CC8"/>
    <w:rsid w:val="00F71BCF"/>
    <w:rsid w:val="00F81C42"/>
    <w:rsid w:val="00FD079D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."/>
  <w:listSeparator w:val=","/>
  <w14:docId w14:val="504BDF70"/>
  <w15:chartTrackingRefBased/>
  <w15:docId w15:val="{147EF84C-4205-4BF1-AF69-E1911030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64F"/>
    <w:pPr>
      <w:spacing w:after="120" w:line="276" w:lineRule="auto"/>
    </w:pPr>
    <w:rPr>
      <w:rFonts w:ascii="Verdana" w:hAnsi="Verdana"/>
      <w:color w:val="505153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64F"/>
    <w:pPr>
      <w:keepNext/>
      <w:keepLines/>
      <w:spacing w:after="200"/>
      <w:contextualSpacing/>
      <w:outlineLvl w:val="0"/>
    </w:pPr>
    <w:rPr>
      <w:rFonts w:ascii="Lucida Fax" w:eastAsiaTheme="majorEastAsia" w:hAnsi="Lucida Fax" w:cstheme="majorBidi"/>
      <w:caps/>
      <w:color w:val="26676D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64F"/>
    <w:pPr>
      <w:keepNext/>
      <w:keepLines/>
      <w:spacing w:after="200"/>
      <w:contextualSpacing/>
      <w:outlineLvl w:val="1"/>
    </w:pPr>
    <w:rPr>
      <w:rFonts w:ascii="Lucida Fax" w:eastAsiaTheme="majorEastAsia" w:hAnsi="Lucida Fax" w:cstheme="majorBidi"/>
      <w:color w:val="26676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64F"/>
    <w:pPr>
      <w:keepNext/>
      <w:keepLines/>
      <w:spacing w:after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6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C4C5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6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33336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6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33336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6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33336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6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33336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64F"/>
    <w:rPr>
      <w:rFonts w:ascii="Lucida Fax" w:eastAsiaTheme="majorEastAsia" w:hAnsi="Lucida Fax" w:cstheme="majorBidi"/>
      <w:caps/>
      <w:color w:val="26676D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B664F"/>
    <w:rPr>
      <w:rFonts w:ascii="Lucida Fax" w:eastAsiaTheme="majorEastAsia" w:hAnsi="Lucida Fax" w:cstheme="majorBidi"/>
      <w:color w:val="26676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664F"/>
    <w:rPr>
      <w:rFonts w:ascii="Verdana" w:eastAsiaTheme="majorEastAsia" w:hAnsi="Verdana" w:cstheme="majorBidi"/>
      <w:b/>
      <w:color w:val="505153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64F"/>
    <w:rPr>
      <w:rFonts w:asciiTheme="majorHAnsi" w:eastAsiaTheme="majorEastAsia" w:hAnsiTheme="majorHAnsi" w:cstheme="majorBidi"/>
      <w:caps/>
      <w:color w:val="1C4C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64F"/>
    <w:rPr>
      <w:rFonts w:asciiTheme="majorHAnsi" w:eastAsiaTheme="majorEastAsia" w:hAnsiTheme="majorHAnsi" w:cstheme="majorBidi"/>
      <w:i/>
      <w:iCs/>
      <w:caps/>
      <w:color w:val="13333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64F"/>
    <w:rPr>
      <w:rFonts w:asciiTheme="majorHAnsi" w:eastAsiaTheme="majorEastAsia" w:hAnsiTheme="majorHAnsi" w:cstheme="majorBidi"/>
      <w:b/>
      <w:bCs/>
      <w:color w:val="13333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64F"/>
    <w:rPr>
      <w:rFonts w:asciiTheme="majorHAnsi" w:eastAsiaTheme="majorEastAsia" w:hAnsiTheme="majorHAnsi" w:cstheme="majorBidi"/>
      <w:b/>
      <w:bCs/>
      <w:i/>
      <w:iCs/>
      <w:color w:val="13333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64F"/>
    <w:rPr>
      <w:rFonts w:asciiTheme="majorHAnsi" w:eastAsiaTheme="majorEastAsia" w:hAnsiTheme="majorHAnsi" w:cstheme="majorBidi"/>
      <w:i/>
      <w:iCs/>
      <w:color w:val="133336" w:themeColor="accent1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0B664F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664F"/>
    <w:rPr>
      <w:rFonts w:ascii="Verdana" w:hAnsi="Verdana"/>
      <w:color w:val="505153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664F"/>
    <w:pPr>
      <w:spacing w:line="240" w:lineRule="auto"/>
    </w:pPr>
    <w:rPr>
      <w:b/>
      <w:bCs/>
      <w:smallCaps/>
      <w:color w:val="44546A" w:themeColor="text2"/>
    </w:rPr>
  </w:style>
  <w:style w:type="paragraph" w:styleId="ListParagraph">
    <w:name w:val="List Paragraph"/>
    <w:basedOn w:val="Normal"/>
    <w:uiPriority w:val="34"/>
    <w:qFormat/>
    <w:rsid w:val="000B66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664F"/>
    <w:pPr>
      <w:spacing w:before="120"/>
      <w:ind w:left="720"/>
      <w:jc w:val="center"/>
    </w:pPr>
    <w:rPr>
      <w:i/>
      <w:color w:val="26676D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664F"/>
    <w:rPr>
      <w:rFonts w:ascii="Verdana" w:hAnsi="Verdana"/>
      <w:i/>
      <w:color w:val="26676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66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C5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CE"/>
    <w:rPr>
      <w:rFonts w:ascii="Verdana" w:hAnsi="Verdana"/>
      <w:color w:val="505153"/>
      <w:sz w:val="24"/>
    </w:rPr>
  </w:style>
  <w:style w:type="table" w:styleId="TableGrid">
    <w:name w:val="Table Grid"/>
    <w:basedOn w:val="TableNormal"/>
    <w:uiPriority w:val="39"/>
    <w:rsid w:val="0057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0E"/>
    <w:rPr>
      <w:rFonts w:ascii="Segoe UI" w:hAnsi="Segoe UI" w:cs="Segoe UI"/>
      <w:color w:val="50515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e 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676D"/>
      </a:accent1>
      <a:accent2>
        <a:srgbClr val="1E8D94"/>
      </a:accent2>
      <a:accent3>
        <a:srgbClr val="B6E2E5"/>
      </a:accent3>
      <a:accent4>
        <a:srgbClr val="A9D18A"/>
      </a:accent4>
      <a:accent5>
        <a:srgbClr val="A2A3A5"/>
      </a:accent5>
      <a:accent6>
        <a:srgbClr val="505153"/>
      </a:accent6>
      <a:hlink>
        <a:srgbClr val="00B0F0"/>
      </a:hlink>
      <a:folHlink>
        <a:srgbClr val="6F3B5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128</Value>
      <Value>83</Value>
    </TaxCatchAll>
    <de41ccc7d4784b11bfed8e20bf75ca01 xmlns="8deaf124-b6c3-4cdf-8853-9889215b15dc">
      <Terms xmlns="http://schemas.microsoft.com/office/infopath/2007/PartnerControls"/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IBH</TermName>
          <TermId xmlns="http://schemas.microsoft.com/office/infopath/2007/PartnerControls">7f5ca2e0-93c6-46fd-9061-074a4c3dd89b</TermId>
        </TermInfo>
        <TermInfo xmlns="http://schemas.microsoft.com/office/infopath/2007/PartnerControls">
          <TermName xmlns="http://schemas.microsoft.com/office/infopath/2007/PartnerControls">Networks</TermName>
          <TermId xmlns="http://schemas.microsoft.com/office/infopath/2007/PartnerControls">7262ccb8-caa5-4c81-8d31-10460f35ad1f</TermId>
        </TermInfo>
      </Terms>
    </i7c492e22f6d4edeb2075ae5873ec95b>
    <o10fb58b6f1b4237af11b5fc8dde9845 xmlns="8deaf124-b6c3-4cdf-8853-9889215b15dc">
      <Terms xmlns="http://schemas.microsoft.com/office/infopath/2007/PartnerControls"/>
    </o10fb58b6f1b4237af11b5fc8dde9845>
    <Weight xmlns="8deaf124-b6c3-4cdf-8853-9889215b15dc" xsi:nil="true"/>
    <Notes0 xmlns="625297a4-1c54-4609-931b-faae516e5f88">508 complete RN 4/5
Ready to 508. </Notes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9C0B2173685438A02544112071FEB" ma:contentTypeVersion="2" ma:contentTypeDescription="Create a new document." ma:contentTypeScope="" ma:versionID="2240a6ba6bfd6f67286bbdd70627ba27">
  <xsd:schema xmlns:xsd="http://www.w3.org/2001/XMLSchema" xmlns:xs="http://www.w3.org/2001/XMLSchema" xmlns:p="http://schemas.microsoft.com/office/2006/metadata/properties" xmlns:ns2="8deaf124-b6c3-4cdf-8853-9889215b15dc" xmlns:ns3="625297a4-1c54-4609-931b-faae516e5f88" targetNamespace="http://schemas.microsoft.com/office/2006/metadata/properties" ma:root="true" ma:fieldsID="c8fd873875f5ee6ec76cef0913d43606" ns2:_="" ns3:_="">
    <xsd:import namespace="8deaf124-b6c3-4cdf-8853-9889215b15dc"/>
    <xsd:import namespace="625297a4-1c54-4609-931b-faae516e5f88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2:We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eight" ma:index="17" nillable="true" ma:displayName="Weight" ma:decimals="0" ma:description="An integer between 0 and 100 used to help move files to the top of a list." ma:internalName="Weight">
      <xsd:simpleType>
        <xsd:restriction base="dms:Number">
          <xsd:maxInclusive value="100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97a4-1c54-4609-931b-faae516e5f88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77C2-4A90-4D1C-9522-6A565912A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582F6-29FD-4103-BD90-E81FFCE85BD9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deaf124-b6c3-4cdf-8853-9889215b15dc"/>
    <ds:schemaRef ds:uri="http://purl.org/dc/dcmitype/"/>
    <ds:schemaRef ds:uri="http://schemas.microsoft.com/office/infopath/2007/PartnerControls"/>
    <ds:schemaRef ds:uri="625297a4-1c54-4609-931b-faae516e5f8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56B454-B0A6-4C64-9F94-9E5D6B9B7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f124-b6c3-4cdf-8853-9889215b15dc"/>
    <ds:schemaRef ds:uri="625297a4-1c54-4609-931b-faae516e5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F2EDC-F0C4-4B8E-A73F-1F826721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Norland</dc:creator>
  <cp:keywords/>
  <dc:description/>
  <cp:lastModifiedBy>Kiona Hermanson</cp:lastModifiedBy>
  <cp:revision>2</cp:revision>
  <cp:lastPrinted>2016-05-17T22:13:00Z</cp:lastPrinted>
  <dcterms:created xsi:type="dcterms:W3CDTF">2018-04-09T21:08:00Z</dcterms:created>
  <dcterms:modified xsi:type="dcterms:W3CDTF">2018-04-09T21:08:00Z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0x01010034D9C0B2173685438A02544112071FEB</vt:lpwstr>
  </property>
  <property fmtid="{D5CDD505-2E9C-101B-9397-08002B2CF9AE}" pid="3" name="Center Keywords">
    <vt:lpwstr/>
  </property>
  <property fmtid="{D5CDD505-2E9C-101B-9397-08002B2CF9AE}" pid="4" name="Programs">
    <vt:lpwstr>128;#IBH|7f5ca2e0-93c6-46fd-9061-074a4c3dd89b;#83;#Networks|7262ccb8-caa5-4c81-8d31-10460f35ad1f</vt:lpwstr>
  </property>
  <property fmtid="{D5CDD505-2E9C-101B-9397-08002B2CF9AE}" pid="5" name="Focus Areas">
    <vt:lpwstr/>
  </property>
</Properties>
</file>