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7F8D" w14:textId="77777777" w:rsidR="00397E2A" w:rsidRPr="00F63F76" w:rsidRDefault="00397E2A" w:rsidP="00397E2A">
      <w:pPr>
        <w:pStyle w:val="Heading1"/>
        <w:rPr>
          <w:rFonts w:ascii="Times New Roman" w:hAnsi="Times New Roman" w:cs="Times New Roman"/>
          <w:color w:val="000000" w:themeColor="text1"/>
        </w:rPr>
      </w:pPr>
      <w:r w:rsidRPr="00F63F76">
        <w:rPr>
          <w:rFonts w:ascii="Times New Roman" w:hAnsi="Times New Roman" w:cs="Times New Roman"/>
          <w:color w:val="000000" w:themeColor="text1"/>
        </w:rPr>
        <w:t>Strengths Prep Work Template</w:t>
      </w:r>
    </w:p>
    <w:p w14:paraId="64A845EC" w14:textId="0C5DB921" w:rsidR="00397E2A" w:rsidRPr="00F63F76" w:rsidRDefault="00397E2A" w:rsidP="00397E2A">
      <w:pPr>
        <w:rPr>
          <w:rFonts w:ascii="Times New Roman" w:hAnsi="Times New Roman" w:cs="Times New Roman"/>
        </w:rPr>
      </w:pPr>
      <w:r w:rsidRPr="00F63F76">
        <w:rPr>
          <w:rFonts w:ascii="Times New Roman" w:hAnsi="Times New Roman" w:cs="Times New Roman"/>
        </w:rPr>
        <w:t xml:space="preserve">Directions: Compile responses from joint partners into the table below and submit to </w:t>
      </w:r>
      <w:r w:rsidR="007F0B95">
        <w:rPr>
          <w:rFonts w:ascii="Times New Roman" w:hAnsi="Times New Roman" w:cs="Times New Roman"/>
        </w:rPr>
        <w:t xml:space="preserve">DRCHSD Staff </w:t>
      </w:r>
      <w:r w:rsidRPr="00F63F76">
        <w:rPr>
          <w:rFonts w:ascii="Times New Roman" w:hAnsi="Times New Roman" w:cs="Times New Roman"/>
        </w:rPr>
        <w:t xml:space="preserve">one week prior to workshop. </w:t>
      </w:r>
    </w:p>
    <w:tbl>
      <w:tblPr>
        <w:tblStyle w:val="TableGrid"/>
        <w:tblW w:w="9393" w:type="dxa"/>
        <w:tblLook w:val="04A0" w:firstRow="1" w:lastRow="0" w:firstColumn="1" w:lastColumn="0" w:noHBand="0" w:noVBand="1"/>
      </w:tblPr>
      <w:tblGrid>
        <w:gridCol w:w="9393"/>
      </w:tblGrid>
      <w:tr w:rsidR="00F63F76" w:rsidRPr="00F63F76" w14:paraId="644CE523" w14:textId="77777777" w:rsidTr="00F63F76">
        <w:trPr>
          <w:trHeight w:val="179"/>
          <w:tblHeader/>
        </w:trPr>
        <w:tc>
          <w:tcPr>
            <w:tcW w:w="9393" w:type="dxa"/>
          </w:tcPr>
          <w:p w14:paraId="268F58C3" w14:textId="77777777" w:rsidR="00397E2A" w:rsidRPr="00F63F76" w:rsidRDefault="00397E2A" w:rsidP="00397E2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63F76">
              <w:rPr>
                <w:rFonts w:ascii="Times New Roman" w:hAnsi="Times New Roman" w:cs="Times New Roman"/>
                <w:b/>
                <w:bCs/>
              </w:rPr>
              <w:t>Asset/Resource/Service</w:t>
            </w:r>
          </w:p>
        </w:tc>
      </w:tr>
      <w:tr w:rsidR="00F63F76" w:rsidRPr="00F63F76" w14:paraId="05392A46" w14:textId="77777777" w:rsidTr="00F63F76">
        <w:trPr>
          <w:trHeight w:val="787"/>
        </w:trPr>
        <w:tc>
          <w:tcPr>
            <w:tcW w:w="9393" w:type="dxa"/>
          </w:tcPr>
          <w:p w14:paraId="74FF67AC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06808CE4" w14:textId="77777777" w:rsidTr="00F63F76">
        <w:trPr>
          <w:trHeight w:val="787"/>
        </w:trPr>
        <w:tc>
          <w:tcPr>
            <w:tcW w:w="9393" w:type="dxa"/>
          </w:tcPr>
          <w:p w14:paraId="7D176B69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64D62598" w14:textId="77777777" w:rsidTr="00F63F76">
        <w:trPr>
          <w:trHeight w:val="787"/>
        </w:trPr>
        <w:tc>
          <w:tcPr>
            <w:tcW w:w="9393" w:type="dxa"/>
          </w:tcPr>
          <w:p w14:paraId="0CA9B01E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24CA338D" w14:textId="77777777" w:rsidTr="00F63F76">
        <w:trPr>
          <w:trHeight w:val="828"/>
        </w:trPr>
        <w:tc>
          <w:tcPr>
            <w:tcW w:w="9393" w:type="dxa"/>
          </w:tcPr>
          <w:p w14:paraId="066D28FD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33FF2BF1" w14:textId="77777777" w:rsidTr="00F63F76">
        <w:trPr>
          <w:trHeight w:val="787"/>
        </w:trPr>
        <w:tc>
          <w:tcPr>
            <w:tcW w:w="9393" w:type="dxa"/>
          </w:tcPr>
          <w:p w14:paraId="7C286031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090C6A02" w14:textId="77777777" w:rsidTr="00F63F76">
        <w:trPr>
          <w:trHeight w:val="787"/>
        </w:trPr>
        <w:tc>
          <w:tcPr>
            <w:tcW w:w="9393" w:type="dxa"/>
          </w:tcPr>
          <w:p w14:paraId="5F458501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374A9C83" w14:textId="77777777" w:rsidTr="00F63F76">
        <w:trPr>
          <w:trHeight w:val="787"/>
        </w:trPr>
        <w:tc>
          <w:tcPr>
            <w:tcW w:w="9393" w:type="dxa"/>
          </w:tcPr>
          <w:p w14:paraId="3C4B7EC2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2A84FD4A" w14:textId="77777777" w:rsidTr="00F63F76">
        <w:trPr>
          <w:trHeight w:val="787"/>
        </w:trPr>
        <w:tc>
          <w:tcPr>
            <w:tcW w:w="9393" w:type="dxa"/>
          </w:tcPr>
          <w:p w14:paraId="446324BB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53D9A973" w14:textId="77777777" w:rsidTr="00F63F76">
        <w:trPr>
          <w:trHeight w:val="787"/>
        </w:trPr>
        <w:tc>
          <w:tcPr>
            <w:tcW w:w="9393" w:type="dxa"/>
          </w:tcPr>
          <w:p w14:paraId="4AF5D42D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0A7ED536" w14:textId="77777777" w:rsidTr="00F63F76">
        <w:trPr>
          <w:trHeight w:val="787"/>
        </w:trPr>
        <w:tc>
          <w:tcPr>
            <w:tcW w:w="9393" w:type="dxa"/>
          </w:tcPr>
          <w:p w14:paraId="60467838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56090A32" w14:textId="77777777" w:rsidTr="00F63F76">
        <w:trPr>
          <w:trHeight w:val="787"/>
        </w:trPr>
        <w:tc>
          <w:tcPr>
            <w:tcW w:w="9393" w:type="dxa"/>
          </w:tcPr>
          <w:p w14:paraId="3EC63C6D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29432446" w14:textId="77777777" w:rsidTr="00F63F76">
        <w:trPr>
          <w:trHeight w:val="787"/>
        </w:trPr>
        <w:tc>
          <w:tcPr>
            <w:tcW w:w="9393" w:type="dxa"/>
          </w:tcPr>
          <w:p w14:paraId="393BDD88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  <w:p w14:paraId="33D90FE2" w14:textId="48AE89CA" w:rsidR="00397E2A" w:rsidRPr="00F63F76" w:rsidRDefault="00397E2A" w:rsidP="00397E2A">
            <w:pPr>
              <w:tabs>
                <w:tab w:val="left" w:pos="2979"/>
              </w:tabs>
              <w:rPr>
                <w:rFonts w:ascii="Times New Roman" w:hAnsi="Times New Roman" w:cs="Times New Roman"/>
              </w:rPr>
            </w:pPr>
            <w:r w:rsidRPr="00F63F76">
              <w:rPr>
                <w:rFonts w:ascii="Times New Roman" w:hAnsi="Times New Roman" w:cs="Times New Roman"/>
              </w:rPr>
              <w:tab/>
            </w:r>
          </w:p>
        </w:tc>
      </w:tr>
      <w:tr w:rsidR="00F63F76" w:rsidRPr="00F63F76" w14:paraId="3A9960D4" w14:textId="77777777" w:rsidTr="00F63F76">
        <w:trPr>
          <w:trHeight w:val="197"/>
        </w:trPr>
        <w:tc>
          <w:tcPr>
            <w:tcW w:w="9393" w:type="dxa"/>
          </w:tcPr>
          <w:p w14:paraId="0FD35CBC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7726749C" w14:textId="77777777" w:rsidTr="00F63F76">
        <w:trPr>
          <w:trHeight w:val="787"/>
        </w:trPr>
        <w:tc>
          <w:tcPr>
            <w:tcW w:w="9393" w:type="dxa"/>
          </w:tcPr>
          <w:p w14:paraId="29247843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57443C1C" w14:textId="77777777" w:rsidTr="00F63F76">
        <w:trPr>
          <w:trHeight w:val="787"/>
        </w:trPr>
        <w:tc>
          <w:tcPr>
            <w:tcW w:w="9393" w:type="dxa"/>
          </w:tcPr>
          <w:p w14:paraId="19546F73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2047A3E0" w14:textId="77777777" w:rsidTr="00F63F76">
        <w:trPr>
          <w:trHeight w:val="787"/>
        </w:trPr>
        <w:tc>
          <w:tcPr>
            <w:tcW w:w="9393" w:type="dxa"/>
          </w:tcPr>
          <w:p w14:paraId="6FC2D3E3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36D47061" w14:textId="77777777" w:rsidTr="00F63F76">
        <w:trPr>
          <w:trHeight w:val="787"/>
        </w:trPr>
        <w:tc>
          <w:tcPr>
            <w:tcW w:w="9393" w:type="dxa"/>
          </w:tcPr>
          <w:p w14:paraId="77669E51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75C3D3DE" w14:textId="77777777" w:rsidTr="00F63F76">
        <w:trPr>
          <w:trHeight w:val="787"/>
        </w:trPr>
        <w:tc>
          <w:tcPr>
            <w:tcW w:w="9393" w:type="dxa"/>
          </w:tcPr>
          <w:p w14:paraId="0EE802E5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50B58F44" w14:textId="77777777" w:rsidTr="00F63F76">
        <w:trPr>
          <w:trHeight w:val="787"/>
        </w:trPr>
        <w:tc>
          <w:tcPr>
            <w:tcW w:w="9393" w:type="dxa"/>
          </w:tcPr>
          <w:p w14:paraId="74A3F331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7BD1247D" w14:textId="77777777" w:rsidTr="00F63F76">
        <w:trPr>
          <w:trHeight w:val="787"/>
        </w:trPr>
        <w:tc>
          <w:tcPr>
            <w:tcW w:w="9393" w:type="dxa"/>
          </w:tcPr>
          <w:p w14:paraId="60461644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23902A4E" w14:textId="77777777" w:rsidTr="00F63F76">
        <w:trPr>
          <w:trHeight w:val="787"/>
        </w:trPr>
        <w:tc>
          <w:tcPr>
            <w:tcW w:w="9393" w:type="dxa"/>
          </w:tcPr>
          <w:p w14:paraId="2171BDEE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45EC6BB4" w14:textId="77777777" w:rsidTr="00F63F76">
        <w:trPr>
          <w:trHeight w:val="787"/>
        </w:trPr>
        <w:tc>
          <w:tcPr>
            <w:tcW w:w="9393" w:type="dxa"/>
          </w:tcPr>
          <w:p w14:paraId="6CB3B9D1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2A447EAC" w14:textId="77777777" w:rsidTr="00F63F76">
        <w:trPr>
          <w:trHeight w:val="787"/>
        </w:trPr>
        <w:tc>
          <w:tcPr>
            <w:tcW w:w="9393" w:type="dxa"/>
          </w:tcPr>
          <w:p w14:paraId="19ECBE12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76C54EC9" w14:textId="77777777" w:rsidTr="00F63F76">
        <w:trPr>
          <w:trHeight w:val="787"/>
        </w:trPr>
        <w:tc>
          <w:tcPr>
            <w:tcW w:w="9393" w:type="dxa"/>
          </w:tcPr>
          <w:p w14:paraId="20BC66ED" w14:textId="77777777" w:rsidR="00397E2A" w:rsidRPr="00F63F76" w:rsidRDefault="00397E2A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240178F3" w14:textId="77777777" w:rsidTr="00F63F76">
        <w:trPr>
          <w:trHeight w:val="787"/>
        </w:trPr>
        <w:tc>
          <w:tcPr>
            <w:tcW w:w="9393" w:type="dxa"/>
          </w:tcPr>
          <w:p w14:paraId="06BD375C" w14:textId="77777777" w:rsidR="00F63F76" w:rsidRPr="00F63F76" w:rsidRDefault="00F63F76" w:rsidP="00D723E5">
            <w:pPr>
              <w:rPr>
                <w:rFonts w:ascii="Times New Roman" w:hAnsi="Times New Roman" w:cs="Times New Roman"/>
              </w:rPr>
            </w:pPr>
          </w:p>
        </w:tc>
      </w:tr>
      <w:tr w:rsidR="00F63F76" w:rsidRPr="00F63F76" w14:paraId="2AF448EE" w14:textId="77777777" w:rsidTr="00F63F76">
        <w:trPr>
          <w:trHeight w:val="787"/>
        </w:trPr>
        <w:tc>
          <w:tcPr>
            <w:tcW w:w="9393" w:type="dxa"/>
          </w:tcPr>
          <w:p w14:paraId="6789C26A" w14:textId="77777777" w:rsidR="00F63F76" w:rsidRPr="00F63F76" w:rsidRDefault="00F63F76" w:rsidP="00D723E5">
            <w:pPr>
              <w:rPr>
                <w:rFonts w:ascii="Times New Roman" w:hAnsi="Times New Roman" w:cs="Times New Roman"/>
              </w:rPr>
            </w:pPr>
          </w:p>
        </w:tc>
      </w:tr>
    </w:tbl>
    <w:p w14:paraId="42395F99" w14:textId="77777777" w:rsidR="009E34DA" w:rsidRPr="00F63F76" w:rsidRDefault="009E34DA" w:rsidP="00614680">
      <w:pPr>
        <w:rPr>
          <w:rFonts w:ascii="Times New Roman" w:hAnsi="Times New Roman" w:cs="Times New Roman"/>
        </w:rPr>
      </w:pPr>
    </w:p>
    <w:sectPr w:rsidR="009E34DA" w:rsidRPr="00F63F76" w:rsidSect="00397E2A">
      <w:headerReference w:type="first" r:id="rId10"/>
      <w:pgSz w:w="12240" w:h="15840"/>
      <w:pgMar w:top="2160" w:right="1440" w:bottom="1440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F32A6" w14:textId="77777777" w:rsidR="00397E2A" w:rsidRDefault="00397E2A" w:rsidP="00B22F5E">
      <w:r>
        <w:separator/>
      </w:r>
    </w:p>
  </w:endnote>
  <w:endnote w:type="continuationSeparator" w:id="0">
    <w:p w14:paraId="17D4384D" w14:textId="77777777" w:rsidR="00397E2A" w:rsidRDefault="00397E2A" w:rsidP="00B2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rEavesModOTBook">
    <w:panose1 w:val="020B05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pifer Semi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apifer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rEavesModOT">
    <w:panose1 w:val="020B0603060502020202"/>
    <w:charset w:val="00"/>
    <w:family w:val="swiss"/>
    <w:notTrueType/>
    <w:pitch w:val="variable"/>
    <w:sig w:usb0="00000003" w:usb1="00000001" w:usb2="00000000" w:usb3="00000000" w:csb0="00000001" w:csb1="00000000"/>
  </w:font>
  <w:font w:name="Dapifer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54567" w14:textId="77777777" w:rsidR="00397E2A" w:rsidRDefault="00397E2A" w:rsidP="00B22F5E">
      <w:r>
        <w:separator/>
      </w:r>
    </w:p>
  </w:footnote>
  <w:footnote w:type="continuationSeparator" w:id="0">
    <w:p w14:paraId="02A40100" w14:textId="77777777" w:rsidR="00397E2A" w:rsidRDefault="00397E2A" w:rsidP="00B22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839C" w14:textId="77777777" w:rsidR="00BC5551" w:rsidRDefault="00BC5551" w:rsidP="00B22F5E">
    <w:pPr>
      <w:pStyle w:val="Header"/>
      <w:tabs>
        <w:tab w:val="clear" w:pos="4680"/>
        <w:tab w:val="clear" w:pos="9360"/>
      </w:tabs>
      <w:ind w:right="-821"/>
      <w:jc w:val="right"/>
    </w:pPr>
    <w:r>
      <w:rPr>
        <w:noProof/>
      </w:rPr>
      <w:drawing>
        <wp:inline distT="0" distB="0" distL="0" distR="0" wp14:anchorId="0BDF4CE3" wp14:editId="109569AC">
          <wp:extent cx="1088136" cy="758952"/>
          <wp:effectExtent l="0" t="0" r="0" b="3175"/>
          <wp:docPr id="1" name="Picture 1" descr="National Rural Health Resource 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ational Rural Health Resource Cen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8136" cy="758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1EE4D8" w14:textId="77777777" w:rsidR="009E34DA" w:rsidRDefault="009E34DA" w:rsidP="00B22F5E">
    <w:pPr>
      <w:pStyle w:val="Header"/>
      <w:tabs>
        <w:tab w:val="clear" w:pos="4680"/>
        <w:tab w:val="clear" w:pos="9360"/>
      </w:tabs>
      <w:ind w:right="-821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2A"/>
    <w:rsid w:val="0004754F"/>
    <w:rsid w:val="001B5022"/>
    <w:rsid w:val="00216CF2"/>
    <w:rsid w:val="002572BC"/>
    <w:rsid w:val="0026010D"/>
    <w:rsid w:val="002A1FC9"/>
    <w:rsid w:val="002A6CC7"/>
    <w:rsid w:val="00397E2A"/>
    <w:rsid w:val="003F7EB2"/>
    <w:rsid w:val="00575092"/>
    <w:rsid w:val="005C40AB"/>
    <w:rsid w:val="005F0FCB"/>
    <w:rsid w:val="00614680"/>
    <w:rsid w:val="0062429F"/>
    <w:rsid w:val="0062540F"/>
    <w:rsid w:val="0065518C"/>
    <w:rsid w:val="006C28CB"/>
    <w:rsid w:val="006D5055"/>
    <w:rsid w:val="006E30F7"/>
    <w:rsid w:val="00742ABC"/>
    <w:rsid w:val="00751169"/>
    <w:rsid w:val="00751CB7"/>
    <w:rsid w:val="007758BA"/>
    <w:rsid w:val="007851BA"/>
    <w:rsid w:val="007A5D16"/>
    <w:rsid w:val="007F0B95"/>
    <w:rsid w:val="007F5355"/>
    <w:rsid w:val="00883678"/>
    <w:rsid w:val="00887C19"/>
    <w:rsid w:val="00937902"/>
    <w:rsid w:val="00943BC6"/>
    <w:rsid w:val="009C4E08"/>
    <w:rsid w:val="009E34DA"/>
    <w:rsid w:val="00A12278"/>
    <w:rsid w:val="00A67D76"/>
    <w:rsid w:val="00B22F5E"/>
    <w:rsid w:val="00B74981"/>
    <w:rsid w:val="00BC5551"/>
    <w:rsid w:val="00C43849"/>
    <w:rsid w:val="00CD7CF8"/>
    <w:rsid w:val="00D66102"/>
    <w:rsid w:val="00D93A72"/>
    <w:rsid w:val="00ED46DC"/>
    <w:rsid w:val="00EF0EF9"/>
    <w:rsid w:val="00F6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F5663"/>
  <w15:chartTrackingRefBased/>
  <w15:docId w15:val="{11155C8A-4638-4861-AE5E-6DFCFDFC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2A"/>
    <w:pPr>
      <w:spacing w:after="317" w:line="317" w:lineRule="atLeast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5092"/>
    <w:pPr>
      <w:spacing w:before="120" w:after="120" w:line="240" w:lineRule="auto"/>
      <w:outlineLvl w:val="0"/>
    </w:pPr>
    <w:rPr>
      <w:rFonts w:ascii="Dapifer Semibold" w:hAnsi="Dapifer Semibold"/>
      <w:b/>
      <w:bCs/>
      <w:color w:val="3E5A8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0F"/>
    <w:pPr>
      <w:spacing w:before="120" w:after="120" w:line="240" w:lineRule="auto"/>
      <w:outlineLvl w:val="1"/>
    </w:pPr>
    <w:rPr>
      <w:rFonts w:ascii="Dapifer Medium" w:hAnsi="Dapifer Medium"/>
      <w:color w:val="00A0A6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2F5E"/>
    <w:pPr>
      <w:spacing w:after="0" w:line="240" w:lineRule="auto"/>
      <w:outlineLvl w:val="2"/>
    </w:pPr>
    <w:rPr>
      <w:rFonts w:ascii="MrEavesModOT" w:hAnsi="MrEavesModOT"/>
      <w:b/>
      <w:bCs/>
      <w:color w:val="00A0A6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0EF9"/>
    <w:pPr>
      <w:keepNext/>
      <w:keepLines/>
      <w:spacing w:before="40" w:after="0" w:line="240" w:lineRule="auto"/>
      <w:outlineLvl w:val="3"/>
    </w:pPr>
    <w:rPr>
      <w:rFonts w:ascii="MrEavesModOT" w:eastAsiaTheme="majorEastAsia" w:hAnsi="MrEavesModOT" w:cstheme="majorBidi"/>
      <w:color w:val="00496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2540F"/>
    <w:pPr>
      <w:keepNext/>
      <w:keepLines/>
      <w:spacing w:before="40" w:after="40" w:line="240" w:lineRule="auto"/>
      <w:outlineLvl w:val="4"/>
    </w:pPr>
    <w:rPr>
      <w:rFonts w:asciiTheme="majorHAnsi" w:eastAsiaTheme="majorEastAsia" w:hAnsiTheme="majorHAnsi" w:cstheme="majorBidi"/>
      <w:color w:val="00496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540F"/>
    <w:pPr>
      <w:keepNext/>
      <w:keepLines/>
      <w:spacing w:before="40" w:after="40" w:line="240" w:lineRule="auto"/>
      <w:outlineLvl w:val="5"/>
    </w:pPr>
    <w:rPr>
      <w:rFonts w:asciiTheme="majorHAnsi" w:eastAsiaTheme="majorEastAsia" w:hAnsiTheme="majorHAnsi" w:cstheme="majorBidi"/>
      <w:color w:val="00304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4DA"/>
    <w:pPr>
      <w:tabs>
        <w:tab w:val="center" w:pos="4680"/>
        <w:tab w:val="right" w:pos="9360"/>
      </w:tabs>
      <w:spacing w:after="0" w:line="240" w:lineRule="auto"/>
    </w:pPr>
    <w:rPr>
      <w:rFonts w:ascii="MrEavesModOTBook" w:hAnsi="MrEavesModOTBook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9E34DA"/>
  </w:style>
  <w:style w:type="paragraph" w:styleId="Footer">
    <w:name w:val="footer"/>
    <w:basedOn w:val="Normal"/>
    <w:link w:val="FooterChar"/>
    <w:uiPriority w:val="99"/>
    <w:unhideWhenUsed/>
    <w:rsid w:val="009E34DA"/>
    <w:pPr>
      <w:tabs>
        <w:tab w:val="center" w:pos="4680"/>
        <w:tab w:val="right" w:pos="9360"/>
      </w:tabs>
      <w:spacing w:after="0" w:line="240" w:lineRule="auto"/>
    </w:pPr>
    <w:rPr>
      <w:rFonts w:ascii="MrEavesModOTBook" w:hAnsi="MrEavesModOTBook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9E34DA"/>
  </w:style>
  <w:style w:type="character" w:customStyle="1" w:styleId="Heading1Char">
    <w:name w:val="Heading 1 Char"/>
    <w:basedOn w:val="DefaultParagraphFont"/>
    <w:link w:val="Heading1"/>
    <w:uiPriority w:val="9"/>
    <w:rsid w:val="00575092"/>
    <w:rPr>
      <w:rFonts w:ascii="Dapifer Semibold" w:hAnsi="Dapifer Semibold"/>
      <w:b/>
      <w:bCs/>
      <w:color w:val="3E5A84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2540F"/>
    <w:rPr>
      <w:rFonts w:ascii="Dapifer Medium" w:hAnsi="Dapifer Medium"/>
      <w:color w:val="00A0A6"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937902"/>
    <w:rPr>
      <w:rFonts w:ascii="MrEavesModOT" w:hAnsi="MrEavesModOT"/>
      <w:b/>
      <w:bCs/>
    </w:rPr>
  </w:style>
  <w:style w:type="paragraph" w:styleId="NoSpacing">
    <w:name w:val="No Spacing"/>
    <w:uiPriority w:val="1"/>
    <w:qFormat/>
    <w:rsid w:val="00937902"/>
    <w:rPr>
      <w:rFonts w:ascii="MrEavesModOTBook" w:hAnsi="MrEavesModOTBook"/>
    </w:rPr>
  </w:style>
  <w:style w:type="character" w:customStyle="1" w:styleId="Heading3Char">
    <w:name w:val="Heading 3 Char"/>
    <w:basedOn w:val="DefaultParagraphFont"/>
    <w:link w:val="Heading3"/>
    <w:uiPriority w:val="9"/>
    <w:rsid w:val="00B22F5E"/>
    <w:rPr>
      <w:rFonts w:ascii="MrEavesModOT" w:hAnsi="MrEavesModOT"/>
      <w:b/>
      <w:bCs/>
      <w:color w:val="00A0A6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62540F"/>
    <w:rPr>
      <w:rFonts w:asciiTheme="majorHAnsi" w:eastAsiaTheme="majorEastAsia" w:hAnsiTheme="majorHAnsi" w:cstheme="majorBidi"/>
      <w:color w:val="00496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2540F"/>
    <w:rPr>
      <w:rFonts w:asciiTheme="majorHAnsi" w:eastAsiaTheme="majorEastAsia" w:hAnsiTheme="majorHAnsi" w:cstheme="majorBidi"/>
      <w:color w:val="003045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849"/>
    <w:pPr>
      <w:spacing w:before="240" w:after="40" w:line="240" w:lineRule="auto"/>
    </w:pPr>
    <w:rPr>
      <w:rFonts w:asciiTheme="majorHAnsi" w:hAnsiTheme="majorHAnsi"/>
      <w:color w:val="3E5A84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849"/>
    <w:rPr>
      <w:rFonts w:asciiTheme="majorHAnsi" w:hAnsiTheme="majorHAnsi"/>
      <w:color w:val="3E5A84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540F"/>
    <w:pPr>
      <w:spacing w:after="80" w:line="240" w:lineRule="auto"/>
    </w:pPr>
    <w:rPr>
      <w:rFonts w:asciiTheme="majorHAnsi" w:hAnsiTheme="majorHAnsi"/>
      <w:color w:val="00A0A6" w:themeColor="accent2"/>
      <w:sz w:val="7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540F"/>
    <w:rPr>
      <w:rFonts w:asciiTheme="majorHAnsi" w:hAnsiTheme="majorHAnsi"/>
      <w:color w:val="00A0A6" w:themeColor="accent2"/>
      <w:sz w:val="72"/>
      <w:szCs w:val="32"/>
    </w:rPr>
  </w:style>
  <w:style w:type="character" w:styleId="PlaceholderText">
    <w:name w:val="Placeholder Text"/>
    <w:basedOn w:val="DefaultParagraphFont"/>
    <w:uiPriority w:val="99"/>
    <w:semiHidden/>
    <w:rsid w:val="00D66102"/>
    <w:rPr>
      <w:color w:val="808080"/>
    </w:rPr>
  </w:style>
  <w:style w:type="table" w:styleId="TableGrid">
    <w:name w:val="Table Grid"/>
    <w:basedOn w:val="TableNormal"/>
    <w:uiPriority w:val="39"/>
    <w:rsid w:val="007A5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nterBrandBlueTable">
    <w:name w:val="Center Brand Blue Table"/>
    <w:basedOn w:val="TableNormal"/>
    <w:uiPriority w:val="99"/>
    <w:rsid w:val="001B5022"/>
    <w:pPr>
      <w:spacing w:before="120" w:after="120"/>
    </w:pPr>
    <w:tblPr/>
    <w:tcPr>
      <w:tcMar>
        <w:top w:w="0" w:type="dxa"/>
        <w:left w:w="72" w:type="dxa"/>
        <w:bottom w:w="0" w:type="dxa"/>
        <w:right w:w="72" w:type="dxa"/>
      </w:tcMar>
    </w:tc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Table">
    <w:name w:val="Center Brand Green Table"/>
    <w:basedOn w:val="CenterBrandBlueTable"/>
    <w:uiPriority w:val="99"/>
    <w:rsid w:val="001B5022"/>
    <w:tblPr/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table" w:customStyle="1" w:styleId="CenterBrandBlueHorizontalRules">
    <w:name w:val="Center Brand Blue Horizontal Rules"/>
    <w:basedOn w:val="CenterBrandBlueTable"/>
    <w:uiPriority w:val="99"/>
    <w:rsid w:val="002A6CC7"/>
    <w:tblPr>
      <w:tblBorders>
        <w:bottom w:val="single" w:sz="4" w:space="0" w:color="01638C" w:themeColor="text2"/>
        <w:insideH w:val="single" w:sz="4" w:space="0" w:color="01638C" w:themeColor="text2"/>
      </w:tblBorders>
    </w:tblPr>
    <w:tblStylePr w:type="firstRow">
      <w:rPr>
        <w:b/>
        <w:color w:val="FFFFFF" w:themeColor="background1"/>
      </w:rPr>
      <w:tblPr/>
      <w:tcPr>
        <w:shd w:val="clear" w:color="auto" w:fill="01638C" w:themeFill="text2"/>
      </w:tcPr>
    </w:tblStylePr>
    <w:tblStylePr w:type="firstCol">
      <w:rPr>
        <w:b/>
        <w:color w:val="FFFFFF" w:themeColor="background1"/>
      </w:rPr>
      <w:tblPr/>
      <w:tcPr>
        <w:shd w:val="clear" w:color="auto" w:fill="01638C" w:themeFill="text2"/>
      </w:tcPr>
    </w:tblStylePr>
  </w:style>
  <w:style w:type="table" w:customStyle="1" w:styleId="CenterBrandGreenHorizontalRuled">
    <w:name w:val="Center Brand Green Horizontal Ruled"/>
    <w:basedOn w:val="CenterBrandGreenTable"/>
    <w:uiPriority w:val="99"/>
    <w:rsid w:val="002A6CC7"/>
    <w:tblPr>
      <w:tblBorders>
        <w:bottom w:val="single" w:sz="4" w:space="0" w:color="00A0A6" w:themeColor="accent2"/>
        <w:insideH w:val="single" w:sz="4" w:space="0" w:color="00A0A6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00A0A6" w:themeFill="accent2"/>
      </w:tcPr>
    </w:tblStylePr>
    <w:tblStylePr w:type="firstCol">
      <w:rPr>
        <w:b/>
        <w:color w:val="FFFFFF" w:themeColor="background1"/>
      </w:rPr>
      <w:tblPr/>
      <w:tcPr>
        <w:shd w:val="clear" w:color="auto" w:fill="00A0A6" w:themeFill="accent2"/>
      </w:tcPr>
    </w:tblStylePr>
  </w:style>
  <w:style w:type="character" w:styleId="SubtleEmphasis">
    <w:name w:val="Subtle Emphasis"/>
    <w:basedOn w:val="DefaultParagraphFont"/>
    <w:uiPriority w:val="19"/>
    <w:qFormat/>
    <w:rsid w:val="00C4384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C4384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43849"/>
    <w:rPr>
      <w:i/>
      <w:iCs/>
      <w:color w:val="01638C" w:themeColor="accent1"/>
    </w:rPr>
  </w:style>
  <w:style w:type="character" w:styleId="Strong">
    <w:name w:val="Strong"/>
    <w:basedOn w:val="DefaultParagraphFont"/>
    <w:uiPriority w:val="22"/>
    <w:qFormat/>
    <w:rsid w:val="00C4384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C43849"/>
    <w:pPr>
      <w:spacing w:before="200" w:after="160" w:line="240" w:lineRule="auto"/>
      <w:ind w:left="864" w:right="864"/>
      <w:jc w:val="center"/>
    </w:pPr>
    <w:rPr>
      <w:rFonts w:ascii="MrEavesModOTBook" w:hAnsi="MrEavesModOT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849"/>
    <w:rPr>
      <w:rFonts w:ascii="MrEavesModOTBook" w:hAnsi="MrEavesModOTBook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849"/>
    <w:pPr>
      <w:pBdr>
        <w:top w:val="single" w:sz="4" w:space="10" w:color="01638C" w:themeColor="accent1"/>
        <w:bottom w:val="single" w:sz="4" w:space="10" w:color="01638C" w:themeColor="accent1"/>
      </w:pBdr>
      <w:spacing w:before="360" w:after="360" w:line="240" w:lineRule="auto"/>
      <w:ind w:left="864" w:right="864"/>
      <w:jc w:val="center"/>
    </w:pPr>
    <w:rPr>
      <w:rFonts w:ascii="MrEavesModOTBook" w:hAnsi="MrEavesModOTBook"/>
      <w:i/>
      <w:iCs/>
      <w:color w:val="01638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849"/>
    <w:rPr>
      <w:rFonts w:ascii="MrEavesModOTBook" w:hAnsi="MrEavesModOTBook"/>
      <w:i/>
      <w:iCs/>
      <w:color w:val="01638C" w:themeColor="accent1"/>
    </w:rPr>
  </w:style>
  <w:style w:type="character" w:styleId="SubtleReference">
    <w:name w:val="Subtle Reference"/>
    <w:basedOn w:val="DefaultParagraphFont"/>
    <w:uiPriority w:val="31"/>
    <w:qFormat/>
    <w:rsid w:val="00C4384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43849"/>
    <w:rPr>
      <w:b/>
      <w:bCs/>
      <w:smallCaps/>
      <w:color w:val="01638C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4384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C43849"/>
    <w:pPr>
      <w:spacing w:after="0" w:line="240" w:lineRule="auto"/>
      <w:ind w:left="720"/>
      <w:contextualSpacing/>
    </w:pPr>
    <w:rPr>
      <w:rFonts w:ascii="MrEavesModOTBook" w:hAnsi="MrEavesModOTBook"/>
      <w:color w:val="auto"/>
    </w:rPr>
  </w:style>
  <w:style w:type="character" w:styleId="Hyperlink">
    <w:name w:val="Hyperlink"/>
    <w:basedOn w:val="DefaultParagraphFont"/>
    <w:uiPriority w:val="99"/>
    <w:unhideWhenUsed/>
    <w:rsid w:val="00397E2A"/>
    <w:rPr>
      <w:color w:val="7D214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ruralcenter.sharepoint.com/sites/Office_Templates/Shared%20Documents/Center%20Blank%20Document%20Template%20v2.dotm" TargetMode="External"/></Relationships>
</file>

<file path=word/theme/theme1.xml><?xml version="1.0" encoding="utf-8"?>
<a:theme xmlns:a="http://schemas.openxmlformats.org/drawingml/2006/main" name="Center Brand">
  <a:themeElements>
    <a:clrScheme name="Center Brand">
      <a:dk1>
        <a:sysClr val="windowText" lastClr="000000"/>
      </a:dk1>
      <a:lt1>
        <a:sysClr val="window" lastClr="FFFFFF"/>
      </a:lt1>
      <a:dk2>
        <a:srgbClr val="01638C"/>
      </a:dk2>
      <a:lt2>
        <a:srgbClr val="FFFFFF"/>
      </a:lt2>
      <a:accent1>
        <a:srgbClr val="01638C"/>
      </a:accent1>
      <a:accent2>
        <a:srgbClr val="00A0A6"/>
      </a:accent2>
      <a:accent3>
        <a:srgbClr val="DCB927"/>
      </a:accent3>
      <a:accent4>
        <a:srgbClr val="5B1A3C"/>
      </a:accent4>
      <a:accent5>
        <a:srgbClr val="6E5592"/>
      </a:accent5>
      <a:accent6>
        <a:srgbClr val="25676D"/>
      </a:accent6>
      <a:hlink>
        <a:srgbClr val="7D214A"/>
      </a:hlink>
      <a:folHlink>
        <a:srgbClr val="7D214A"/>
      </a:folHlink>
    </a:clrScheme>
    <a:fontScheme name="Center Brand">
      <a:majorFont>
        <a:latin typeface="Dapifer Black"/>
        <a:ea typeface=""/>
        <a:cs typeface=""/>
      </a:majorFont>
      <a:minorFont>
        <a:latin typeface="MrEavesModOT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 xsi:nil="true"/>
    <o10fb58b6f1b4237af11b5fc8dde9845 xmlns="4f02618a-c2c7-4c24-93cf-965308a2daea" xsi:nil="true"/>
    <lcf76f155ced4ddcb4097134ff3c332f xmlns="0d7a751c-1c18-414f-8de1-96075b6f3e99">
      <Terms xmlns="http://schemas.microsoft.com/office/infopath/2007/PartnerControls"/>
    </lcf76f155ced4ddcb4097134ff3c332f>
    <Notes0 xmlns="0d7a751c-1c18-414f-8de1-96075b6f3e99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8F817E9738A0469F502311C78E58B0" ma:contentTypeVersion="21" ma:contentTypeDescription="Create a new document." ma:contentTypeScope="" ma:versionID="94c9db25d4b80b38d128756b9f60c79c">
  <xsd:schema xmlns:xsd="http://www.w3.org/2001/XMLSchema" xmlns:xs="http://www.w3.org/2001/XMLSchema" xmlns:p="http://schemas.microsoft.com/office/2006/metadata/properties" xmlns:ns2="4f02618a-c2c7-4c24-93cf-965308a2daea" xmlns:ns3="0d7a751c-1c18-414f-8de1-96075b6f3e99" targetNamespace="http://schemas.microsoft.com/office/2006/metadata/properties" ma:root="true" ma:fieldsID="76945c1586c535ce0549ff5b0dddc9dc" ns2:_="" ns3:_="">
    <xsd:import namespace="4f02618a-c2c7-4c24-93cf-965308a2daea"/>
    <xsd:import namespace="0d7a751c-1c18-414f-8de1-96075b6f3e99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a751c-1c18-414f-8de1-96075b6f3e99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A288C9-57E9-4BA6-AF51-98BBBBAF3D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8A9A7-323C-4787-926D-9A6260A46E73}">
  <ds:schemaRefs>
    <ds:schemaRef ds:uri="http://schemas.microsoft.com/office/2006/documentManagement/types"/>
    <ds:schemaRef ds:uri="http://purl.org/dc/dcmitype/"/>
    <ds:schemaRef ds:uri="0d7a751c-1c18-414f-8de1-96075b6f3e99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4f02618a-c2c7-4c24-93cf-965308a2dae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AFE102D-28CE-495A-80B6-FAD8A8E731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B4CC9F-C7E4-4A64-AE9A-BD1A19BF76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0d7a751c-1c18-414f-8de1-96075b6f3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Center%20Blank%20Document%20Template%20v2</Template>
  <TotalTime>0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Nadeau</dc:creator>
  <cp:keywords/>
  <dc:description/>
  <cp:lastModifiedBy>Robbie Nadeau</cp:lastModifiedBy>
  <cp:revision>2</cp:revision>
  <dcterms:created xsi:type="dcterms:W3CDTF">2023-10-19T15:23:00Z</dcterms:created>
  <dcterms:modified xsi:type="dcterms:W3CDTF">2023-10-19T15:23:00Z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aa0726d42b996a921bcd5a32b8f4d36276c5d5c22050fa8d9d53f974252ac3fe</vt:lpwstr>
  </property>
  <property fmtid="{D5CDD505-2E9C-101B-9397-08002B2CF9AE}" pid="3" name="ContentTypeId">
    <vt:lpwstr>0x010100388F817E9738A0469F502311C78E58B0</vt:lpwstr>
  </property>
  <property fmtid="{D5CDD505-2E9C-101B-9397-08002B2CF9AE}" pid="4" name="Programs">
    <vt:lpwstr/>
  </property>
  <property fmtid="{D5CDD505-2E9C-101B-9397-08002B2CF9AE}" pid="5" name="Center Keywords">
    <vt:lpwstr/>
  </property>
  <property fmtid="{D5CDD505-2E9C-101B-9397-08002B2CF9AE}" pid="6" name="Focus Areas">
    <vt:lpwstr/>
  </property>
  <property fmtid="{D5CDD505-2E9C-101B-9397-08002B2CF9AE}" pid="7" name="MediaServiceImageTags">
    <vt:lpwstr/>
  </property>
</Properties>
</file>