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B997" w14:textId="59CB9CB1" w:rsidR="00EC1F22" w:rsidRDefault="00E346A9" w:rsidP="00E346A9">
      <w:pPr>
        <w:pStyle w:val="Title"/>
      </w:pPr>
      <w:r>
        <w:t>Project Application Guide</w:t>
      </w:r>
    </w:p>
    <w:p w14:paraId="7AFD918E" w14:textId="1A0B1E9F" w:rsidR="00E346A9" w:rsidRDefault="00E346A9" w:rsidP="00E346A9">
      <w:pPr>
        <w:pStyle w:val="Subtitle"/>
      </w:pPr>
      <w:r>
        <w:t>Rural Healthcare Provider Transition Project (RHPTP)</w:t>
      </w:r>
    </w:p>
    <w:p w14:paraId="37A2757B" w14:textId="333AC7FC" w:rsidR="00E346A9" w:rsidRDefault="00E346A9" w:rsidP="00E346A9">
      <w:r>
        <w:t>This document serves as a guide to help organizations prepare to apply to participate in the Rural Healthcare Provider Transition Project (RHPTP).</w:t>
      </w:r>
    </w:p>
    <w:sdt>
      <w:sdtPr>
        <w:rPr>
          <w:rFonts w:asciiTheme="minorHAnsi" w:eastAsiaTheme="minorHAnsi" w:hAnsiTheme="minorHAnsi" w:cstheme="minorBidi"/>
          <w:color w:val="505153" w:themeColor="text1"/>
          <w:sz w:val="24"/>
          <w:szCs w:val="24"/>
          <w:shd w:val="clear" w:color="auto" w:fill="E6E6E6"/>
        </w:rPr>
        <w:id w:val="1317844047"/>
        <w:docPartObj>
          <w:docPartGallery w:val="Table of Contents"/>
          <w:docPartUnique/>
        </w:docPartObj>
      </w:sdtPr>
      <w:sdtEndPr>
        <w:rPr>
          <w:b/>
        </w:rPr>
      </w:sdtEndPr>
      <w:sdtContent>
        <w:p w14:paraId="36C25FC7" w14:textId="03F8AABD" w:rsidR="0022792B" w:rsidRDefault="0022792B">
          <w:pPr>
            <w:pStyle w:val="TOCHeading"/>
          </w:pPr>
          <w:r>
            <w:t>Contents</w:t>
          </w:r>
        </w:p>
        <w:p w14:paraId="3C0E6ED8" w14:textId="635D9073" w:rsidR="00FC5845" w:rsidRDefault="0022792B">
          <w:pPr>
            <w:pStyle w:val="TOC1"/>
            <w:tabs>
              <w:tab w:val="right" w:leader="dot" w:pos="9440"/>
            </w:tabs>
            <w:rPr>
              <w:rFonts w:eastAsiaTheme="minorEastAsia"/>
              <w:noProof/>
              <w:color w:val="auto"/>
              <w:sz w:val="22"/>
              <w:szCs w:val="22"/>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66347979" w:history="1">
            <w:r w:rsidR="00FC5845" w:rsidRPr="003D0423">
              <w:rPr>
                <w:rStyle w:val="Hyperlink"/>
                <w:noProof/>
              </w:rPr>
              <w:t>Application Process</w:t>
            </w:r>
            <w:r w:rsidR="00FC5845">
              <w:rPr>
                <w:noProof/>
                <w:webHidden/>
              </w:rPr>
              <w:tab/>
            </w:r>
            <w:r w:rsidR="00FC5845">
              <w:rPr>
                <w:noProof/>
                <w:webHidden/>
              </w:rPr>
              <w:fldChar w:fldCharType="begin"/>
            </w:r>
            <w:r w:rsidR="00FC5845">
              <w:rPr>
                <w:noProof/>
                <w:webHidden/>
              </w:rPr>
              <w:instrText xml:space="preserve"> PAGEREF _Toc66347979 \h </w:instrText>
            </w:r>
            <w:r w:rsidR="00FC5845">
              <w:rPr>
                <w:noProof/>
                <w:webHidden/>
              </w:rPr>
            </w:r>
            <w:r w:rsidR="00FC5845">
              <w:rPr>
                <w:noProof/>
                <w:webHidden/>
              </w:rPr>
              <w:fldChar w:fldCharType="separate"/>
            </w:r>
            <w:r w:rsidR="00FC5845">
              <w:rPr>
                <w:noProof/>
                <w:webHidden/>
              </w:rPr>
              <w:t>2</w:t>
            </w:r>
            <w:r w:rsidR="00FC5845">
              <w:rPr>
                <w:noProof/>
                <w:webHidden/>
              </w:rPr>
              <w:fldChar w:fldCharType="end"/>
            </w:r>
          </w:hyperlink>
        </w:p>
        <w:p w14:paraId="10BF2B17" w14:textId="72D0C3C2" w:rsidR="00FC5845" w:rsidRDefault="00564CE9">
          <w:pPr>
            <w:pStyle w:val="TOC1"/>
            <w:tabs>
              <w:tab w:val="right" w:leader="dot" w:pos="9440"/>
            </w:tabs>
            <w:rPr>
              <w:rFonts w:eastAsiaTheme="minorEastAsia"/>
              <w:noProof/>
              <w:color w:val="auto"/>
              <w:sz w:val="22"/>
              <w:szCs w:val="22"/>
            </w:rPr>
          </w:pPr>
          <w:hyperlink w:anchor="_Toc66347980" w:history="1">
            <w:r w:rsidR="00FC5845" w:rsidRPr="003D0423">
              <w:rPr>
                <w:rStyle w:val="Hyperlink"/>
                <w:noProof/>
              </w:rPr>
              <w:t>Application Previews</w:t>
            </w:r>
            <w:r w:rsidR="00FC5845">
              <w:rPr>
                <w:noProof/>
                <w:webHidden/>
              </w:rPr>
              <w:tab/>
            </w:r>
            <w:r w:rsidR="00FC5845">
              <w:rPr>
                <w:noProof/>
                <w:webHidden/>
              </w:rPr>
              <w:fldChar w:fldCharType="begin"/>
            </w:r>
            <w:r w:rsidR="00FC5845">
              <w:rPr>
                <w:noProof/>
                <w:webHidden/>
              </w:rPr>
              <w:instrText xml:space="preserve"> PAGEREF _Toc66347980 \h </w:instrText>
            </w:r>
            <w:r w:rsidR="00FC5845">
              <w:rPr>
                <w:noProof/>
                <w:webHidden/>
              </w:rPr>
            </w:r>
            <w:r w:rsidR="00FC5845">
              <w:rPr>
                <w:noProof/>
                <w:webHidden/>
              </w:rPr>
              <w:fldChar w:fldCharType="separate"/>
            </w:r>
            <w:r w:rsidR="00FC5845">
              <w:rPr>
                <w:noProof/>
                <w:webHidden/>
              </w:rPr>
              <w:t>4</w:t>
            </w:r>
            <w:r w:rsidR="00FC5845">
              <w:rPr>
                <w:noProof/>
                <w:webHidden/>
              </w:rPr>
              <w:fldChar w:fldCharType="end"/>
            </w:r>
          </w:hyperlink>
        </w:p>
        <w:p w14:paraId="10E4C3EF" w14:textId="4DE3E5D6" w:rsidR="00FC5845" w:rsidRDefault="00564CE9">
          <w:pPr>
            <w:pStyle w:val="TOC2"/>
            <w:tabs>
              <w:tab w:val="right" w:leader="dot" w:pos="9440"/>
            </w:tabs>
            <w:rPr>
              <w:rFonts w:eastAsiaTheme="minorEastAsia"/>
              <w:noProof/>
              <w:color w:val="auto"/>
              <w:sz w:val="22"/>
              <w:szCs w:val="22"/>
            </w:rPr>
          </w:pPr>
          <w:hyperlink w:anchor="_Toc66347981" w:history="1">
            <w:r w:rsidR="00FC5845" w:rsidRPr="003D0423">
              <w:rPr>
                <w:rStyle w:val="Hyperlink"/>
                <w:noProof/>
              </w:rPr>
              <w:t>Part One</w:t>
            </w:r>
            <w:r w:rsidR="00FC5845">
              <w:rPr>
                <w:noProof/>
                <w:webHidden/>
              </w:rPr>
              <w:tab/>
            </w:r>
            <w:r w:rsidR="00FC5845">
              <w:rPr>
                <w:noProof/>
                <w:webHidden/>
              </w:rPr>
              <w:fldChar w:fldCharType="begin"/>
            </w:r>
            <w:r w:rsidR="00FC5845">
              <w:rPr>
                <w:noProof/>
                <w:webHidden/>
              </w:rPr>
              <w:instrText xml:space="preserve"> PAGEREF _Toc66347981 \h </w:instrText>
            </w:r>
            <w:r w:rsidR="00FC5845">
              <w:rPr>
                <w:noProof/>
                <w:webHidden/>
              </w:rPr>
            </w:r>
            <w:r w:rsidR="00FC5845">
              <w:rPr>
                <w:noProof/>
                <w:webHidden/>
              </w:rPr>
              <w:fldChar w:fldCharType="separate"/>
            </w:r>
            <w:r w:rsidR="00FC5845">
              <w:rPr>
                <w:noProof/>
                <w:webHidden/>
              </w:rPr>
              <w:t>5</w:t>
            </w:r>
            <w:r w:rsidR="00FC5845">
              <w:rPr>
                <w:noProof/>
                <w:webHidden/>
              </w:rPr>
              <w:fldChar w:fldCharType="end"/>
            </w:r>
          </w:hyperlink>
        </w:p>
        <w:p w14:paraId="333D729B" w14:textId="06ED1221" w:rsidR="00FC5845" w:rsidRDefault="00564CE9">
          <w:pPr>
            <w:pStyle w:val="TOC3"/>
            <w:tabs>
              <w:tab w:val="right" w:leader="dot" w:pos="9440"/>
            </w:tabs>
            <w:rPr>
              <w:rFonts w:eastAsiaTheme="minorEastAsia"/>
              <w:noProof/>
              <w:color w:val="auto"/>
              <w:sz w:val="22"/>
              <w:szCs w:val="22"/>
            </w:rPr>
          </w:pPr>
          <w:hyperlink w:anchor="_Toc66347982" w:history="1">
            <w:r w:rsidR="00FC5845" w:rsidRPr="003D0423">
              <w:rPr>
                <w:rStyle w:val="Hyperlink"/>
                <w:noProof/>
              </w:rPr>
              <w:t>Pre-Application Screening</w:t>
            </w:r>
            <w:r w:rsidR="00FC5845">
              <w:rPr>
                <w:noProof/>
                <w:webHidden/>
              </w:rPr>
              <w:tab/>
            </w:r>
            <w:r w:rsidR="00FC5845">
              <w:rPr>
                <w:noProof/>
                <w:webHidden/>
              </w:rPr>
              <w:fldChar w:fldCharType="begin"/>
            </w:r>
            <w:r w:rsidR="00FC5845">
              <w:rPr>
                <w:noProof/>
                <w:webHidden/>
              </w:rPr>
              <w:instrText xml:space="preserve"> PAGEREF _Toc66347982 \h </w:instrText>
            </w:r>
            <w:r w:rsidR="00FC5845">
              <w:rPr>
                <w:noProof/>
                <w:webHidden/>
              </w:rPr>
            </w:r>
            <w:r w:rsidR="00FC5845">
              <w:rPr>
                <w:noProof/>
                <w:webHidden/>
              </w:rPr>
              <w:fldChar w:fldCharType="separate"/>
            </w:r>
            <w:r w:rsidR="00FC5845">
              <w:rPr>
                <w:noProof/>
                <w:webHidden/>
              </w:rPr>
              <w:t>5</w:t>
            </w:r>
            <w:r w:rsidR="00FC5845">
              <w:rPr>
                <w:noProof/>
                <w:webHidden/>
              </w:rPr>
              <w:fldChar w:fldCharType="end"/>
            </w:r>
          </w:hyperlink>
        </w:p>
        <w:p w14:paraId="5762626C" w14:textId="7D0F8EFB" w:rsidR="00FC5845" w:rsidRDefault="00564CE9">
          <w:pPr>
            <w:pStyle w:val="TOC3"/>
            <w:tabs>
              <w:tab w:val="right" w:leader="dot" w:pos="9440"/>
            </w:tabs>
            <w:rPr>
              <w:rFonts w:eastAsiaTheme="minorEastAsia"/>
              <w:noProof/>
              <w:color w:val="auto"/>
              <w:sz w:val="22"/>
              <w:szCs w:val="22"/>
            </w:rPr>
          </w:pPr>
          <w:hyperlink w:anchor="_Toc66347983" w:history="1">
            <w:r w:rsidR="00FC5845" w:rsidRPr="003D0423">
              <w:rPr>
                <w:rStyle w:val="Hyperlink"/>
                <w:noProof/>
              </w:rPr>
              <w:t>Lead Organization &amp; Primary Contact Information</w:t>
            </w:r>
            <w:r w:rsidR="00FC5845">
              <w:rPr>
                <w:noProof/>
                <w:webHidden/>
              </w:rPr>
              <w:tab/>
            </w:r>
            <w:r w:rsidR="00FC5845">
              <w:rPr>
                <w:noProof/>
                <w:webHidden/>
              </w:rPr>
              <w:fldChar w:fldCharType="begin"/>
            </w:r>
            <w:r w:rsidR="00FC5845">
              <w:rPr>
                <w:noProof/>
                <w:webHidden/>
              </w:rPr>
              <w:instrText xml:space="preserve"> PAGEREF _Toc66347983 \h </w:instrText>
            </w:r>
            <w:r w:rsidR="00FC5845">
              <w:rPr>
                <w:noProof/>
                <w:webHidden/>
              </w:rPr>
            </w:r>
            <w:r w:rsidR="00FC5845">
              <w:rPr>
                <w:noProof/>
                <w:webHidden/>
              </w:rPr>
              <w:fldChar w:fldCharType="separate"/>
            </w:r>
            <w:r w:rsidR="00FC5845">
              <w:rPr>
                <w:noProof/>
                <w:webHidden/>
              </w:rPr>
              <w:t>7</w:t>
            </w:r>
            <w:r w:rsidR="00FC5845">
              <w:rPr>
                <w:noProof/>
                <w:webHidden/>
              </w:rPr>
              <w:fldChar w:fldCharType="end"/>
            </w:r>
          </w:hyperlink>
        </w:p>
        <w:p w14:paraId="7466B953" w14:textId="2FCAB591" w:rsidR="00FC5845" w:rsidRDefault="00564CE9">
          <w:pPr>
            <w:pStyle w:val="TOC3"/>
            <w:tabs>
              <w:tab w:val="right" w:leader="dot" w:pos="9440"/>
            </w:tabs>
            <w:rPr>
              <w:rFonts w:eastAsiaTheme="minorEastAsia"/>
              <w:noProof/>
              <w:color w:val="auto"/>
              <w:sz w:val="22"/>
              <w:szCs w:val="22"/>
            </w:rPr>
          </w:pPr>
          <w:hyperlink w:anchor="_Toc66347984" w:history="1">
            <w:r w:rsidR="00FC5845" w:rsidRPr="003D0423">
              <w:rPr>
                <w:rStyle w:val="Hyperlink"/>
                <w:noProof/>
              </w:rPr>
              <w:t>Additional Organizations</w:t>
            </w:r>
            <w:r w:rsidR="00FC5845">
              <w:rPr>
                <w:noProof/>
                <w:webHidden/>
              </w:rPr>
              <w:tab/>
            </w:r>
            <w:r w:rsidR="00FC5845">
              <w:rPr>
                <w:noProof/>
                <w:webHidden/>
              </w:rPr>
              <w:fldChar w:fldCharType="begin"/>
            </w:r>
            <w:r w:rsidR="00FC5845">
              <w:rPr>
                <w:noProof/>
                <w:webHidden/>
              </w:rPr>
              <w:instrText xml:space="preserve"> PAGEREF _Toc66347984 \h </w:instrText>
            </w:r>
            <w:r w:rsidR="00FC5845">
              <w:rPr>
                <w:noProof/>
                <w:webHidden/>
              </w:rPr>
            </w:r>
            <w:r w:rsidR="00FC5845">
              <w:rPr>
                <w:noProof/>
                <w:webHidden/>
              </w:rPr>
              <w:fldChar w:fldCharType="separate"/>
            </w:r>
            <w:r w:rsidR="00FC5845">
              <w:rPr>
                <w:noProof/>
                <w:webHidden/>
              </w:rPr>
              <w:t>8</w:t>
            </w:r>
            <w:r w:rsidR="00FC5845">
              <w:rPr>
                <w:noProof/>
                <w:webHidden/>
              </w:rPr>
              <w:fldChar w:fldCharType="end"/>
            </w:r>
          </w:hyperlink>
        </w:p>
        <w:p w14:paraId="23E09B2B" w14:textId="2EA68B3F" w:rsidR="00FC5845" w:rsidRDefault="00564CE9">
          <w:pPr>
            <w:pStyle w:val="TOC2"/>
            <w:tabs>
              <w:tab w:val="right" w:leader="dot" w:pos="9440"/>
            </w:tabs>
            <w:rPr>
              <w:rFonts w:eastAsiaTheme="minorEastAsia"/>
              <w:noProof/>
              <w:color w:val="auto"/>
              <w:sz w:val="22"/>
              <w:szCs w:val="22"/>
            </w:rPr>
          </w:pPr>
          <w:hyperlink w:anchor="_Toc66347985" w:history="1">
            <w:r w:rsidR="00FC5845" w:rsidRPr="003D0423">
              <w:rPr>
                <w:rStyle w:val="Hyperlink"/>
                <w:noProof/>
              </w:rPr>
              <w:t>Part Two</w:t>
            </w:r>
            <w:r w:rsidR="00FC5845">
              <w:rPr>
                <w:noProof/>
                <w:webHidden/>
              </w:rPr>
              <w:tab/>
            </w:r>
            <w:r w:rsidR="00FC5845">
              <w:rPr>
                <w:noProof/>
                <w:webHidden/>
              </w:rPr>
              <w:fldChar w:fldCharType="begin"/>
            </w:r>
            <w:r w:rsidR="00FC5845">
              <w:rPr>
                <w:noProof/>
                <w:webHidden/>
              </w:rPr>
              <w:instrText xml:space="preserve"> PAGEREF _Toc66347985 \h </w:instrText>
            </w:r>
            <w:r w:rsidR="00FC5845">
              <w:rPr>
                <w:noProof/>
                <w:webHidden/>
              </w:rPr>
            </w:r>
            <w:r w:rsidR="00FC5845">
              <w:rPr>
                <w:noProof/>
                <w:webHidden/>
              </w:rPr>
              <w:fldChar w:fldCharType="separate"/>
            </w:r>
            <w:r w:rsidR="00FC5845">
              <w:rPr>
                <w:noProof/>
                <w:webHidden/>
              </w:rPr>
              <w:t>10</w:t>
            </w:r>
            <w:r w:rsidR="00FC5845">
              <w:rPr>
                <w:noProof/>
                <w:webHidden/>
              </w:rPr>
              <w:fldChar w:fldCharType="end"/>
            </w:r>
          </w:hyperlink>
        </w:p>
        <w:p w14:paraId="7AAD7764" w14:textId="608AF179" w:rsidR="00FC5845" w:rsidRDefault="00564CE9">
          <w:pPr>
            <w:pStyle w:val="TOC3"/>
            <w:tabs>
              <w:tab w:val="right" w:leader="dot" w:pos="9440"/>
            </w:tabs>
            <w:rPr>
              <w:rFonts w:eastAsiaTheme="minorEastAsia"/>
              <w:noProof/>
              <w:color w:val="auto"/>
              <w:sz w:val="22"/>
              <w:szCs w:val="22"/>
            </w:rPr>
          </w:pPr>
          <w:hyperlink w:anchor="_Toc66347986" w:history="1">
            <w:r w:rsidR="00FC5845" w:rsidRPr="003D0423">
              <w:rPr>
                <w:rStyle w:val="Hyperlink"/>
                <w:noProof/>
              </w:rPr>
              <w:t>Contact Information</w:t>
            </w:r>
            <w:r w:rsidR="00FC5845">
              <w:rPr>
                <w:noProof/>
                <w:webHidden/>
              </w:rPr>
              <w:tab/>
            </w:r>
            <w:r w:rsidR="00FC5845">
              <w:rPr>
                <w:noProof/>
                <w:webHidden/>
              </w:rPr>
              <w:fldChar w:fldCharType="begin"/>
            </w:r>
            <w:r w:rsidR="00FC5845">
              <w:rPr>
                <w:noProof/>
                <w:webHidden/>
              </w:rPr>
              <w:instrText xml:space="preserve"> PAGEREF _Toc66347986 \h </w:instrText>
            </w:r>
            <w:r w:rsidR="00FC5845">
              <w:rPr>
                <w:noProof/>
                <w:webHidden/>
              </w:rPr>
            </w:r>
            <w:r w:rsidR="00FC5845">
              <w:rPr>
                <w:noProof/>
                <w:webHidden/>
              </w:rPr>
              <w:fldChar w:fldCharType="separate"/>
            </w:r>
            <w:r w:rsidR="00FC5845">
              <w:rPr>
                <w:noProof/>
                <w:webHidden/>
              </w:rPr>
              <w:t>10</w:t>
            </w:r>
            <w:r w:rsidR="00FC5845">
              <w:rPr>
                <w:noProof/>
                <w:webHidden/>
              </w:rPr>
              <w:fldChar w:fldCharType="end"/>
            </w:r>
          </w:hyperlink>
        </w:p>
        <w:p w14:paraId="6BCA2F10" w14:textId="6EEC0944" w:rsidR="00FC5845" w:rsidRDefault="00564CE9">
          <w:pPr>
            <w:pStyle w:val="TOC3"/>
            <w:tabs>
              <w:tab w:val="right" w:leader="dot" w:pos="9440"/>
            </w:tabs>
            <w:rPr>
              <w:rFonts w:eastAsiaTheme="minorEastAsia"/>
              <w:noProof/>
              <w:color w:val="auto"/>
              <w:sz w:val="22"/>
              <w:szCs w:val="22"/>
            </w:rPr>
          </w:pPr>
          <w:hyperlink w:anchor="_Toc66347987" w:history="1">
            <w:r w:rsidR="00FC5845" w:rsidRPr="003D0423">
              <w:rPr>
                <w:rStyle w:val="Hyperlink"/>
                <w:noProof/>
              </w:rPr>
              <w:t>Organization Details</w:t>
            </w:r>
            <w:r w:rsidR="00FC5845">
              <w:rPr>
                <w:noProof/>
                <w:webHidden/>
              </w:rPr>
              <w:tab/>
            </w:r>
            <w:r w:rsidR="00FC5845">
              <w:rPr>
                <w:noProof/>
                <w:webHidden/>
              </w:rPr>
              <w:fldChar w:fldCharType="begin"/>
            </w:r>
            <w:r w:rsidR="00FC5845">
              <w:rPr>
                <w:noProof/>
                <w:webHidden/>
              </w:rPr>
              <w:instrText xml:space="preserve"> PAGEREF _Toc66347987 \h </w:instrText>
            </w:r>
            <w:r w:rsidR="00FC5845">
              <w:rPr>
                <w:noProof/>
                <w:webHidden/>
              </w:rPr>
            </w:r>
            <w:r w:rsidR="00FC5845">
              <w:rPr>
                <w:noProof/>
                <w:webHidden/>
              </w:rPr>
              <w:fldChar w:fldCharType="separate"/>
            </w:r>
            <w:r w:rsidR="00FC5845">
              <w:rPr>
                <w:noProof/>
                <w:webHidden/>
              </w:rPr>
              <w:t>11</w:t>
            </w:r>
            <w:r w:rsidR="00FC5845">
              <w:rPr>
                <w:noProof/>
                <w:webHidden/>
              </w:rPr>
              <w:fldChar w:fldCharType="end"/>
            </w:r>
          </w:hyperlink>
        </w:p>
        <w:p w14:paraId="467C5CD7" w14:textId="39162357" w:rsidR="00FC5845" w:rsidRDefault="00564CE9">
          <w:pPr>
            <w:pStyle w:val="TOC3"/>
            <w:tabs>
              <w:tab w:val="right" w:leader="dot" w:pos="9440"/>
            </w:tabs>
            <w:rPr>
              <w:rFonts w:eastAsiaTheme="minorEastAsia"/>
              <w:noProof/>
              <w:color w:val="auto"/>
              <w:sz w:val="22"/>
              <w:szCs w:val="22"/>
            </w:rPr>
          </w:pPr>
          <w:hyperlink w:anchor="_Toc66347988" w:history="1">
            <w:r w:rsidR="00FC5845" w:rsidRPr="003D0423">
              <w:rPr>
                <w:rStyle w:val="Hyperlink"/>
                <w:noProof/>
              </w:rPr>
              <w:t>Organization Demographics</w:t>
            </w:r>
            <w:r w:rsidR="00FC5845">
              <w:rPr>
                <w:noProof/>
                <w:webHidden/>
              </w:rPr>
              <w:tab/>
            </w:r>
            <w:r w:rsidR="00FC5845">
              <w:rPr>
                <w:noProof/>
                <w:webHidden/>
              </w:rPr>
              <w:fldChar w:fldCharType="begin"/>
            </w:r>
            <w:r w:rsidR="00FC5845">
              <w:rPr>
                <w:noProof/>
                <w:webHidden/>
              </w:rPr>
              <w:instrText xml:space="preserve"> PAGEREF _Toc66347988 \h </w:instrText>
            </w:r>
            <w:r w:rsidR="00FC5845">
              <w:rPr>
                <w:noProof/>
                <w:webHidden/>
              </w:rPr>
            </w:r>
            <w:r w:rsidR="00FC5845">
              <w:rPr>
                <w:noProof/>
                <w:webHidden/>
              </w:rPr>
              <w:fldChar w:fldCharType="separate"/>
            </w:r>
            <w:r w:rsidR="00FC5845">
              <w:rPr>
                <w:noProof/>
                <w:webHidden/>
              </w:rPr>
              <w:t>13</w:t>
            </w:r>
            <w:r w:rsidR="00FC5845">
              <w:rPr>
                <w:noProof/>
                <w:webHidden/>
              </w:rPr>
              <w:fldChar w:fldCharType="end"/>
            </w:r>
          </w:hyperlink>
        </w:p>
        <w:p w14:paraId="2C0290D4" w14:textId="1AAFD11E" w:rsidR="00FC5845" w:rsidRDefault="00564CE9">
          <w:pPr>
            <w:pStyle w:val="TOC3"/>
            <w:tabs>
              <w:tab w:val="right" w:leader="dot" w:pos="9440"/>
            </w:tabs>
            <w:rPr>
              <w:rFonts w:eastAsiaTheme="minorEastAsia"/>
              <w:noProof/>
              <w:color w:val="auto"/>
              <w:sz w:val="22"/>
              <w:szCs w:val="22"/>
            </w:rPr>
          </w:pPr>
          <w:hyperlink w:anchor="_Toc66347989" w:history="1">
            <w:r w:rsidR="00FC5845" w:rsidRPr="003D0423">
              <w:rPr>
                <w:rStyle w:val="Hyperlink"/>
                <w:noProof/>
              </w:rPr>
              <w:t>Hospital Specific Demographics</w:t>
            </w:r>
            <w:r w:rsidR="00FC5845">
              <w:rPr>
                <w:noProof/>
                <w:webHidden/>
              </w:rPr>
              <w:tab/>
            </w:r>
            <w:r w:rsidR="00FC5845">
              <w:rPr>
                <w:noProof/>
                <w:webHidden/>
              </w:rPr>
              <w:fldChar w:fldCharType="begin"/>
            </w:r>
            <w:r w:rsidR="00FC5845">
              <w:rPr>
                <w:noProof/>
                <w:webHidden/>
              </w:rPr>
              <w:instrText xml:space="preserve"> PAGEREF _Toc66347989 \h </w:instrText>
            </w:r>
            <w:r w:rsidR="00FC5845">
              <w:rPr>
                <w:noProof/>
                <w:webHidden/>
              </w:rPr>
            </w:r>
            <w:r w:rsidR="00FC5845">
              <w:rPr>
                <w:noProof/>
                <w:webHidden/>
              </w:rPr>
              <w:fldChar w:fldCharType="separate"/>
            </w:r>
            <w:r w:rsidR="00FC5845">
              <w:rPr>
                <w:noProof/>
                <w:webHidden/>
              </w:rPr>
              <w:t>16</w:t>
            </w:r>
            <w:r w:rsidR="00FC5845">
              <w:rPr>
                <w:noProof/>
                <w:webHidden/>
              </w:rPr>
              <w:fldChar w:fldCharType="end"/>
            </w:r>
          </w:hyperlink>
        </w:p>
        <w:p w14:paraId="797ADDFE" w14:textId="5B2E83D9" w:rsidR="00FC5845" w:rsidRDefault="00564CE9">
          <w:pPr>
            <w:pStyle w:val="TOC3"/>
            <w:tabs>
              <w:tab w:val="right" w:leader="dot" w:pos="9440"/>
            </w:tabs>
            <w:rPr>
              <w:rFonts w:eastAsiaTheme="minorEastAsia"/>
              <w:noProof/>
              <w:color w:val="auto"/>
              <w:sz w:val="22"/>
              <w:szCs w:val="22"/>
            </w:rPr>
          </w:pPr>
          <w:hyperlink w:anchor="_Toc66347990" w:history="1">
            <w:r w:rsidR="00FC5845" w:rsidRPr="003D0423">
              <w:rPr>
                <w:rStyle w:val="Hyperlink"/>
                <w:noProof/>
              </w:rPr>
              <w:t>Participation Expectations and Verification Statements</w:t>
            </w:r>
            <w:r w:rsidR="00FC5845">
              <w:rPr>
                <w:noProof/>
                <w:webHidden/>
              </w:rPr>
              <w:tab/>
            </w:r>
            <w:r w:rsidR="00FC5845">
              <w:rPr>
                <w:noProof/>
                <w:webHidden/>
              </w:rPr>
              <w:fldChar w:fldCharType="begin"/>
            </w:r>
            <w:r w:rsidR="00FC5845">
              <w:rPr>
                <w:noProof/>
                <w:webHidden/>
              </w:rPr>
              <w:instrText xml:space="preserve"> PAGEREF _Toc66347990 \h </w:instrText>
            </w:r>
            <w:r w:rsidR="00FC5845">
              <w:rPr>
                <w:noProof/>
                <w:webHidden/>
              </w:rPr>
            </w:r>
            <w:r w:rsidR="00FC5845">
              <w:rPr>
                <w:noProof/>
                <w:webHidden/>
              </w:rPr>
              <w:fldChar w:fldCharType="separate"/>
            </w:r>
            <w:r w:rsidR="00FC5845">
              <w:rPr>
                <w:noProof/>
                <w:webHidden/>
              </w:rPr>
              <w:t>18</w:t>
            </w:r>
            <w:r w:rsidR="00FC5845">
              <w:rPr>
                <w:noProof/>
                <w:webHidden/>
              </w:rPr>
              <w:fldChar w:fldCharType="end"/>
            </w:r>
          </w:hyperlink>
        </w:p>
        <w:p w14:paraId="59E126F7" w14:textId="721E1C6E" w:rsidR="0022792B" w:rsidRDefault="0022792B">
          <w:r>
            <w:rPr>
              <w:b/>
              <w:color w:val="2B579A"/>
              <w:shd w:val="clear" w:color="auto" w:fill="E6E6E6"/>
            </w:rPr>
            <w:fldChar w:fldCharType="end"/>
          </w:r>
        </w:p>
      </w:sdtContent>
    </w:sdt>
    <w:p w14:paraId="7116D31B" w14:textId="00081A76" w:rsidR="0022792B" w:rsidRDefault="0022792B" w:rsidP="00E346A9">
      <w:r>
        <w:br w:type="page"/>
      </w:r>
    </w:p>
    <w:p w14:paraId="6C73A154" w14:textId="26433DB6" w:rsidR="0022792B" w:rsidRDefault="0022792B" w:rsidP="0022792B">
      <w:pPr>
        <w:pStyle w:val="Heading1"/>
      </w:pPr>
      <w:bookmarkStart w:id="0" w:name="_Toc66347979"/>
      <w:r>
        <w:lastRenderedPageBreak/>
        <w:t>Application Process</w:t>
      </w:r>
      <w:bookmarkEnd w:id="0"/>
    </w:p>
    <w:p w14:paraId="489800BA" w14:textId="407B32E3" w:rsidR="003540B5" w:rsidRDefault="00F11D87" w:rsidP="0022792B">
      <w:r>
        <w:t>Rural Healthcare Provider Transition Project (RHPTP) applications can be completed at any time during the year.</w:t>
      </w:r>
      <w:r w:rsidR="00B366EA">
        <w:t xml:space="preserve"> </w:t>
      </w:r>
      <w:r>
        <w:t xml:space="preserve">To be considered for the next project year, applications must be completed in their entirety </w:t>
      </w:r>
      <w:r w:rsidRPr="009B7D68">
        <w:t xml:space="preserve">by </w:t>
      </w:r>
      <w:r w:rsidR="00054FC7" w:rsidRPr="00B366EA">
        <w:rPr>
          <w:b/>
          <w:bCs/>
        </w:rPr>
        <w:t>11:59 p.m. on September</w:t>
      </w:r>
      <w:r w:rsidRPr="00B366EA">
        <w:rPr>
          <w:b/>
          <w:bCs/>
        </w:rPr>
        <w:t xml:space="preserve"> 10th</w:t>
      </w:r>
      <w:r w:rsidRPr="009B7D68">
        <w:t>.</w:t>
      </w:r>
      <w:r w:rsidR="00B366EA">
        <w:t xml:space="preserve"> </w:t>
      </w:r>
      <w:r w:rsidR="003540B5" w:rsidRPr="000237E7">
        <w:t xml:space="preserve">Please </w:t>
      </w:r>
      <w:r w:rsidR="003540B5">
        <w:t xml:space="preserve">visit the </w:t>
      </w:r>
      <w:hyperlink r:id="rId11" w:history="1">
        <w:r w:rsidR="003540B5" w:rsidRPr="003540B5">
          <w:rPr>
            <w:rStyle w:val="Hyperlink"/>
          </w:rPr>
          <w:t>Eligibility &amp; Application</w:t>
        </w:r>
      </w:hyperlink>
      <w:r w:rsidR="003540B5">
        <w:t xml:space="preserve"> web page to apply to participate</w:t>
      </w:r>
      <w:r w:rsidR="003540B5" w:rsidRPr="003540B5">
        <w:t>.</w:t>
      </w:r>
    </w:p>
    <w:p w14:paraId="7CA327D6" w14:textId="1D8669DD" w:rsidR="0022792B" w:rsidRDefault="002923FE" w:rsidP="0022792B">
      <w:r>
        <w:t>RHPTP accepts applications from each of the following scenarios. The same application process applies to each scenario:</w:t>
      </w:r>
    </w:p>
    <w:p w14:paraId="78522EAA" w14:textId="290EEF8B" w:rsidR="002923FE" w:rsidRDefault="002923FE" w:rsidP="002923FE">
      <w:pPr>
        <w:pStyle w:val="ListParagraph"/>
        <w:numPr>
          <w:ilvl w:val="0"/>
          <w:numId w:val="16"/>
        </w:numPr>
      </w:pPr>
      <w:r>
        <w:t xml:space="preserve">A small rural hospital and </w:t>
      </w:r>
      <w:r w:rsidR="00054FC7">
        <w:t xml:space="preserve">certified </w:t>
      </w:r>
      <w:r>
        <w:t>rural health clinic apply together.</w:t>
      </w:r>
    </w:p>
    <w:p w14:paraId="5B58FD2B" w14:textId="56503781" w:rsidR="002923FE" w:rsidRDefault="002923FE" w:rsidP="002923FE">
      <w:pPr>
        <w:pStyle w:val="ListParagraph"/>
        <w:numPr>
          <w:ilvl w:val="0"/>
          <w:numId w:val="16"/>
        </w:numPr>
      </w:pPr>
      <w:r>
        <w:t>A small rural hospital applies alone.</w:t>
      </w:r>
    </w:p>
    <w:p w14:paraId="5E6E438D" w14:textId="37AD5925" w:rsidR="002923FE" w:rsidRDefault="002923FE" w:rsidP="002923FE">
      <w:pPr>
        <w:pStyle w:val="ListParagraph"/>
        <w:numPr>
          <w:ilvl w:val="0"/>
          <w:numId w:val="16"/>
        </w:numPr>
      </w:pPr>
      <w:r>
        <w:t xml:space="preserve">A </w:t>
      </w:r>
      <w:r w:rsidR="00054FC7">
        <w:t xml:space="preserve">certified </w:t>
      </w:r>
      <w:r>
        <w:t>rural health clinic applies alone.</w:t>
      </w:r>
    </w:p>
    <w:p w14:paraId="03B80D84" w14:textId="27E8E3B4" w:rsidR="002923FE" w:rsidRDefault="002923FE" w:rsidP="002923FE">
      <w:pPr>
        <w:pStyle w:val="ListParagraph"/>
        <w:numPr>
          <w:ilvl w:val="0"/>
          <w:numId w:val="16"/>
        </w:numPr>
      </w:pPr>
      <w:r>
        <w:t xml:space="preserve">A consortium of </w:t>
      </w:r>
      <w:r w:rsidR="00054FC7">
        <w:t xml:space="preserve">certified </w:t>
      </w:r>
      <w:r>
        <w:t>rural health clinics applies together.</w:t>
      </w:r>
    </w:p>
    <w:p w14:paraId="274A843F" w14:textId="39A6B802" w:rsidR="002923FE" w:rsidRDefault="002923FE" w:rsidP="002923FE">
      <w:r>
        <w:t xml:space="preserve">The following table outlines the steps in the application process. </w:t>
      </w:r>
      <w:r w:rsidR="003104E4">
        <w:t xml:space="preserve">Follow the links in the </w:t>
      </w:r>
      <w:r w:rsidR="003104E4">
        <w:rPr>
          <w:i/>
          <w:iCs/>
        </w:rPr>
        <w:t xml:space="preserve">Step </w:t>
      </w:r>
      <w:r w:rsidR="003104E4">
        <w:t>column below to see a preview of the information that is requested during the application process.</w:t>
      </w:r>
    </w:p>
    <w:p w14:paraId="4BEDFCC4" w14:textId="66019CB8" w:rsidR="003104E4" w:rsidRDefault="003104E4" w:rsidP="002923FE">
      <w:r>
        <w:t xml:space="preserve">The </w:t>
      </w:r>
      <w:r>
        <w:rPr>
          <w:i/>
          <w:iCs/>
        </w:rPr>
        <w:t>Completed By</w:t>
      </w:r>
      <w:r>
        <w:t xml:space="preserve"> column indicates who can complete each step. The possible roles are as follows:</w:t>
      </w:r>
    </w:p>
    <w:p w14:paraId="66E6215F" w14:textId="3ED2800B" w:rsidR="003104E4" w:rsidRDefault="003104E4" w:rsidP="003104E4">
      <w:pPr>
        <w:pStyle w:val="ListParagraph"/>
        <w:numPr>
          <w:ilvl w:val="0"/>
          <w:numId w:val="17"/>
        </w:numPr>
      </w:pPr>
      <w:r w:rsidRPr="003104E4">
        <w:rPr>
          <w:b/>
          <w:bCs/>
        </w:rPr>
        <w:t>Application Primary Contact:</w:t>
      </w:r>
      <w:r>
        <w:t xml:space="preserve"> This person should be employed by the lead organization. They are the primary person responsible to </w:t>
      </w:r>
      <w:r w:rsidR="005F722F">
        <w:t xml:space="preserve">manage and </w:t>
      </w:r>
      <w:r>
        <w:t>complete the application process. All communication about the RHPTP application will be directed to this individual.</w:t>
      </w:r>
    </w:p>
    <w:p w14:paraId="0E983D01" w14:textId="62057934" w:rsidR="003104E4" w:rsidRDefault="003104E4" w:rsidP="003104E4">
      <w:pPr>
        <w:pStyle w:val="ListParagraph"/>
        <w:numPr>
          <w:ilvl w:val="0"/>
          <w:numId w:val="17"/>
        </w:numPr>
      </w:pPr>
      <w:r>
        <w:rPr>
          <w:b/>
          <w:bCs/>
        </w:rPr>
        <w:t>Organization Designee:</w:t>
      </w:r>
      <w:r>
        <w:t xml:space="preserve"> When more than one organization applies together, the Application Primary Contact may designate another individual to provide detailed information about other organizations.</w:t>
      </w:r>
    </w:p>
    <w:p w14:paraId="0707B3BC" w14:textId="36B0EC62" w:rsidR="003104E4" w:rsidRPr="003104E4" w:rsidRDefault="003104E4" w:rsidP="003104E4">
      <w:pPr>
        <w:pStyle w:val="ListParagraph"/>
        <w:numPr>
          <w:ilvl w:val="0"/>
          <w:numId w:val="17"/>
        </w:numPr>
      </w:pPr>
      <w:r>
        <w:rPr>
          <w:b/>
          <w:bCs/>
        </w:rPr>
        <w:t>Automated:</w:t>
      </w:r>
      <w:r>
        <w:t xml:space="preserve"> An automated process in the online application system will complete this step.</w:t>
      </w:r>
    </w:p>
    <w:tbl>
      <w:tblPr>
        <w:tblStyle w:val="CenterTableHorizontalRules"/>
        <w:tblW w:w="9468" w:type="dxa"/>
        <w:tblLook w:val="04A0" w:firstRow="1" w:lastRow="0" w:firstColumn="1" w:lastColumn="0" w:noHBand="0" w:noVBand="1"/>
      </w:tblPr>
      <w:tblGrid>
        <w:gridCol w:w="3116"/>
        <w:gridCol w:w="3235"/>
        <w:gridCol w:w="3117"/>
      </w:tblGrid>
      <w:tr w:rsidR="002923FE" w14:paraId="015B35E9" w14:textId="77777777" w:rsidTr="002923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D1CB5B2" w14:textId="248F016C" w:rsidR="002923FE" w:rsidRDefault="002923FE" w:rsidP="002923FE">
            <w:r>
              <w:t>Step</w:t>
            </w:r>
          </w:p>
        </w:tc>
        <w:tc>
          <w:tcPr>
            <w:tcW w:w="3235" w:type="dxa"/>
          </w:tcPr>
          <w:p w14:paraId="517371FD" w14:textId="0E2B34C2" w:rsidR="002923FE" w:rsidRDefault="002923FE" w:rsidP="002923FE">
            <w:pPr>
              <w:cnfStyle w:val="100000000000" w:firstRow="1" w:lastRow="0" w:firstColumn="0" w:lastColumn="0" w:oddVBand="0" w:evenVBand="0" w:oddHBand="0" w:evenHBand="0" w:firstRowFirstColumn="0" w:firstRowLastColumn="0" w:lastRowFirstColumn="0" w:lastRowLastColumn="0"/>
            </w:pPr>
            <w:r>
              <w:t>Completed By</w:t>
            </w:r>
          </w:p>
        </w:tc>
        <w:tc>
          <w:tcPr>
            <w:tcW w:w="3117" w:type="dxa"/>
          </w:tcPr>
          <w:p w14:paraId="54E8C85B" w14:textId="44159133" w:rsidR="002923FE" w:rsidRDefault="002923FE" w:rsidP="002923FE">
            <w:pPr>
              <w:cnfStyle w:val="100000000000" w:firstRow="1" w:lastRow="0" w:firstColumn="0" w:lastColumn="0" w:oddVBand="0" w:evenVBand="0" w:oddHBand="0" w:evenHBand="0" w:firstRowFirstColumn="0" w:firstRowLastColumn="0" w:lastRowFirstColumn="0" w:lastRowLastColumn="0"/>
            </w:pPr>
            <w:r>
              <w:t>Notes</w:t>
            </w:r>
          </w:p>
        </w:tc>
      </w:tr>
      <w:tr w:rsidR="002923FE" w14:paraId="30112107"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0A2A9FFB" w14:textId="76F30CCE" w:rsidR="002923FE" w:rsidRDefault="00564CE9" w:rsidP="002923FE">
            <w:hyperlink w:anchor="_Pre-Application_Screening" w:history="1">
              <w:r w:rsidR="002923FE" w:rsidRPr="00A41D85">
                <w:rPr>
                  <w:rStyle w:val="Hyperlink"/>
                </w:rPr>
                <w:t>Part One: Pre-Application Screening</w:t>
              </w:r>
            </w:hyperlink>
          </w:p>
        </w:tc>
        <w:tc>
          <w:tcPr>
            <w:tcW w:w="3235" w:type="dxa"/>
          </w:tcPr>
          <w:p w14:paraId="20480653" w14:textId="35AD32CF" w:rsidR="002923FE" w:rsidRDefault="002923FE" w:rsidP="002923FE">
            <w:pPr>
              <w:cnfStyle w:val="000000000000" w:firstRow="0" w:lastRow="0" w:firstColumn="0" w:lastColumn="0" w:oddVBand="0" w:evenVBand="0" w:oddHBand="0" w:evenHBand="0" w:firstRowFirstColumn="0" w:firstRowLastColumn="0" w:lastRowFirstColumn="0" w:lastRowLastColumn="0"/>
            </w:pPr>
            <w:r>
              <w:t>Application Primary Contact</w:t>
            </w:r>
          </w:p>
        </w:tc>
        <w:tc>
          <w:tcPr>
            <w:tcW w:w="3117" w:type="dxa"/>
          </w:tcPr>
          <w:p w14:paraId="06276317" w14:textId="77777777" w:rsidR="002923FE" w:rsidRDefault="002923FE" w:rsidP="002923FE">
            <w:pPr>
              <w:cnfStyle w:val="000000000000" w:firstRow="0" w:lastRow="0" w:firstColumn="0" w:lastColumn="0" w:oddVBand="0" w:evenVBand="0" w:oddHBand="0" w:evenHBand="0" w:firstRowFirstColumn="0" w:firstRowLastColumn="0" w:lastRowFirstColumn="0" w:lastRowLastColumn="0"/>
            </w:pPr>
          </w:p>
        </w:tc>
      </w:tr>
      <w:tr w:rsidR="003104E4" w14:paraId="5674977F"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71A95C7E" w14:textId="785F6F5A" w:rsidR="003104E4" w:rsidRDefault="003104E4" w:rsidP="002923FE">
            <w:r>
              <w:lastRenderedPageBreak/>
              <w:t>Part One: Eligibility Check</w:t>
            </w:r>
          </w:p>
        </w:tc>
        <w:tc>
          <w:tcPr>
            <w:tcW w:w="3235" w:type="dxa"/>
          </w:tcPr>
          <w:p w14:paraId="094E40A4" w14:textId="6E41ADB0" w:rsidR="003104E4" w:rsidRDefault="003104E4" w:rsidP="002923FE">
            <w:pPr>
              <w:cnfStyle w:val="000000000000" w:firstRow="0" w:lastRow="0" w:firstColumn="0" w:lastColumn="0" w:oddVBand="0" w:evenVBand="0" w:oddHBand="0" w:evenHBand="0" w:firstRowFirstColumn="0" w:firstRowLastColumn="0" w:lastRowFirstColumn="0" w:lastRowLastColumn="0"/>
            </w:pPr>
            <w:r>
              <w:t>Automated</w:t>
            </w:r>
          </w:p>
        </w:tc>
        <w:tc>
          <w:tcPr>
            <w:tcW w:w="3117" w:type="dxa"/>
          </w:tcPr>
          <w:p w14:paraId="1A129897" w14:textId="779D79DA" w:rsidR="003104E4" w:rsidRDefault="00C94CDA" w:rsidP="002923FE">
            <w:pPr>
              <w:cnfStyle w:val="000000000000" w:firstRow="0" w:lastRow="0" w:firstColumn="0" w:lastColumn="0" w:oddVBand="0" w:evenVBand="0" w:oddHBand="0" w:evenHBand="0" w:firstRowFirstColumn="0" w:firstRowLastColumn="0" w:lastRowFirstColumn="0" w:lastRowLastColumn="0"/>
            </w:pPr>
            <w:r>
              <w:t>The application process ends if basic eligibility requirements are not met.</w:t>
            </w:r>
          </w:p>
        </w:tc>
      </w:tr>
      <w:tr w:rsidR="003104E4" w14:paraId="3943FC23"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46DD8F5C" w14:textId="536F7E55" w:rsidR="003104E4" w:rsidRPr="00483F89" w:rsidRDefault="00564CE9" w:rsidP="002923FE">
            <w:pPr>
              <w:rPr>
                <w:rStyle w:val="HyperlinkText"/>
              </w:rPr>
            </w:pPr>
            <w:hyperlink w:anchor="_Lead_Organization_&amp;" w:history="1">
              <w:r w:rsidR="003104E4" w:rsidRPr="00483F89">
                <w:rPr>
                  <w:rStyle w:val="HyperlinkText"/>
                </w:rPr>
                <w:t>Part One: Lead Organization &amp; Primary Contact Information</w:t>
              </w:r>
            </w:hyperlink>
          </w:p>
        </w:tc>
        <w:tc>
          <w:tcPr>
            <w:tcW w:w="3235" w:type="dxa"/>
          </w:tcPr>
          <w:p w14:paraId="3CD19A9B" w14:textId="4F292E32" w:rsidR="003104E4" w:rsidRDefault="003104E4" w:rsidP="002923FE">
            <w:pPr>
              <w:cnfStyle w:val="000000000000" w:firstRow="0" w:lastRow="0" w:firstColumn="0" w:lastColumn="0" w:oddVBand="0" w:evenVBand="0" w:oddHBand="0" w:evenHBand="0" w:firstRowFirstColumn="0" w:firstRowLastColumn="0" w:lastRowFirstColumn="0" w:lastRowLastColumn="0"/>
            </w:pPr>
            <w:r>
              <w:t>Application Primary Contact</w:t>
            </w:r>
          </w:p>
        </w:tc>
        <w:tc>
          <w:tcPr>
            <w:tcW w:w="3117" w:type="dxa"/>
          </w:tcPr>
          <w:p w14:paraId="50251283" w14:textId="77777777" w:rsidR="003104E4" w:rsidRDefault="003104E4" w:rsidP="002923FE">
            <w:pPr>
              <w:cnfStyle w:val="000000000000" w:firstRow="0" w:lastRow="0" w:firstColumn="0" w:lastColumn="0" w:oddVBand="0" w:evenVBand="0" w:oddHBand="0" w:evenHBand="0" w:firstRowFirstColumn="0" w:firstRowLastColumn="0" w:lastRowFirstColumn="0" w:lastRowLastColumn="0"/>
            </w:pPr>
          </w:p>
        </w:tc>
      </w:tr>
      <w:tr w:rsidR="00C94CDA" w14:paraId="29BF140D"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7F177787" w14:textId="78BE0105" w:rsidR="00C94CDA" w:rsidRPr="00483F89" w:rsidRDefault="00564CE9" w:rsidP="002923FE">
            <w:pPr>
              <w:rPr>
                <w:rStyle w:val="HyperlinkText"/>
              </w:rPr>
            </w:pPr>
            <w:hyperlink w:anchor="_Additional_Organizations" w:history="1">
              <w:r w:rsidR="00C94CDA" w:rsidRPr="00483F89">
                <w:rPr>
                  <w:rStyle w:val="HyperlinkText"/>
                </w:rPr>
                <w:t>Part One: Additional Organizations</w:t>
              </w:r>
            </w:hyperlink>
          </w:p>
        </w:tc>
        <w:tc>
          <w:tcPr>
            <w:tcW w:w="3235" w:type="dxa"/>
          </w:tcPr>
          <w:p w14:paraId="42516AB5" w14:textId="39370F36" w:rsidR="00C94CDA" w:rsidRDefault="00C94CDA" w:rsidP="002923FE">
            <w:pPr>
              <w:cnfStyle w:val="000000000000" w:firstRow="0" w:lastRow="0" w:firstColumn="0" w:lastColumn="0" w:oddVBand="0" w:evenVBand="0" w:oddHBand="0" w:evenHBand="0" w:firstRowFirstColumn="0" w:firstRowLastColumn="0" w:lastRowFirstColumn="0" w:lastRowLastColumn="0"/>
            </w:pPr>
            <w:r>
              <w:t>Application Primary Contact</w:t>
            </w:r>
          </w:p>
        </w:tc>
        <w:tc>
          <w:tcPr>
            <w:tcW w:w="3117" w:type="dxa"/>
          </w:tcPr>
          <w:p w14:paraId="7316E444" w14:textId="39A5F66B" w:rsidR="00C94CDA" w:rsidRDefault="00C94CDA" w:rsidP="002923FE">
            <w:pPr>
              <w:cnfStyle w:val="000000000000" w:firstRow="0" w:lastRow="0" w:firstColumn="0" w:lastColumn="0" w:oddVBand="0" w:evenVBand="0" w:oddHBand="0" w:evenHBand="0" w:firstRowFirstColumn="0" w:firstRowLastColumn="0" w:lastRowFirstColumn="0" w:lastRowLastColumn="0"/>
            </w:pPr>
            <w:r>
              <w:t>This step is skipped if only one organization applies.</w:t>
            </w:r>
          </w:p>
          <w:p w14:paraId="12019916" w14:textId="77777777" w:rsidR="00C94CDA" w:rsidRDefault="00C94CDA" w:rsidP="002923FE">
            <w:pPr>
              <w:cnfStyle w:val="000000000000" w:firstRow="0" w:lastRow="0" w:firstColumn="0" w:lastColumn="0" w:oddVBand="0" w:evenVBand="0" w:oddHBand="0" w:evenHBand="0" w:firstRowFirstColumn="0" w:firstRowLastColumn="0" w:lastRowFirstColumn="0" w:lastRowLastColumn="0"/>
            </w:pPr>
          </w:p>
          <w:p w14:paraId="4877748D" w14:textId="37B4C733" w:rsidR="00C94CDA" w:rsidRDefault="00C94CDA" w:rsidP="002923FE">
            <w:pPr>
              <w:cnfStyle w:val="000000000000" w:firstRow="0" w:lastRow="0" w:firstColumn="0" w:lastColumn="0" w:oddVBand="0" w:evenVBand="0" w:oddHBand="0" w:evenHBand="0" w:firstRowFirstColumn="0" w:firstRowLastColumn="0" w:lastRowFirstColumn="0" w:lastRowLastColumn="0"/>
            </w:pPr>
            <w:r>
              <w:t>This step provides an opportunity to define Organization Designees who will complete Part Two of the application process.</w:t>
            </w:r>
          </w:p>
        </w:tc>
      </w:tr>
      <w:tr w:rsidR="00C94CDA" w14:paraId="52979B6A"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4B1FFED0" w14:textId="755A2908" w:rsidR="00C94CDA" w:rsidRDefault="00C94CDA" w:rsidP="002923FE">
            <w:r>
              <w:t>Email Instructions Delivered</w:t>
            </w:r>
          </w:p>
        </w:tc>
        <w:tc>
          <w:tcPr>
            <w:tcW w:w="3235" w:type="dxa"/>
          </w:tcPr>
          <w:p w14:paraId="257F555F" w14:textId="39F60E57" w:rsidR="00C94CDA" w:rsidRDefault="00C94CDA" w:rsidP="002923FE">
            <w:pPr>
              <w:cnfStyle w:val="000000000000" w:firstRow="0" w:lastRow="0" w:firstColumn="0" w:lastColumn="0" w:oddVBand="0" w:evenVBand="0" w:oddHBand="0" w:evenHBand="0" w:firstRowFirstColumn="0" w:firstRowLastColumn="0" w:lastRowFirstColumn="0" w:lastRowLastColumn="0"/>
            </w:pPr>
            <w:r>
              <w:t>Automated</w:t>
            </w:r>
          </w:p>
        </w:tc>
        <w:tc>
          <w:tcPr>
            <w:tcW w:w="3117" w:type="dxa"/>
          </w:tcPr>
          <w:p w14:paraId="2B33ABFA" w14:textId="519C5F7C" w:rsidR="00BD0DC0" w:rsidRDefault="00BD0DC0" w:rsidP="00BD0DC0">
            <w:pPr>
              <w:cnfStyle w:val="000000000000" w:firstRow="0" w:lastRow="0" w:firstColumn="0" w:lastColumn="0" w:oddVBand="0" w:evenVBand="0" w:oddHBand="0" w:evenHBand="0" w:firstRowFirstColumn="0" w:firstRowLastColumn="0" w:lastRowFirstColumn="0" w:lastRowLastColumn="0"/>
            </w:pPr>
            <w:r>
              <w:t>This step is skipped if there are no Organization Designees.</w:t>
            </w:r>
          </w:p>
          <w:p w14:paraId="5B1762BC" w14:textId="77777777" w:rsidR="00BD0DC0" w:rsidRDefault="00BD0DC0" w:rsidP="002923FE">
            <w:pPr>
              <w:cnfStyle w:val="000000000000" w:firstRow="0" w:lastRow="0" w:firstColumn="0" w:lastColumn="0" w:oddVBand="0" w:evenVBand="0" w:oddHBand="0" w:evenHBand="0" w:firstRowFirstColumn="0" w:firstRowLastColumn="0" w:lastRowFirstColumn="0" w:lastRowLastColumn="0"/>
            </w:pPr>
          </w:p>
          <w:p w14:paraId="20FADA5B" w14:textId="1C99EF56" w:rsidR="00C94CDA" w:rsidRDefault="00C94CDA" w:rsidP="002923FE">
            <w:pPr>
              <w:cnfStyle w:val="000000000000" w:firstRow="0" w:lastRow="0" w:firstColumn="0" w:lastColumn="0" w:oddVBand="0" w:evenVBand="0" w:oddHBand="0" w:evenHBand="0" w:firstRowFirstColumn="0" w:firstRowLastColumn="0" w:lastRowFirstColumn="0" w:lastRowLastColumn="0"/>
            </w:pPr>
            <w:r>
              <w:t>The application system will email</w:t>
            </w:r>
            <w:r w:rsidR="00BD0DC0">
              <w:t xml:space="preserve"> each Organization Designee a unique link to complete their section of the application.</w:t>
            </w:r>
          </w:p>
        </w:tc>
      </w:tr>
      <w:tr w:rsidR="00C94CDA" w14:paraId="775F5C39"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59A6F4A0" w14:textId="66C81C1E" w:rsidR="00C94CDA" w:rsidRDefault="00564CE9" w:rsidP="002923FE">
            <w:hyperlink w:anchor="_Part_Two" w:history="1">
              <w:r w:rsidR="00C94CDA" w:rsidRPr="00A41D85">
                <w:rPr>
                  <w:rStyle w:val="Hyperlink"/>
                </w:rPr>
                <w:t>Part Two</w:t>
              </w:r>
            </w:hyperlink>
          </w:p>
        </w:tc>
        <w:tc>
          <w:tcPr>
            <w:tcW w:w="3235" w:type="dxa"/>
          </w:tcPr>
          <w:p w14:paraId="30F4995B" w14:textId="77777777" w:rsidR="00C94CDA" w:rsidRDefault="00C94CDA" w:rsidP="002923FE">
            <w:pPr>
              <w:cnfStyle w:val="000000000000" w:firstRow="0" w:lastRow="0" w:firstColumn="0" w:lastColumn="0" w:oddVBand="0" w:evenVBand="0" w:oddHBand="0" w:evenHBand="0" w:firstRowFirstColumn="0" w:firstRowLastColumn="0" w:lastRowFirstColumn="0" w:lastRowLastColumn="0"/>
            </w:pPr>
            <w:r>
              <w:t>Application Primary Contact</w:t>
            </w:r>
          </w:p>
          <w:p w14:paraId="2DFF5469" w14:textId="7584010A" w:rsidR="00C94CDA" w:rsidRDefault="00C94CDA" w:rsidP="00C94CDA">
            <w:pPr>
              <w:jc w:val="center"/>
              <w:cnfStyle w:val="000000000000" w:firstRow="0" w:lastRow="0" w:firstColumn="0" w:lastColumn="0" w:oddVBand="0" w:evenVBand="0" w:oddHBand="0" w:evenHBand="0" w:firstRowFirstColumn="0" w:firstRowLastColumn="0" w:lastRowFirstColumn="0" w:lastRowLastColumn="0"/>
            </w:pPr>
            <w:r>
              <w:t>- or -</w:t>
            </w:r>
          </w:p>
          <w:p w14:paraId="75038E4A" w14:textId="70A3C078" w:rsidR="00C94CDA" w:rsidRDefault="00C94CDA" w:rsidP="002923FE">
            <w:pPr>
              <w:cnfStyle w:val="000000000000" w:firstRow="0" w:lastRow="0" w:firstColumn="0" w:lastColumn="0" w:oddVBand="0" w:evenVBand="0" w:oddHBand="0" w:evenHBand="0" w:firstRowFirstColumn="0" w:firstRowLastColumn="0" w:lastRowFirstColumn="0" w:lastRowLastColumn="0"/>
            </w:pPr>
            <w:r>
              <w:t>Organization Designee</w:t>
            </w:r>
          </w:p>
        </w:tc>
        <w:tc>
          <w:tcPr>
            <w:tcW w:w="3117" w:type="dxa"/>
          </w:tcPr>
          <w:p w14:paraId="2476A9DD" w14:textId="5AF63E98" w:rsidR="00C94CDA" w:rsidRDefault="00BD0DC0" w:rsidP="002923FE">
            <w:pPr>
              <w:cnfStyle w:val="000000000000" w:firstRow="0" w:lastRow="0" w:firstColumn="0" w:lastColumn="0" w:oddVBand="0" w:evenVBand="0" w:oddHBand="0" w:evenHBand="0" w:firstRowFirstColumn="0" w:firstRowLastColumn="0" w:lastRowFirstColumn="0" w:lastRowLastColumn="0"/>
            </w:pPr>
            <w:r>
              <w:t>Part Two is completed once for each organization included on the application.</w:t>
            </w:r>
          </w:p>
        </w:tc>
      </w:tr>
      <w:tr w:rsidR="00BD0DC0" w14:paraId="1A552E9B"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6BAC18F9" w14:textId="4BA9652D" w:rsidR="00BD0DC0" w:rsidRPr="007A6886" w:rsidRDefault="00564CE9" w:rsidP="002923FE">
            <w:pPr>
              <w:rPr>
                <w:rStyle w:val="HyperlinkText"/>
              </w:rPr>
            </w:pPr>
            <w:hyperlink w:anchor="_Contact_Information" w:history="1">
              <w:r w:rsidR="00BD0DC0" w:rsidRPr="007A6886">
                <w:rPr>
                  <w:rStyle w:val="HyperlinkText"/>
                </w:rPr>
                <w:t>Part Two: Contact Information</w:t>
              </w:r>
            </w:hyperlink>
          </w:p>
        </w:tc>
        <w:tc>
          <w:tcPr>
            <w:tcW w:w="3235" w:type="dxa"/>
          </w:tcPr>
          <w:p w14:paraId="44470716" w14:textId="344BA5CF" w:rsidR="00BD0DC0" w:rsidRDefault="00BD0DC0" w:rsidP="002923FE">
            <w:pPr>
              <w:cnfStyle w:val="000000000000" w:firstRow="0" w:lastRow="0" w:firstColumn="0" w:lastColumn="0" w:oddVBand="0" w:evenVBand="0" w:oddHBand="0" w:evenHBand="0" w:firstRowFirstColumn="0" w:firstRowLastColumn="0" w:lastRowFirstColumn="0" w:lastRowLastColumn="0"/>
            </w:pPr>
            <w:r>
              <w:t>Organization Designee</w:t>
            </w:r>
          </w:p>
        </w:tc>
        <w:tc>
          <w:tcPr>
            <w:tcW w:w="3117" w:type="dxa"/>
          </w:tcPr>
          <w:p w14:paraId="73E7AFEE" w14:textId="40E50E9E" w:rsidR="00BD0DC0" w:rsidRDefault="00BD0DC0" w:rsidP="002923FE">
            <w:pPr>
              <w:cnfStyle w:val="000000000000" w:firstRow="0" w:lastRow="0" w:firstColumn="0" w:lastColumn="0" w:oddVBand="0" w:evenVBand="0" w:oddHBand="0" w:evenHBand="0" w:firstRowFirstColumn="0" w:firstRowLastColumn="0" w:lastRowFirstColumn="0" w:lastRowLastColumn="0"/>
            </w:pPr>
            <w:r>
              <w:t>This step only occurs when Organization Designees use their unique link to complete Part Two of the application.</w:t>
            </w:r>
          </w:p>
        </w:tc>
      </w:tr>
      <w:tr w:rsidR="00BD0DC0" w14:paraId="56294B5A"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4B8C217A" w14:textId="156D53F5" w:rsidR="00BD0DC0" w:rsidRPr="007A6886" w:rsidRDefault="00564CE9" w:rsidP="002923FE">
            <w:pPr>
              <w:rPr>
                <w:rStyle w:val="HyperlinkText"/>
              </w:rPr>
            </w:pPr>
            <w:hyperlink w:anchor="_Organization_Details" w:history="1">
              <w:r w:rsidR="00BD0DC0" w:rsidRPr="007A6886">
                <w:rPr>
                  <w:rStyle w:val="HyperlinkText"/>
                </w:rPr>
                <w:t>Part Two: Organization Details</w:t>
              </w:r>
            </w:hyperlink>
          </w:p>
        </w:tc>
        <w:tc>
          <w:tcPr>
            <w:tcW w:w="3235" w:type="dxa"/>
          </w:tcPr>
          <w:p w14:paraId="7FB66B26" w14:textId="77777777" w:rsidR="00BD0DC0" w:rsidRDefault="00BD0DC0" w:rsidP="00BD0DC0">
            <w:pPr>
              <w:cnfStyle w:val="000000000000" w:firstRow="0" w:lastRow="0" w:firstColumn="0" w:lastColumn="0" w:oddVBand="0" w:evenVBand="0" w:oddHBand="0" w:evenHBand="0" w:firstRowFirstColumn="0" w:firstRowLastColumn="0" w:lastRowFirstColumn="0" w:lastRowLastColumn="0"/>
            </w:pPr>
            <w:r>
              <w:t>Application Primary Contact</w:t>
            </w:r>
          </w:p>
          <w:p w14:paraId="1439980E" w14:textId="77777777" w:rsidR="00BD0DC0" w:rsidRDefault="00BD0DC0" w:rsidP="00BD0DC0">
            <w:pPr>
              <w:jc w:val="center"/>
              <w:cnfStyle w:val="000000000000" w:firstRow="0" w:lastRow="0" w:firstColumn="0" w:lastColumn="0" w:oddVBand="0" w:evenVBand="0" w:oddHBand="0" w:evenHBand="0" w:firstRowFirstColumn="0" w:firstRowLastColumn="0" w:lastRowFirstColumn="0" w:lastRowLastColumn="0"/>
            </w:pPr>
            <w:r>
              <w:t>- or -</w:t>
            </w:r>
          </w:p>
          <w:p w14:paraId="59ED2B4C" w14:textId="008AFF52" w:rsidR="00BD0DC0" w:rsidRDefault="00BD0DC0" w:rsidP="00BD0DC0">
            <w:pPr>
              <w:cnfStyle w:val="000000000000" w:firstRow="0" w:lastRow="0" w:firstColumn="0" w:lastColumn="0" w:oddVBand="0" w:evenVBand="0" w:oddHBand="0" w:evenHBand="0" w:firstRowFirstColumn="0" w:firstRowLastColumn="0" w:lastRowFirstColumn="0" w:lastRowLastColumn="0"/>
            </w:pPr>
            <w:r>
              <w:t>Organization Designee</w:t>
            </w:r>
          </w:p>
        </w:tc>
        <w:tc>
          <w:tcPr>
            <w:tcW w:w="3117" w:type="dxa"/>
          </w:tcPr>
          <w:p w14:paraId="7AA2E49D" w14:textId="77777777" w:rsidR="00BD0DC0" w:rsidRDefault="00BD0DC0" w:rsidP="002923FE">
            <w:pPr>
              <w:cnfStyle w:val="000000000000" w:firstRow="0" w:lastRow="0" w:firstColumn="0" w:lastColumn="0" w:oddVBand="0" w:evenVBand="0" w:oddHBand="0" w:evenHBand="0" w:firstRowFirstColumn="0" w:firstRowLastColumn="0" w:lastRowFirstColumn="0" w:lastRowLastColumn="0"/>
            </w:pPr>
          </w:p>
        </w:tc>
      </w:tr>
      <w:tr w:rsidR="00BD0DC0" w14:paraId="24256B00"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0C6BA077" w14:textId="7D00C378" w:rsidR="00BD0DC0" w:rsidRDefault="00564CE9" w:rsidP="002923FE">
            <w:hyperlink w:anchor="_Organization_Demographics" w:history="1">
              <w:r w:rsidR="00BD0DC0" w:rsidRPr="00A41D85">
                <w:rPr>
                  <w:rStyle w:val="Hyperlink"/>
                </w:rPr>
                <w:t>Part Two: Organization Demographics</w:t>
              </w:r>
            </w:hyperlink>
          </w:p>
        </w:tc>
        <w:tc>
          <w:tcPr>
            <w:tcW w:w="3235" w:type="dxa"/>
          </w:tcPr>
          <w:p w14:paraId="645D8E69" w14:textId="77777777" w:rsidR="00BD0DC0" w:rsidRDefault="00BD0DC0" w:rsidP="00BD0DC0">
            <w:pPr>
              <w:cnfStyle w:val="000000000000" w:firstRow="0" w:lastRow="0" w:firstColumn="0" w:lastColumn="0" w:oddVBand="0" w:evenVBand="0" w:oddHBand="0" w:evenHBand="0" w:firstRowFirstColumn="0" w:firstRowLastColumn="0" w:lastRowFirstColumn="0" w:lastRowLastColumn="0"/>
            </w:pPr>
            <w:r>
              <w:t>Application Primary Contact</w:t>
            </w:r>
          </w:p>
          <w:p w14:paraId="742D4DA0" w14:textId="77777777" w:rsidR="00BD0DC0" w:rsidRDefault="00BD0DC0" w:rsidP="00BD0DC0">
            <w:pPr>
              <w:jc w:val="center"/>
              <w:cnfStyle w:val="000000000000" w:firstRow="0" w:lastRow="0" w:firstColumn="0" w:lastColumn="0" w:oddVBand="0" w:evenVBand="0" w:oddHBand="0" w:evenHBand="0" w:firstRowFirstColumn="0" w:firstRowLastColumn="0" w:lastRowFirstColumn="0" w:lastRowLastColumn="0"/>
            </w:pPr>
            <w:r>
              <w:t>- or -</w:t>
            </w:r>
          </w:p>
          <w:p w14:paraId="17F79FCB" w14:textId="0907DA28" w:rsidR="00BD0DC0" w:rsidRDefault="00BD0DC0" w:rsidP="00BD0DC0">
            <w:pPr>
              <w:cnfStyle w:val="000000000000" w:firstRow="0" w:lastRow="0" w:firstColumn="0" w:lastColumn="0" w:oddVBand="0" w:evenVBand="0" w:oddHBand="0" w:evenHBand="0" w:firstRowFirstColumn="0" w:firstRowLastColumn="0" w:lastRowFirstColumn="0" w:lastRowLastColumn="0"/>
            </w:pPr>
            <w:r>
              <w:t>Organization Designee</w:t>
            </w:r>
          </w:p>
        </w:tc>
        <w:tc>
          <w:tcPr>
            <w:tcW w:w="3117" w:type="dxa"/>
          </w:tcPr>
          <w:p w14:paraId="11B9E8D2" w14:textId="77777777" w:rsidR="00BD0DC0" w:rsidRDefault="00BD0DC0" w:rsidP="002923FE">
            <w:pPr>
              <w:cnfStyle w:val="000000000000" w:firstRow="0" w:lastRow="0" w:firstColumn="0" w:lastColumn="0" w:oddVBand="0" w:evenVBand="0" w:oddHBand="0" w:evenHBand="0" w:firstRowFirstColumn="0" w:firstRowLastColumn="0" w:lastRowFirstColumn="0" w:lastRowLastColumn="0"/>
            </w:pPr>
          </w:p>
        </w:tc>
      </w:tr>
      <w:tr w:rsidR="00BD0DC0" w14:paraId="2032B929"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776A667E" w14:textId="40CDF3FC" w:rsidR="00BD0DC0" w:rsidRPr="00012C3E" w:rsidRDefault="00564CE9" w:rsidP="002923FE">
            <w:pPr>
              <w:rPr>
                <w:rStyle w:val="HyperlinkText"/>
              </w:rPr>
            </w:pPr>
            <w:hyperlink w:anchor="_Hospital_Specific_Demographics" w:history="1">
              <w:r w:rsidR="00BD0DC0" w:rsidRPr="00012C3E">
                <w:rPr>
                  <w:rStyle w:val="HyperlinkText"/>
                </w:rPr>
                <w:t>Part Two: Hospital Specific Demographics</w:t>
              </w:r>
            </w:hyperlink>
          </w:p>
        </w:tc>
        <w:tc>
          <w:tcPr>
            <w:tcW w:w="3235" w:type="dxa"/>
          </w:tcPr>
          <w:p w14:paraId="666CF050" w14:textId="77777777" w:rsidR="00BD0DC0" w:rsidRDefault="00BD0DC0" w:rsidP="00BD0DC0">
            <w:pPr>
              <w:cnfStyle w:val="000000000000" w:firstRow="0" w:lastRow="0" w:firstColumn="0" w:lastColumn="0" w:oddVBand="0" w:evenVBand="0" w:oddHBand="0" w:evenHBand="0" w:firstRowFirstColumn="0" w:firstRowLastColumn="0" w:lastRowFirstColumn="0" w:lastRowLastColumn="0"/>
            </w:pPr>
            <w:r>
              <w:t>Application Primary Contact</w:t>
            </w:r>
          </w:p>
          <w:p w14:paraId="7C4C18B2" w14:textId="77777777" w:rsidR="00BD0DC0" w:rsidRDefault="00BD0DC0" w:rsidP="00BD0DC0">
            <w:pPr>
              <w:jc w:val="center"/>
              <w:cnfStyle w:val="000000000000" w:firstRow="0" w:lastRow="0" w:firstColumn="0" w:lastColumn="0" w:oddVBand="0" w:evenVBand="0" w:oddHBand="0" w:evenHBand="0" w:firstRowFirstColumn="0" w:firstRowLastColumn="0" w:lastRowFirstColumn="0" w:lastRowLastColumn="0"/>
            </w:pPr>
            <w:r>
              <w:t>- or -</w:t>
            </w:r>
          </w:p>
          <w:p w14:paraId="47EAF093" w14:textId="0E5C4EEA" w:rsidR="00BD0DC0" w:rsidRDefault="00BD0DC0" w:rsidP="00BD0DC0">
            <w:pPr>
              <w:cnfStyle w:val="000000000000" w:firstRow="0" w:lastRow="0" w:firstColumn="0" w:lastColumn="0" w:oddVBand="0" w:evenVBand="0" w:oddHBand="0" w:evenHBand="0" w:firstRowFirstColumn="0" w:firstRowLastColumn="0" w:lastRowFirstColumn="0" w:lastRowLastColumn="0"/>
            </w:pPr>
            <w:r>
              <w:t>Organization Designee</w:t>
            </w:r>
          </w:p>
        </w:tc>
        <w:tc>
          <w:tcPr>
            <w:tcW w:w="3117" w:type="dxa"/>
          </w:tcPr>
          <w:p w14:paraId="1B1C1A89" w14:textId="752802F7" w:rsidR="00BD0DC0" w:rsidRDefault="00BD0DC0" w:rsidP="002923FE">
            <w:pPr>
              <w:cnfStyle w:val="000000000000" w:firstRow="0" w:lastRow="0" w:firstColumn="0" w:lastColumn="0" w:oddVBand="0" w:evenVBand="0" w:oddHBand="0" w:evenHBand="0" w:firstRowFirstColumn="0" w:firstRowLastColumn="0" w:lastRowFirstColumn="0" w:lastRowLastColumn="0"/>
            </w:pPr>
            <w:r>
              <w:t>This step only occurs if the organization is a hospital.</w:t>
            </w:r>
          </w:p>
        </w:tc>
      </w:tr>
      <w:tr w:rsidR="00BD0DC0" w14:paraId="1FCD8C21" w14:textId="77777777" w:rsidTr="002923FE">
        <w:tblPrEx>
          <w:tblCellMar>
            <w:top w:w="144" w:type="dxa"/>
          </w:tblCellMar>
        </w:tblPrEx>
        <w:tc>
          <w:tcPr>
            <w:cnfStyle w:val="001000000000" w:firstRow="0" w:lastRow="0" w:firstColumn="1" w:lastColumn="0" w:oddVBand="0" w:evenVBand="0" w:oddHBand="0" w:evenHBand="0" w:firstRowFirstColumn="0" w:firstRowLastColumn="0" w:lastRowFirstColumn="0" w:lastRowLastColumn="0"/>
            <w:tcW w:w="3116" w:type="dxa"/>
          </w:tcPr>
          <w:p w14:paraId="32E6793E" w14:textId="53C320FC" w:rsidR="00BD0DC0" w:rsidRPr="00012C3E" w:rsidRDefault="00564CE9" w:rsidP="002923FE">
            <w:pPr>
              <w:rPr>
                <w:rStyle w:val="HyperlinkText"/>
              </w:rPr>
            </w:pPr>
            <w:hyperlink w:anchor="_Participation_Expectations_and" w:history="1">
              <w:r w:rsidR="00BD0DC0" w:rsidRPr="00012C3E">
                <w:rPr>
                  <w:rStyle w:val="HyperlinkText"/>
                </w:rPr>
                <w:t>Part Two: Participation Expectations and Verification Statements</w:t>
              </w:r>
            </w:hyperlink>
          </w:p>
        </w:tc>
        <w:tc>
          <w:tcPr>
            <w:tcW w:w="3235" w:type="dxa"/>
          </w:tcPr>
          <w:p w14:paraId="08E52383" w14:textId="77777777" w:rsidR="00BD0DC0" w:rsidRDefault="00BD0DC0" w:rsidP="00BD0DC0">
            <w:pPr>
              <w:cnfStyle w:val="000000000000" w:firstRow="0" w:lastRow="0" w:firstColumn="0" w:lastColumn="0" w:oddVBand="0" w:evenVBand="0" w:oddHBand="0" w:evenHBand="0" w:firstRowFirstColumn="0" w:firstRowLastColumn="0" w:lastRowFirstColumn="0" w:lastRowLastColumn="0"/>
            </w:pPr>
            <w:r>
              <w:t>Application Primary Contact</w:t>
            </w:r>
          </w:p>
          <w:p w14:paraId="59900792" w14:textId="77777777" w:rsidR="00BD0DC0" w:rsidRDefault="00BD0DC0" w:rsidP="00BD0DC0">
            <w:pPr>
              <w:jc w:val="center"/>
              <w:cnfStyle w:val="000000000000" w:firstRow="0" w:lastRow="0" w:firstColumn="0" w:lastColumn="0" w:oddVBand="0" w:evenVBand="0" w:oddHBand="0" w:evenHBand="0" w:firstRowFirstColumn="0" w:firstRowLastColumn="0" w:lastRowFirstColumn="0" w:lastRowLastColumn="0"/>
            </w:pPr>
            <w:r>
              <w:t>- or -</w:t>
            </w:r>
          </w:p>
          <w:p w14:paraId="4EC61517" w14:textId="057F419C" w:rsidR="00BD0DC0" w:rsidRDefault="00BD0DC0" w:rsidP="00BD0DC0">
            <w:pPr>
              <w:cnfStyle w:val="000000000000" w:firstRow="0" w:lastRow="0" w:firstColumn="0" w:lastColumn="0" w:oddVBand="0" w:evenVBand="0" w:oddHBand="0" w:evenHBand="0" w:firstRowFirstColumn="0" w:firstRowLastColumn="0" w:lastRowFirstColumn="0" w:lastRowLastColumn="0"/>
            </w:pPr>
            <w:r>
              <w:t>Organization Designee</w:t>
            </w:r>
          </w:p>
        </w:tc>
        <w:tc>
          <w:tcPr>
            <w:tcW w:w="3117" w:type="dxa"/>
          </w:tcPr>
          <w:p w14:paraId="2023FDD5" w14:textId="77777777" w:rsidR="00BD0DC0" w:rsidRDefault="00BD0DC0" w:rsidP="002923FE">
            <w:pPr>
              <w:cnfStyle w:val="000000000000" w:firstRow="0" w:lastRow="0" w:firstColumn="0" w:lastColumn="0" w:oddVBand="0" w:evenVBand="0" w:oddHBand="0" w:evenHBand="0" w:firstRowFirstColumn="0" w:firstRowLastColumn="0" w:lastRowFirstColumn="0" w:lastRowLastColumn="0"/>
            </w:pPr>
          </w:p>
        </w:tc>
      </w:tr>
    </w:tbl>
    <w:p w14:paraId="1C4559D2" w14:textId="29B77ED8" w:rsidR="00BD0DC0" w:rsidRDefault="00BD0DC0" w:rsidP="00BD0DC0">
      <w:pPr>
        <w:pStyle w:val="Heading1"/>
      </w:pPr>
      <w:bookmarkStart w:id="1" w:name="_Toc66347980"/>
      <w:r>
        <w:t>Application Previews</w:t>
      </w:r>
      <w:bookmarkEnd w:id="1"/>
    </w:p>
    <w:p w14:paraId="40195110" w14:textId="55D3F7FA" w:rsidR="00BD0DC0" w:rsidRPr="00BD0DC0" w:rsidRDefault="00BD0DC0" w:rsidP="00BD0DC0">
      <w:r>
        <w:t xml:space="preserve">This section of the guide provides a preview of the questions asked during the application process. </w:t>
      </w:r>
      <w:r w:rsidR="005861D7">
        <w:t>You may wish to use the Word version of this document to gather information before beginning the online application</w:t>
      </w:r>
      <w:r w:rsidR="00822CBC">
        <w:t xml:space="preserve"> as you </w:t>
      </w:r>
      <w:r w:rsidR="00327703">
        <w:t>will be unable to save a partially completed application</w:t>
      </w:r>
      <w:r w:rsidR="005861D7">
        <w:t>.</w:t>
      </w:r>
    </w:p>
    <w:p w14:paraId="2E5CC907" w14:textId="05755F40" w:rsidR="005928F6" w:rsidRPr="00BD0DC0" w:rsidRDefault="007D610C" w:rsidP="00BD0DC0">
      <w:r>
        <w:t xml:space="preserve">Parenthetical blue text after questions </w:t>
      </w:r>
      <w:r w:rsidR="0081564D">
        <w:t xml:space="preserve">describes the </w:t>
      </w:r>
      <w:r w:rsidR="000A4281">
        <w:t xml:space="preserve">type of field that will collect the data or the </w:t>
      </w:r>
      <w:r w:rsidR="00FF47F4">
        <w:t>options you will be able to select from</w:t>
      </w:r>
      <w:r w:rsidR="00756C12">
        <w:t>.</w:t>
      </w:r>
    </w:p>
    <w:p w14:paraId="74DF734E" w14:textId="1CACD3C8" w:rsidR="00A25E90" w:rsidRPr="00BD0DC0" w:rsidRDefault="00A25E90" w:rsidP="00BD0DC0">
      <w:r>
        <w:t xml:space="preserve">For example, a question that allows you </w:t>
      </w:r>
      <w:r w:rsidR="0001005D">
        <w:t>to respond with</w:t>
      </w:r>
      <w:r>
        <w:t xml:space="preserve"> one line </w:t>
      </w:r>
      <w:r w:rsidR="0001005D">
        <w:t xml:space="preserve">of </w:t>
      </w:r>
      <w:r>
        <w:t xml:space="preserve">text </w:t>
      </w:r>
      <w:r w:rsidR="0001005D">
        <w:t>(like your name) is denoted</w:t>
      </w:r>
      <w:r w:rsidR="00F42DD5">
        <w:t xml:space="preserve"> as follows:</w:t>
      </w:r>
    </w:p>
    <w:p w14:paraId="57B58F78" w14:textId="0DA60702" w:rsidR="00F42DD5" w:rsidRDefault="00F42DD5" w:rsidP="00BD0DC0">
      <w:pPr>
        <w:rPr>
          <w:rStyle w:val="Note"/>
        </w:rPr>
      </w:pPr>
      <w:r>
        <w:rPr>
          <w:rStyle w:val="Note"/>
        </w:rPr>
        <w:t>(Text field)</w:t>
      </w:r>
    </w:p>
    <w:p w14:paraId="602EBD3E" w14:textId="1CB42268" w:rsidR="00F42DD5" w:rsidRPr="00F42DD5" w:rsidRDefault="004D478B" w:rsidP="00F42DD5">
      <w:r>
        <w:t xml:space="preserve">A question that requires you to select either yes or no from a dropdown </w:t>
      </w:r>
      <w:r w:rsidR="00A80791">
        <w:t>is denoted as follows:</w:t>
      </w:r>
    </w:p>
    <w:p w14:paraId="0D0F1D64" w14:textId="6781E60A" w:rsidR="00A80791" w:rsidRPr="00922CC7" w:rsidRDefault="00A80791" w:rsidP="00F42DD5">
      <w:pPr>
        <w:rPr>
          <w:rStyle w:val="Note"/>
        </w:rPr>
      </w:pPr>
      <w:r w:rsidRPr="00922CC7">
        <w:rPr>
          <w:rStyle w:val="Note"/>
        </w:rPr>
        <w:t>(Yes/No)</w:t>
      </w:r>
    </w:p>
    <w:p w14:paraId="59A9B859" w14:textId="397A8CF2" w:rsidR="00A80791" w:rsidRPr="00F42DD5" w:rsidRDefault="00CE2A4C" w:rsidP="00F42DD5">
      <w:r>
        <w:t>Other blue</w:t>
      </w:r>
      <w:r w:rsidR="00ED385D">
        <w:t xml:space="preserve"> text preceded by the word </w:t>
      </w:r>
      <w:r w:rsidR="00AF24FD">
        <w:rPr>
          <w:i/>
          <w:iCs/>
        </w:rPr>
        <w:t xml:space="preserve">Note: </w:t>
      </w:r>
      <w:r w:rsidR="0036208B">
        <w:t>describes</w:t>
      </w:r>
      <w:r w:rsidR="00F475BF">
        <w:t xml:space="preserve"> </w:t>
      </w:r>
      <w:r w:rsidR="00366F8F">
        <w:t>how the</w:t>
      </w:r>
      <w:r w:rsidR="00D35BD8">
        <w:t xml:space="preserve"> </w:t>
      </w:r>
      <w:r w:rsidR="003F1B56">
        <w:t xml:space="preserve">online application form functions. </w:t>
      </w:r>
      <w:r w:rsidR="00227743">
        <w:t xml:space="preserve">Most often, these </w:t>
      </w:r>
      <w:r w:rsidR="009D7BB7">
        <w:t xml:space="preserve">notes explain when </w:t>
      </w:r>
      <w:r w:rsidR="007A5C25">
        <w:t>a section will be skipped based on an answer to a previous question.</w:t>
      </w:r>
    </w:p>
    <w:p w14:paraId="15A77235" w14:textId="6568B0BD" w:rsidR="2E738184" w:rsidRDefault="00B473A9" w:rsidP="6146ECC7">
      <w:r>
        <w:t>A</w:t>
      </w:r>
      <w:r w:rsidR="2E738184">
        <w:t xml:space="preserve">ssessment </w:t>
      </w:r>
      <w:r w:rsidR="005319DD">
        <w:t>q</w:t>
      </w:r>
      <w:r w:rsidR="2E738184">
        <w:t>uestions are used to score the application. The number of possible points is indicated</w:t>
      </w:r>
      <w:r>
        <w:t xml:space="preserve"> for each question</w:t>
      </w:r>
      <w:r w:rsidR="2E738184">
        <w:t xml:space="preserve">. In addition, information </w:t>
      </w:r>
      <w:r>
        <w:t>regarding</w:t>
      </w:r>
      <w:r w:rsidR="2E738184">
        <w:t xml:space="preserve"> details to include</w:t>
      </w:r>
      <w:r w:rsidR="00FC5845">
        <w:t>,</w:t>
      </w:r>
      <w:r w:rsidR="2E738184">
        <w:t xml:space="preserve"> </w:t>
      </w:r>
      <w:r w:rsidR="5A68D5AB">
        <w:t xml:space="preserve">that </w:t>
      </w:r>
      <w:r w:rsidR="00FC5845">
        <w:t xml:space="preserve">will </w:t>
      </w:r>
      <w:r w:rsidR="5A68D5AB">
        <w:t>impact scoring</w:t>
      </w:r>
      <w:r w:rsidR="00FC5845">
        <w:t>,</w:t>
      </w:r>
      <w:r w:rsidR="5A68D5AB">
        <w:t xml:space="preserve"> </w:t>
      </w:r>
      <w:r>
        <w:t xml:space="preserve">are also </w:t>
      </w:r>
      <w:r w:rsidR="5A68D5AB">
        <w:t>included.</w:t>
      </w:r>
    </w:p>
    <w:p w14:paraId="7D436A39" w14:textId="525A0F0B" w:rsidR="00270B60" w:rsidRPr="009B2E32" w:rsidRDefault="00270B60" w:rsidP="00F42DD5">
      <w:r>
        <w:t>Questions that require a response are marked with an asterisk (*).</w:t>
      </w:r>
    </w:p>
    <w:p w14:paraId="008F38DF" w14:textId="3A7ECA54" w:rsidR="00BD0DC0" w:rsidRDefault="005861D7" w:rsidP="005861D7">
      <w:pPr>
        <w:pStyle w:val="Heading2"/>
      </w:pPr>
      <w:bookmarkStart w:id="2" w:name="_Toc66347981"/>
      <w:r>
        <w:lastRenderedPageBreak/>
        <w:t>Part One</w:t>
      </w:r>
      <w:bookmarkEnd w:id="2"/>
    </w:p>
    <w:p w14:paraId="2D24DE7F" w14:textId="39515351" w:rsidR="005861D7" w:rsidRDefault="005861D7" w:rsidP="005861D7">
      <w:pPr>
        <w:pStyle w:val="Heading3"/>
      </w:pPr>
      <w:bookmarkStart w:id="3" w:name="_Pre-Application_Screening"/>
      <w:bookmarkStart w:id="4" w:name="_Toc66347982"/>
      <w:bookmarkEnd w:id="3"/>
      <w:r>
        <w:t>Pre-Application Screening</w:t>
      </w:r>
      <w:bookmarkEnd w:id="4"/>
    </w:p>
    <w:p w14:paraId="38D453D0" w14:textId="242AA894" w:rsidR="005861D7" w:rsidRDefault="005861D7" w:rsidP="005861D7">
      <w:pPr>
        <w:pStyle w:val="Heading4"/>
      </w:pPr>
      <w:r>
        <w:t>Eligibility Requirements</w:t>
      </w:r>
    </w:p>
    <w:p w14:paraId="69A5D4ED" w14:textId="0DE582B7" w:rsidR="005861D7" w:rsidRPr="005861D7" w:rsidRDefault="005861D7" w:rsidP="005861D7">
      <w:r w:rsidRPr="005861D7">
        <w:t>The following questions will determine whether RHPTP is an appropriate project for your organization based on eligibility and participation requirements.</w:t>
      </w:r>
    </w:p>
    <w:p w14:paraId="19E68083" w14:textId="50181CA7" w:rsidR="005861D7" w:rsidRPr="005861D7" w:rsidRDefault="005861D7" w:rsidP="005861D7">
      <w:r w:rsidRPr="005861D7">
        <w:t>Small rural hospitals (SRH) and certified rural health clinics (RHC), provider-based and independent, are eligible to apply. Please read the below definitions to determine eligibility. </w:t>
      </w:r>
      <w:r w:rsidRPr="005861D7">
        <w:br/>
        <w:t xml:space="preserve">Please note that </w:t>
      </w:r>
      <w:r w:rsidR="006B7685">
        <w:t xml:space="preserve">certified </w:t>
      </w:r>
      <w:r w:rsidRPr="005861D7">
        <w:t>RHCs only need to meet definition 2 below.</w:t>
      </w:r>
    </w:p>
    <w:p w14:paraId="3ADCD118" w14:textId="77777777" w:rsidR="005861D7" w:rsidRPr="005861D7" w:rsidRDefault="005861D7" w:rsidP="005861D7">
      <w:r w:rsidRPr="005861D7">
        <w:t>Hospitals must meet all three definitions.</w:t>
      </w:r>
    </w:p>
    <w:p w14:paraId="444E65B4" w14:textId="77777777" w:rsidR="005861D7" w:rsidRPr="005861D7" w:rsidRDefault="005861D7" w:rsidP="005861D7">
      <w:pPr>
        <w:numPr>
          <w:ilvl w:val="0"/>
          <w:numId w:val="18"/>
        </w:numPr>
      </w:pPr>
      <w:r w:rsidRPr="005861D7">
        <w:t>"eligible small rural hospital" is defined as a non-federal, short-term general acute care hospital that: (i) is located in a rural area as defined in 42 U.S.C. 1395ww(d) and (ii) has 49 available beds or less, as reported on the hospital’s most recently filed Medicare Cost Report.</w:t>
      </w:r>
    </w:p>
    <w:p w14:paraId="0EA07805" w14:textId="77777777" w:rsidR="005861D7" w:rsidRPr="005861D7" w:rsidRDefault="005861D7" w:rsidP="005861D7">
      <w:pPr>
        <w:numPr>
          <w:ilvl w:val="0"/>
          <w:numId w:val="18"/>
        </w:numPr>
      </w:pPr>
      <w:r w:rsidRPr="005861D7">
        <w:t>"rural area" is defined as either: (1) located outside of a Metropolitan Statistical Area (MSA); (2) located within a rural census tract of a MSA, as determined under the Goldsmith Modification or the Rural Urban Commuting Areas (RUCAs) or (3) is being treated as if being located in a rural area pursuant to 42 U.S.C. 1395(d)(8)(E); and,</w:t>
      </w:r>
    </w:p>
    <w:p w14:paraId="3D291230" w14:textId="4F98D8DB" w:rsidR="005861D7" w:rsidRPr="005861D7" w:rsidRDefault="005861D7" w:rsidP="005861D7">
      <w:pPr>
        <w:numPr>
          <w:ilvl w:val="0"/>
          <w:numId w:val="18"/>
        </w:numPr>
      </w:pPr>
      <w:r w:rsidRPr="005861D7">
        <w:t>Eligible hospitals may be for-profit or not-for-profit, including faith based. Hospitals in U.S. territories as well as tribally operated hospitals under Titles I and V of P.L. 93-638 are eligible to the extent that such hospitals meet the above criteria.</w:t>
      </w:r>
    </w:p>
    <w:p w14:paraId="2FD64169" w14:textId="77777777" w:rsidR="00ED0F33" w:rsidRDefault="00ED0F33">
      <w:pPr>
        <w:rPr>
          <w:b/>
          <w:bCs/>
        </w:rPr>
      </w:pPr>
      <w:r>
        <w:rPr>
          <w:b/>
          <w:bCs/>
        </w:rPr>
        <w:br w:type="page"/>
      </w:r>
    </w:p>
    <w:p w14:paraId="4249AD77" w14:textId="0064A338" w:rsidR="005861D7" w:rsidRPr="00F50F5D" w:rsidRDefault="005861D7" w:rsidP="005861D7">
      <w:pPr>
        <w:rPr>
          <w:sz w:val="22"/>
          <w:szCs w:val="22"/>
        </w:rPr>
      </w:pPr>
      <w:r w:rsidRPr="00F50F5D">
        <w:rPr>
          <w:b/>
          <w:bCs/>
          <w:sz w:val="22"/>
          <w:szCs w:val="22"/>
        </w:rPr>
        <w:lastRenderedPageBreak/>
        <w:t>If you are a hospital, do you have 49 beds or fewer per the most recently filed Medicare Cost Report?</w:t>
      </w:r>
    </w:p>
    <w:p w14:paraId="5AC1F36F" w14:textId="40CEF691" w:rsidR="005861D7" w:rsidRPr="00F50F5D" w:rsidRDefault="005861D7" w:rsidP="005861D7">
      <w:pPr>
        <w:rPr>
          <w:rStyle w:val="Note"/>
          <w:sz w:val="22"/>
          <w:szCs w:val="22"/>
        </w:rPr>
      </w:pPr>
      <w:bookmarkStart w:id="5" w:name="_Hlk66263999"/>
      <w:r w:rsidRPr="00F50F5D">
        <w:rPr>
          <w:rStyle w:val="Note"/>
          <w:sz w:val="22"/>
          <w:szCs w:val="22"/>
        </w:rPr>
        <w:t>(Yes/No/Not Applicable)</w:t>
      </w:r>
    </w:p>
    <w:bookmarkEnd w:id="5"/>
    <w:p w14:paraId="5ED6028C" w14:textId="0EE35CE8" w:rsidR="004320F6" w:rsidRPr="0026623D" w:rsidRDefault="004320F6" w:rsidP="0026623D">
      <w:pPr>
        <w:rPr>
          <w:b/>
          <w:bCs/>
        </w:rPr>
      </w:pPr>
      <w:r w:rsidRPr="0026623D">
        <w:rPr>
          <w:b/>
          <w:bCs/>
        </w:rPr>
        <w:t xml:space="preserve">If you are a </w:t>
      </w:r>
      <w:r w:rsidR="0059294A" w:rsidRPr="0026623D">
        <w:rPr>
          <w:b/>
          <w:bCs/>
        </w:rPr>
        <w:t xml:space="preserve">clinic, </w:t>
      </w:r>
      <w:r w:rsidR="0056497C" w:rsidRPr="0026623D">
        <w:rPr>
          <w:b/>
          <w:bCs/>
        </w:rPr>
        <w:t>has your clinic be</w:t>
      </w:r>
      <w:r w:rsidR="004628B4">
        <w:rPr>
          <w:b/>
          <w:bCs/>
        </w:rPr>
        <w:t>en</w:t>
      </w:r>
      <w:r w:rsidR="0056497C" w:rsidRPr="0026623D">
        <w:rPr>
          <w:b/>
          <w:bCs/>
        </w:rPr>
        <w:t xml:space="preserve"> </w:t>
      </w:r>
      <w:r w:rsidR="0056497C" w:rsidRPr="0026623D">
        <w:rPr>
          <w:b/>
          <w:bCs/>
          <w:i/>
          <w:iCs/>
        </w:rPr>
        <w:t>certified</w:t>
      </w:r>
      <w:r w:rsidR="0056497C" w:rsidRPr="0026623D">
        <w:rPr>
          <w:b/>
          <w:bCs/>
        </w:rPr>
        <w:t xml:space="preserve"> as a rural health clinic?</w:t>
      </w:r>
      <w:r w:rsidR="0059294A" w:rsidRPr="0026623D">
        <w:rPr>
          <w:b/>
          <w:bCs/>
        </w:rPr>
        <w:t xml:space="preserve"> </w:t>
      </w:r>
    </w:p>
    <w:p w14:paraId="0E9CA0EF" w14:textId="5EFBD041" w:rsidR="0056497C" w:rsidRPr="00F50F5D" w:rsidRDefault="0056497C" w:rsidP="005861D7">
      <w:pPr>
        <w:rPr>
          <w:rStyle w:val="Note"/>
          <w:sz w:val="22"/>
          <w:szCs w:val="22"/>
        </w:rPr>
      </w:pPr>
      <w:r w:rsidRPr="00F50F5D">
        <w:rPr>
          <w:rStyle w:val="Note"/>
          <w:sz w:val="22"/>
          <w:szCs w:val="22"/>
        </w:rPr>
        <w:t>(Yes/No/Not Applicable)</w:t>
      </w:r>
    </w:p>
    <w:p w14:paraId="05320194" w14:textId="063AF6EB" w:rsidR="005861D7" w:rsidRPr="00F50F5D" w:rsidRDefault="005861D7" w:rsidP="005861D7">
      <w:pPr>
        <w:pStyle w:val="Heading4"/>
        <w:rPr>
          <w:sz w:val="22"/>
          <w:szCs w:val="22"/>
        </w:rPr>
      </w:pPr>
      <w:r w:rsidRPr="00F50F5D">
        <w:rPr>
          <w:sz w:val="22"/>
          <w:szCs w:val="22"/>
        </w:rPr>
        <w:t>Alternative Payment Models</w:t>
      </w:r>
    </w:p>
    <w:p w14:paraId="1F1F4328" w14:textId="389A8E55" w:rsidR="005861D7" w:rsidRPr="00C30933" w:rsidRDefault="005861D7" w:rsidP="005861D7">
      <w:pPr>
        <w:rPr>
          <w:b/>
          <w:bCs/>
          <w:sz w:val="22"/>
          <w:szCs w:val="22"/>
        </w:rPr>
      </w:pPr>
      <w:r w:rsidRPr="00C30933">
        <w:rPr>
          <w:b/>
          <w:bCs/>
          <w:sz w:val="22"/>
          <w:szCs w:val="22"/>
        </w:rPr>
        <w:t>Are you currently part of any of the following Advanced Alternative Payment Models?</w:t>
      </w:r>
      <w:r w:rsidR="004E772E">
        <w:rPr>
          <w:b/>
          <w:bCs/>
          <w:sz w:val="22"/>
          <w:szCs w:val="22"/>
        </w:rPr>
        <w:t xml:space="preserve"> *</w:t>
      </w:r>
    </w:p>
    <w:p w14:paraId="0A0489CE" w14:textId="227EBFB5" w:rsidR="00A30CD2" w:rsidRPr="00FC5845" w:rsidRDefault="00A30CD2" w:rsidP="005861D7">
      <w:pPr>
        <w:rPr>
          <w:color w:val="396AB3"/>
        </w:rPr>
      </w:pPr>
      <w:r w:rsidRPr="007A5C25">
        <w:rPr>
          <w:rStyle w:val="Note"/>
        </w:rPr>
        <w:t>(Yes/No)</w:t>
      </w:r>
    </w:p>
    <w:p w14:paraId="20475374" w14:textId="2F40F830" w:rsidR="005861D7" w:rsidRPr="00365B61" w:rsidRDefault="005861D7" w:rsidP="00365B61">
      <w:pPr>
        <w:pStyle w:val="ListParagraph"/>
        <w:numPr>
          <w:ilvl w:val="0"/>
          <w:numId w:val="26"/>
        </w:numPr>
        <w:rPr>
          <w:b/>
          <w:bCs/>
          <w:sz w:val="22"/>
          <w:szCs w:val="22"/>
        </w:rPr>
      </w:pPr>
      <w:r w:rsidRPr="00365B61">
        <w:rPr>
          <w:b/>
          <w:bCs/>
          <w:sz w:val="22"/>
          <w:szCs w:val="22"/>
        </w:rPr>
        <w:t>Bundled Payments for Care Improvement (BPCI) Advanced</w:t>
      </w:r>
    </w:p>
    <w:p w14:paraId="7FF616B4" w14:textId="048C476D" w:rsidR="005861D7" w:rsidRPr="00365B61" w:rsidRDefault="005861D7" w:rsidP="00365B61">
      <w:pPr>
        <w:pStyle w:val="ListParagraph"/>
        <w:numPr>
          <w:ilvl w:val="0"/>
          <w:numId w:val="26"/>
        </w:numPr>
        <w:rPr>
          <w:b/>
          <w:bCs/>
          <w:sz w:val="22"/>
          <w:szCs w:val="22"/>
        </w:rPr>
      </w:pPr>
      <w:r w:rsidRPr="00365B61">
        <w:rPr>
          <w:b/>
          <w:bCs/>
          <w:sz w:val="22"/>
          <w:szCs w:val="22"/>
        </w:rPr>
        <w:t>Comprehensive Primary Care Plus (CPC+)</w:t>
      </w:r>
    </w:p>
    <w:p w14:paraId="08D3A07F" w14:textId="5E589BE5" w:rsidR="005861D7" w:rsidRPr="00365B61" w:rsidRDefault="005861D7" w:rsidP="00365B61">
      <w:pPr>
        <w:pStyle w:val="ListParagraph"/>
        <w:numPr>
          <w:ilvl w:val="0"/>
          <w:numId w:val="26"/>
        </w:numPr>
        <w:rPr>
          <w:sz w:val="22"/>
          <w:szCs w:val="22"/>
        </w:rPr>
      </w:pPr>
      <w:r w:rsidRPr="00365B61">
        <w:rPr>
          <w:b/>
          <w:bCs/>
          <w:sz w:val="22"/>
          <w:szCs w:val="22"/>
        </w:rPr>
        <w:t>Medicare Accountable Care Organization (ACO)</w:t>
      </w:r>
      <w:r w:rsidRPr="00365B61">
        <w:rPr>
          <w:sz w:val="22"/>
          <w:szCs w:val="22"/>
        </w:rPr>
        <w:br/>
        <w:t>Track 1+ Model</w:t>
      </w:r>
    </w:p>
    <w:p w14:paraId="5D63BA90" w14:textId="1EE0F317" w:rsidR="005861D7" w:rsidRPr="00365B61" w:rsidRDefault="005861D7" w:rsidP="00365B61">
      <w:pPr>
        <w:pStyle w:val="ListParagraph"/>
        <w:numPr>
          <w:ilvl w:val="0"/>
          <w:numId w:val="26"/>
        </w:numPr>
        <w:rPr>
          <w:sz w:val="22"/>
          <w:szCs w:val="22"/>
        </w:rPr>
      </w:pPr>
      <w:r w:rsidRPr="00365B61">
        <w:rPr>
          <w:b/>
          <w:bCs/>
          <w:sz w:val="22"/>
          <w:szCs w:val="22"/>
        </w:rPr>
        <w:t>Medicare Shared Savings Program</w:t>
      </w:r>
      <w:r w:rsidRPr="00365B61">
        <w:rPr>
          <w:sz w:val="22"/>
          <w:szCs w:val="22"/>
        </w:rPr>
        <w:br/>
        <w:t>Track 2, Track 3, Level E of the BASIC track, the ENHANCED track</w:t>
      </w:r>
    </w:p>
    <w:p w14:paraId="1C131067" w14:textId="750F533A" w:rsidR="005861D7" w:rsidRPr="00365B61" w:rsidRDefault="005861D7" w:rsidP="00365B61">
      <w:pPr>
        <w:pStyle w:val="ListParagraph"/>
        <w:numPr>
          <w:ilvl w:val="0"/>
          <w:numId w:val="26"/>
        </w:numPr>
        <w:rPr>
          <w:b/>
          <w:bCs/>
          <w:sz w:val="22"/>
          <w:szCs w:val="22"/>
        </w:rPr>
      </w:pPr>
      <w:r w:rsidRPr="00365B61">
        <w:rPr>
          <w:b/>
          <w:bCs/>
          <w:sz w:val="22"/>
          <w:szCs w:val="22"/>
        </w:rPr>
        <w:t>Next Generation ACO Model</w:t>
      </w:r>
    </w:p>
    <w:p w14:paraId="46E098C0" w14:textId="668F6364" w:rsidR="005861D7" w:rsidRPr="00365B61" w:rsidRDefault="005861D7" w:rsidP="00365B61">
      <w:pPr>
        <w:pStyle w:val="ListParagraph"/>
        <w:numPr>
          <w:ilvl w:val="0"/>
          <w:numId w:val="26"/>
        </w:numPr>
        <w:rPr>
          <w:sz w:val="22"/>
          <w:szCs w:val="22"/>
        </w:rPr>
      </w:pPr>
      <w:r w:rsidRPr="00365B61">
        <w:rPr>
          <w:b/>
          <w:bCs/>
          <w:sz w:val="22"/>
          <w:szCs w:val="22"/>
        </w:rPr>
        <w:t>Oncology Care Model (OCM)</w:t>
      </w:r>
      <w:r w:rsidRPr="00365B61">
        <w:rPr>
          <w:b/>
          <w:bCs/>
          <w:sz w:val="22"/>
          <w:szCs w:val="22"/>
        </w:rPr>
        <w:br/>
      </w:r>
      <w:r w:rsidRPr="00365B61">
        <w:rPr>
          <w:sz w:val="22"/>
          <w:szCs w:val="22"/>
        </w:rPr>
        <w:t>Two-Sided Risk</w:t>
      </w:r>
    </w:p>
    <w:p w14:paraId="176CE913" w14:textId="595FD119" w:rsidR="005861D7" w:rsidRPr="00365B61" w:rsidRDefault="005861D7" w:rsidP="00365B61">
      <w:pPr>
        <w:pStyle w:val="ListParagraph"/>
        <w:numPr>
          <w:ilvl w:val="0"/>
          <w:numId w:val="26"/>
        </w:numPr>
        <w:rPr>
          <w:sz w:val="22"/>
          <w:szCs w:val="22"/>
        </w:rPr>
      </w:pPr>
      <w:r w:rsidRPr="00365B61">
        <w:rPr>
          <w:b/>
          <w:bCs/>
          <w:sz w:val="22"/>
          <w:szCs w:val="22"/>
        </w:rPr>
        <w:t>Comprehensive Care for Joint Replacement (CJR) Payment Model</w:t>
      </w:r>
      <w:r w:rsidRPr="00365B61">
        <w:rPr>
          <w:b/>
          <w:bCs/>
          <w:sz w:val="22"/>
          <w:szCs w:val="22"/>
        </w:rPr>
        <w:br/>
      </w:r>
      <w:r w:rsidRPr="00365B61">
        <w:rPr>
          <w:sz w:val="22"/>
          <w:szCs w:val="22"/>
        </w:rPr>
        <w:t>Track 1-CEHRT</w:t>
      </w:r>
    </w:p>
    <w:p w14:paraId="7EAF357C" w14:textId="3FF0792A" w:rsidR="005861D7" w:rsidRPr="00365B61" w:rsidRDefault="005861D7" w:rsidP="00365B61">
      <w:pPr>
        <w:pStyle w:val="ListParagraph"/>
        <w:numPr>
          <w:ilvl w:val="0"/>
          <w:numId w:val="26"/>
        </w:numPr>
        <w:rPr>
          <w:sz w:val="22"/>
          <w:szCs w:val="22"/>
        </w:rPr>
      </w:pPr>
      <w:r w:rsidRPr="00365B61">
        <w:rPr>
          <w:b/>
          <w:bCs/>
          <w:sz w:val="22"/>
          <w:szCs w:val="22"/>
        </w:rPr>
        <w:t>Vermont Medicare ACO Initiative</w:t>
      </w:r>
      <w:r w:rsidRPr="00365B61">
        <w:rPr>
          <w:b/>
          <w:bCs/>
          <w:sz w:val="22"/>
          <w:szCs w:val="22"/>
        </w:rPr>
        <w:br/>
      </w:r>
      <w:r w:rsidRPr="00365B61">
        <w:rPr>
          <w:sz w:val="22"/>
          <w:szCs w:val="22"/>
        </w:rPr>
        <w:t>As part of the Vermont All-Payer ACO Model</w:t>
      </w:r>
    </w:p>
    <w:p w14:paraId="1D11B61D" w14:textId="4C7EC490" w:rsidR="005861D7" w:rsidRPr="00365B61" w:rsidRDefault="005861D7" w:rsidP="00365B61">
      <w:pPr>
        <w:pStyle w:val="ListParagraph"/>
        <w:numPr>
          <w:ilvl w:val="0"/>
          <w:numId w:val="26"/>
        </w:numPr>
        <w:rPr>
          <w:sz w:val="22"/>
          <w:szCs w:val="22"/>
        </w:rPr>
      </w:pPr>
      <w:r w:rsidRPr="00365B61">
        <w:rPr>
          <w:b/>
          <w:bCs/>
          <w:sz w:val="22"/>
          <w:szCs w:val="22"/>
        </w:rPr>
        <w:t>Comprehensive ESRD Care (CEC) Model</w:t>
      </w:r>
      <w:r w:rsidRPr="00365B61">
        <w:rPr>
          <w:b/>
          <w:bCs/>
          <w:sz w:val="22"/>
          <w:szCs w:val="22"/>
        </w:rPr>
        <w:br/>
      </w:r>
      <w:r w:rsidRPr="00365B61">
        <w:rPr>
          <w:sz w:val="22"/>
          <w:szCs w:val="22"/>
        </w:rPr>
        <w:t>LDO arrangement and Non-LDO Two-Sided Risk Arrangement</w:t>
      </w:r>
    </w:p>
    <w:p w14:paraId="406BDD38" w14:textId="77F8E33F" w:rsidR="005861D7" w:rsidRPr="00365B61" w:rsidRDefault="005861D7" w:rsidP="00365B61">
      <w:pPr>
        <w:pStyle w:val="ListParagraph"/>
        <w:numPr>
          <w:ilvl w:val="0"/>
          <w:numId w:val="26"/>
        </w:numPr>
        <w:rPr>
          <w:sz w:val="22"/>
          <w:szCs w:val="22"/>
        </w:rPr>
      </w:pPr>
      <w:r w:rsidRPr="00365B61">
        <w:rPr>
          <w:b/>
          <w:bCs/>
          <w:sz w:val="22"/>
          <w:szCs w:val="22"/>
        </w:rPr>
        <w:t>Maryland Total Cost of Care Model</w:t>
      </w:r>
      <w:r w:rsidRPr="00365B61">
        <w:rPr>
          <w:sz w:val="22"/>
          <w:szCs w:val="22"/>
        </w:rPr>
        <w:br/>
        <w:t>Care Redesign Program and Primary Care Program</w:t>
      </w:r>
    </w:p>
    <w:p w14:paraId="48DC174D" w14:textId="036DB7D7" w:rsidR="0045255A" w:rsidRDefault="0045255A" w:rsidP="006A7C8E">
      <w:pPr>
        <w:pStyle w:val="Heading3"/>
        <w:rPr>
          <w:rStyle w:val="HyperlinkText"/>
          <w:color w:val="26676D" w:themeColor="text2"/>
          <w:u w:val="none"/>
        </w:rPr>
      </w:pPr>
      <w:bookmarkStart w:id="6" w:name="_Toc66347983"/>
      <w:r w:rsidRPr="3A952B92">
        <w:rPr>
          <w:rStyle w:val="HyperlinkText"/>
          <w:color w:val="26676D" w:themeColor="accent1"/>
          <w:u w:val="none"/>
        </w:rPr>
        <w:t xml:space="preserve">Lead </w:t>
      </w:r>
      <w:r w:rsidR="006A7C8E" w:rsidRPr="3A952B92">
        <w:rPr>
          <w:rStyle w:val="HyperlinkText"/>
          <w:color w:val="26676D" w:themeColor="accent1"/>
          <w:u w:val="none"/>
        </w:rPr>
        <w:t>Organization &amp; Primary Contact Information</w:t>
      </w:r>
      <w:bookmarkEnd w:id="6"/>
    </w:p>
    <w:p w14:paraId="5DB34987" w14:textId="22F79206" w:rsidR="006A7C8E" w:rsidRDefault="0070368A" w:rsidP="006A7C8E">
      <w:r w:rsidRPr="0070368A">
        <w:t>Congratulations! You are eligible to apply to participate in RHPTP. Please continue the application process below.</w:t>
      </w:r>
    </w:p>
    <w:p w14:paraId="1A0693AB" w14:textId="3C6906B3" w:rsidR="003175CD" w:rsidRDefault="003A0E81" w:rsidP="003A0E81">
      <w:pPr>
        <w:pStyle w:val="Heading4"/>
      </w:pPr>
      <w:r>
        <w:lastRenderedPageBreak/>
        <w:t>Lead Organization</w:t>
      </w:r>
    </w:p>
    <w:p w14:paraId="4FFA51B0" w14:textId="72BA27B9" w:rsidR="003A0E81" w:rsidRDefault="003A0E81" w:rsidP="003A0E81">
      <w:r w:rsidRPr="003A0E81">
        <w:t>Please identify the lead organization for this application.</w:t>
      </w:r>
    </w:p>
    <w:p w14:paraId="207F5FD3" w14:textId="38BAA1DD" w:rsidR="003A0E81" w:rsidRPr="00D90703" w:rsidRDefault="003A0E81" w:rsidP="003A0E81">
      <w:pPr>
        <w:rPr>
          <w:b/>
        </w:rPr>
      </w:pPr>
      <w:r w:rsidRPr="00D90703">
        <w:rPr>
          <w:b/>
        </w:rPr>
        <w:t>Organization *</w:t>
      </w:r>
    </w:p>
    <w:p w14:paraId="2588D6C8" w14:textId="244295F1" w:rsidR="00086C8B" w:rsidRPr="00A72C4E" w:rsidRDefault="00086C8B" w:rsidP="003A0E81">
      <w:pPr>
        <w:rPr>
          <w:rStyle w:val="Note"/>
        </w:rPr>
      </w:pPr>
      <w:r w:rsidRPr="00A72C4E">
        <w:rPr>
          <w:rStyle w:val="Note"/>
        </w:rPr>
        <w:t>(</w:t>
      </w:r>
      <w:r w:rsidR="00E4698D" w:rsidRPr="00A72C4E">
        <w:rPr>
          <w:rStyle w:val="Note"/>
        </w:rPr>
        <w:t>Text field)</w:t>
      </w:r>
    </w:p>
    <w:p w14:paraId="3FA5662C" w14:textId="07060D57" w:rsidR="003A0E81" w:rsidRPr="00D90703" w:rsidRDefault="00814AFD" w:rsidP="003A0E81">
      <w:pPr>
        <w:rPr>
          <w:b/>
        </w:rPr>
      </w:pPr>
      <w:r w:rsidRPr="00D90703">
        <w:rPr>
          <w:b/>
        </w:rPr>
        <w:t>Type of Organization *</w:t>
      </w:r>
    </w:p>
    <w:p w14:paraId="07E3B387" w14:textId="61EC6844" w:rsidR="00E4698D" w:rsidRPr="00A72C4E" w:rsidRDefault="00E4698D" w:rsidP="003A0E81">
      <w:pPr>
        <w:rPr>
          <w:rStyle w:val="Note"/>
        </w:rPr>
      </w:pPr>
      <w:r w:rsidRPr="00A72C4E">
        <w:rPr>
          <w:rStyle w:val="Note"/>
        </w:rPr>
        <w:t xml:space="preserve">(Small Rural Hospital, </w:t>
      </w:r>
      <w:r w:rsidR="00855305">
        <w:rPr>
          <w:rStyle w:val="Note"/>
        </w:rPr>
        <w:t xml:space="preserve">Certified </w:t>
      </w:r>
      <w:r w:rsidRPr="00A72C4E">
        <w:rPr>
          <w:rStyle w:val="Note"/>
        </w:rPr>
        <w:t>Rural Health Clinic, Consortium)</w:t>
      </w:r>
    </w:p>
    <w:p w14:paraId="0F785125" w14:textId="13028B57" w:rsidR="00814AFD" w:rsidRPr="00D90703" w:rsidRDefault="00086C8B" w:rsidP="003A0E81">
      <w:pPr>
        <w:rPr>
          <w:b/>
        </w:rPr>
      </w:pPr>
      <w:r w:rsidRPr="00D90703">
        <w:rPr>
          <w:b/>
        </w:rPr>
        <w:t>Are you including additional organizations in your application? *</w:t>
      </w:r>
    </w:p>
    <w:p w14:paraId="02204491" w14:textId="35C04091" w:rsidR="00E4698D" w:rsidRPr="00A72C4E" w:rsidRDefault="00D90703" w:rsidP="003A0E81">
      <w:pPr>
        <w:rPr>
          <w:rStyle w:val="Note"/>
        </w:rPr>
      </w:pPr>
      <w:r w:rsidRPr="00A72C4E">
        <w:rPr>
          <w:rStyle w:val="Note"/>
        </w:rPr>
        <w:t>(Yes/No)</w:t>
      </w:r>
    </w:p>
    <w:p w14:paraId="17515383" w14:textId="01F3E189" w:rsidR="00D90703" w:rsidRDefault="00D90703" w:rsidP="00D90703">
      <w:pPr>
        <w:pStyle w:val="Heading4"/>
        <w:rPr>
          <w:rStyle w:val="HyperlinkText"/>
          <w:color w:val="505153" w:themeColor="text1"/>
          <w:u w:val="none"/>
        </w:rPr>
      </w:pPr>
      <w:r w:rsidRPr="00D90703">
        <w:rPr>
          <w:rStyle w:val="HyperlinkText"/>
          <w:color w:val="505153" w:themeColor="text1"/>
          <w:u w:val="none"/>
        </w:rPr>
        <w:t>Primary Contact Information</w:t>
      </w:r>
    </w:p>
    <w:p w14:paraId="57641301" w14:textId="576CCB61" w:rsidR="00D90703" w:rsidRPr="00D90703" w:rsidRDefault="009032CE" w:rsidP="00D90703">
      <w:r w:rsidRPr="009032CE">
        <w:t>All communication about the RHPTP application will be directed to the primary contact you identify below. This person should be employed by the lead organization.</w:t>
      </w:r>
    </w:p>
    <w:p w14:paraId="7201B3C9" w14:textId="15C0CF17" w:rsidR="009032CE" w:rsidRPr="001E604C" w:rsidRDefault="009032CE" w:rsidP="00D90703">
      <w:pPr>
        <w:rPr>
          <w:b/>
        </w:rPr>
      </w:pPr>
      <w:r w:rsidRPr="001E604C">
        <w:rPr>
          <w:b/>
        </w:rPr>
        <w:t>First Name *</w:t>
      </w:r>
    </w:p>
    <w:p w14:paraId="7CCAFB83" w14:textId="6C9F8AA7" w:rsidR="009032CE" w:rsidRPr="00A72C4E" w:rsidRDefault="009032CE" w:rsidP="00D90703">
      <w:pPr>
        <w:rPr>
          <w:rStyle w:val="Note"/>
        </w:rPr>
      </w:pPr>
      <w:r w:rsidRPr="00A72C4E">
        <w:rPr>
          <w:rStyle w:val="Note"/>
        </w:rPr>
        <w:t>(Text</w:t>
      </w:r>
      <w:r w:rsidR="001E604C" w:rsidRPr="00A72C4E">
        <w:rPr>
          <w:rStyle w:val="Note"/>
        </w:rPr>
        <w:t xml:space="preserve"> field)</w:t>
      </w:r>
    </w:p>
    <w:p w14:paraId="36A6338E" w14:textId="74D52438" w:rsidR="009032CE" w:rsidRDefault="009032CE" w:rsidP="00D90703">
      <w:pPr>
        <w:rPr>
          <w:b/>
        </w:rPr>
      </w:pPr>
      <w:r w:rsidRPr="001E604C">
        <w:rPr>
          <w:b/>
        </w:rPr>
        <w:t>Last Name *</w:t>
      </w:r>
    </w:p>
    <w:p w14:paraId="251983D6" w14:textId="582CE891" w:rsidR="001E604C" w:rsidRPr="00A72C4E" w:rsidRDefault="001E604C" w:rsidP="00D90703">
      <w:pPr>
        <w:rPr>
          <w:rStyle w:val="Note"/>
        </w:rPr>
      </w:pPr>
      <w:r w:rsidRPr="00A72C4E">
        <w:rPr>
          <w:rStyle w:val="Note"/>
        </w:rPr>
        <w:t>(Text field)</w:t>
      </w:r>
    </w:p>
    <w:p w14:paraId="0DD830C9" w14:textId="7C63F28E" w:rsidR="009032CE" w:rsidRPr="001E604C" w:rsidRDefault="009032CE" w:rsidP="00D90703">
      <w:pPr>
        <w:rPr>
          <w:b/>
        </w:rPr>
      </w:pPr>
      <w:r w:rsidRPr="001E604C">
        <w:rPr>
          <w:b/>
        </w:rPr>
        <w:t>Organization *</w:t>
      </w:r>
    </w:p>
    <w:p w14:paraId="179C32CD" w14:textId="4D94CDD6" w:rsidR="001E604C" w:rsidRPr="00A72C4E" w:rsidRDefault="001E604C" w:rsidP="00D90703">
      <w:pPr>
        <w:rPr>
          <w:rStyle w:val="Note"/>
        </w:rPr>
      </w:pPr>
      <w:r w:rsidRPr="00A72C4E">
        <w:rPr>
          <w:rStyle w:val="Note"/>
        </w:rPr>
        <w:t>(Text field)</w:t>
      </w:r>
    </w:p>
    <w:p w14:paraId="0C6C053E" w14:textId="4DE2F9F6" w:rsidR="009032CE" w:rsidRDefault="009032CE" w:rsidP="00D90703">
      <w:pPr>
        <w:rPr>
          <w:b/>
        </w:rPr>
      </w:pPr>
      <w:r w:rsidRPr="001E604C">
        <w:rPr>
          <w:b/>
        </w:rPr>
        <w:t>Job Title *</w:t>
      </w:r>
    </w:p>
    <w:p w14:paraId="604799FC" w14:textId="017090CC" w:rsidR="001E604C" w:rsidRPr="00A72C4E" w:rsidRDefault="001E604C" w:rsidP="00D90703">
      <w:pPr>
        <w:rPr>
          <w:rStyle w:val="Note"/>
        </w:rPr>
      </w:pPr>
      <w:r w:rsidRPr="00A72C4E">
        <w:rPr>
          <w:rStyle w:val="Note"/>
        </w:rPr>
        <w:t>(Text field)</w:t>
      </w:r>
    </w:p>
    <w:p w14:paraId="01D4E8B9" w14:textId="1537EB39" w:rsidR="009032CE" w:rsidRDefault="009032CE" w:rsidP="00D90703">
      <w:pPr>
        <w:rPr>
          <w:b/>
        </w:rPr>
      </w:pPr>
      <w:r w:rsidRPr="001E604C">
        <w:rPr>
          <w:b/>
        </w:rPr>
        <w:t>Email *</w:t>
      </w:r>
    </w:p>
    <w:p w14:paraId="11829067" w14:textId="764A777C" w:rsidR="001E604C" w:rsidRPr="00A72C4E" w:rsidRDefault="001E604C" w:rsidP="00D90703">
      <w:pPr>
        <w:rPr>
          <w:rStyle w:val="Note"/>
        </w:rPr>
      </w:pPr>
      <w:r w:rsidRPr="00A72C4E">
        <w:rPr>
          <w:rStyle w:val="Note"/>
        </w:rPr>
        <w:lastRenderedPageBreak/>
        <w:t>(Text field)</w:t>
      </w:r>
    </w:p>
    <w:p w14:paraId="5EAB0E27" w14:textId="5A5CFA34" w:rsidR="009032CE" w:rsidRDefault="009032CE" w:rsidP="00D90703">
      <w:pPr>
        <w:rPr>
          <w:b/>
        </w:rPr>
      </w:pPr>
      <w:r w:rsidRPr="001E604C">
        <w:rPr>
          <w:b/>
        </w:rPr>
        <w:t>Confirm Email *</w:t>
      </w:r>
    </w:p>
    <w:p w14:paraId="49EBAE64" w14:textId="579677E7" w:rsidR="001E604C" w:rsidRPr="00A72C4E" w:rsidRDefault="001E604C" w:rsidP="00D90703">
      <w:pPr>
        <w:rPr>
          <w:rStyle w:val="Note"/>
        </w:rPr>
      </w:pPr>
      <w:r w:rsidRPr="00A72C4E">
        <w:rPr>
          <w:rStyle w:val="Note"/>
        </w:rPr>
        <w:t>(Text field)</w:t>
      </w:r>
    </w:p>
    <w:p w14:paraId="222AB7BC" w14:textId="1301E0A1" w:rsidR="009032CE" w:rsidRDefault="009032CE" w:rsidP="00D90703">
      <w:r w:rsidRPr="001E604C">
        <w:rPr>
          <w:b/>
        </w:rPr>
        <w:t>Phone *</w:t>
      </w:r>
      <w:r>
        <w:br/>
        <w:t>You may include extensions in this field.</w:t>
      </w:r>
    </w:p>
    <w:p w14:paraId="5FBD0561" w14:textId="2FCF18FA" w:rsidR="009032CE" w:rsidRPr="00A72C4E" w:rsidRDefault="001E604C" w:rsidP="00D90703">
      <w:pPr>
        <w:rPr>
          <w:rStyle w:val="Note"/>
        </w:rPr>
      </w:pPr>
      <w:r w:rsidRPr="00A72C4E">
        <w:rPr>
          <w:rStyle w:val="Note"/>
        </w:rPr>
        <w:t>(Text field)</w:t>
      </w:r>
    </w:p>
    <w:p w14:paraId="4C14680F" w14:textId="32894547" w:rsidR="00670491" w:rsidRDefault="00670491" w:rsidP="00670491">
      <w:pPr>
        <w:pStyle w:val="Heading3"/>
        <w:rPr>
          <w:rStyle w:val="HyperlinkText"/>
          <w:color w:val="26676D" w:themeColor="text2"/>
          <w:u w:val="none"/>
        </w:rPr>
      </w:pPr>
      <w:bookmarkStart w:id="7" w:name="_Additional_Organizations"/>
      <w:bookmarkStart w:id="8" w:name="_Toc66347984"/>
      <w:bookmarkEnd w:id="7"/>
      <w:r>
        <w:rPr>
          <w:rStyle w:val="HyperlinkText"/>
          <w:color w:val="26676D" w:themeColor="text2"/>
          <w:u w:val="none"/>
        </w:rPr>
        <w:t>Additional Organizations</w:t>
      </w:r>
      <w:bookmarkEnd w:id="8"/>
    </w:p>
    <w:p w14:paraId="6D395E73" w14:textId="22216451" w:rsidR="00232B29" w:rsidRPr="001631BA" w:rsidRDefault="00232B29" w:rsidP="00232B29">
      <w:pPr>
        <w:rPr>
          <w:rStyle w:val="Note"/>
        </w:rPr>
      </w:pPr>
      <w:r w:rsidRPr="001631BA">
        <w:rPr>
          <w:rStyle w:val="Note"/>
        </w:rPr>
        <w:t xml:space="preserve">Note: This </w:t>
      </w:r>
      <w:r w:rsidR="009E44D8" w:rsidRPr="001631BA">
        <w:rPr>
          <w:rStyle w:val="Note"/>
        </w:rPr>
        <w:t xml:space="preserve">section is skipped if </w:t>
      </w:r>
      <w:r w:rsidR="001631BA" w:rsidRPr="001631BA">
        <w:rPr>
          <w:rStyle w:val="Note"/>
        </w:rPr>
        <w:t xml:space="preserve">the answer to </w:t>
      </w:r>
      <w:r w:rsidR="001631BA" w:rsidRPr="00774A0A">
        <w:rPr>
          <w:rStyle w:val="Note"/>
          <w:i/>
        </w:rPr>
        <w:t>Are you including additional organizations in your application?</w:t>
      </w:r>
      <w:r w:rsidR="001631BA" w:rsidRPr="001631BA">
        <w:rPr>
          <w:rStyle w:val="Note"/>
        </w:rPr>
        <w:t xml:space="preserve"> was </w:t>
      </w:r>
      <w:r w:rsidR="001631BA" w:rsidRPr="00774A0A">
        <w:rPr>
          <w:rStyle w:val="Note"/>
          <w:i/>
        </w:rPr>
        <w:t>No</w:t>
      </w:r>
      <w:r w:rsidR="001631BA" w:rsidRPr="001631BA">
        <w:rPr>
          <w:rStyle w:val="Note"/>
        </w:rPr>
        <w:t>.</w:t>
      </w:r>
    </w:p>
    <w:p w14:paraId="709A6705" w14:textId="459413C2" w:rsidR="00670491" w:rsidRPr="00670491" w:rsidRDefault="000E32E1" w:rsidP="00670491">
      <w:r w:rsidRPr="000E32E1">
        <w:t>Please identify the additional organizations that are part of this application below. The application process will request detailed information related to each applicant organization. You may choose to provide that information yourself or designate another contact to provide their organization's details.</w:t>
      </w:r>
    </w:p>
    <w:p w14:paraId="3AAC8107" w14:textId="610FB592" w:rsidR="000E32E1" w:rsidRDefault="000E32E1" w:rsidP="000E32E1">
      <w:pPr>
        <w:pStyle w:val="Heading4"/>
      </w:pPr>
      <w:r>
        <w:t>Additional Organization</w:t>
      </w:r>
    </w:p>
    <w:p w14:paraId="0E910370" w14:textId="3D345C0F" w:rsidR="00070963" w:rsidRDefault="00E27825" w:rsidP="00070963">
      <w:pPr>
        <w:rPr>
          <w:b/>
        </w:rPr>
      </w:pPr>
      <w:r w:rsidRPr="005B6E8A">
        <w:rPr>
          <w:b/>
        </w:rPr>
        <w:t>Organization Name *</w:t>
      </w:r>
    </w:p>
    <w:p w14:paraId="63E03CE1" w14:textId="2FB30CE8" w:rsidR="005B6E8A" w:rsidRPr="005B6E8A" w:rsidRDefault="005B6E8A" w:rsidP="00070963">
      <w:pPr>
        <w:rPr>
          <w:rStyle w:val="Note"/>
        </w:rPr>
      </w:pPr>
      <w:r>
        <w:rPr>
          <w:rStyle w:val="Note"/>
        </w:rPr>
        <w:t>(Text field)</w:t>
      </w:r>
    </w:p>
    <w:p w14:paraId="0F7B409F" w14:textId="64F22525" w:rsidR="00E27825" w:rsidRDefault="00B5077C" w:rsidP="00070963">
      <w:pPr>
        <w:rPr>
          <w:b/>
        </w:rPr>
      </w:pPr>
      <w:r w:rsidRPr="005B6E8A">
        <w:rPr>
          <w:b/>
        </w:rPr>
        <w:t>Type of Organization *</w:t>
      </w:r>
    </w:p>
    <w:p w14:paraId="2281DD1C" w14:textId="7A2E3BA0" w:rsidR="005B6E8A" w:rsidRPr="005B6E8A" w:rsidRDefault="00671AAD" w:rsidP="00070963">
      <w:pPr>
        <w:rPr>
          <w:rStyle w:val="Note"/>
        </w:rPr>
      </w:pPr>
      <w:r>
        <w:rPr>
          <w:rStyle w:val="Note"/>
        </w:rPr>
        <w:t>(Small Rural Hospital/</w:t>
      </w:r>
      <w:r w:rsidR="001575FF">
        <w:rPr>
          <w:rStyle w:val="Note"/>
        </w:rPr>
        <w:t xml:space="preserve">Certified </w:t>
      </w:r>
      <w:r>
        <w:rPr>
          <w:rStyle w:val="Note"/>
        </w:rPr>
        <w:t>Rural Health Clinic/Consortium)</w:t>
      </w:r>
    </w:p>
    <w:p w14:paraId="0FA842EC" w14:textId="50767AAA" w:rsidR="00B5077C" w:rsidRPr="00070963" w:rsidRDefault="00E81473" w:rsidP="00070963">
      <w:r w:rsidRPr="00432FE4">
        <w:rPr>
          <w:b/>
        </w:rPr>
        <w:t>Who will provide the details about this organization? *</w:t>
      </w:r>
      <w:r>
        <w:br/>
      </w:r>
      <w:r w:rsidR="00B676E6" w:rsidRPr="00B676E6">
        <w:t>If you choose another designated contact, they will be emailed a link to provide their organization's details after you complete</w:t>
      </w:r>
      <w:r w:rsidR="001575FF">
        <w:t xml:space="preserve"> and submit</w:t>
      </w:r>
      <w:r w:rsidR="00B676E6" w:rsidRPr="00B676E6">
        <w:t xml:space="preserve"> this portion of the application. The lead organization's primary contact will receive an automated email confirming when we've received the other organization's details.</w:t>
      </w:r>
    </w:p>
    <w:p w14:paraId="345BEBF1" w14:textId="3A7CB3D3" w:rsidR="00432FE4" w:rsidRPr="00432FE4" w:rsidRDefault="005111A4" w:rsidP="00070963">
      <w:pPr>
        <w:rPr>
          <w:rStyle w:val="Note"/>
        </w:rPr>
      </w:pPr>
      <w:r>
        <w:rPr>
          <w:rStyle w:val="Note"/>
        </w:rPr>
        <w:t>(Lead Organization Primary Contact/Another Designated Contact)</w:t>
      </w:r>
    </w:p>
    <w:p w14:paraId="6FD7376F" w14:textId="318A0D8D" w:rsidR="00AA5DC9" w:rsidRDefault="00E67DDE" w:rsidP="00070963">
      <w:pPr>
        <w:rPr>
          <w:b/>
        </w:rPr>
      </w:pPr>
      <w:r w:rsidRPr="00E67DDE">
        <w:rPr>
          <w:b/>
          <w:bCs/>
        </w:rPr>
        <w:lastRenderedPageBreak/>
        <w:t>Designated Contact Information</w:t>
      </w:r>
    </w:p>
    <w:p w14:paraId="1CA13CFF" w14:textId="30CB1A81" w:rsidR="00103DA4" w:rsidRPr="003B6CAC" w:rsidRDefault="00103DA4" w:rsidP="0039150A">
      <w:pPr>
        <w:rPr>
          <w:rStyle w:val="Note"/>
        </w:rPr>
      </w:pPr>
      <w:r w:rsidRPr="003B6CAC">
        <w:rPr>
          <w:rStyle w:val="Note"/>
        </w:rPr>
        <w:t>Note: This section only appears if the</w:t>
      </w:r>
      <w:r w:rsidR="00C226E5" w:rsidRPr="003B6CAC">
        <w:rPr>
          <w:rStyle w:val="Note"/>
        </w:rPr>
        <w:t xml:space="preserve"> </w:t>
      </w:r>
      <w:r w:rsidR="002F443F" w:rsidRPr="001631BA">
        <w:rPr>
          <w:rStyle w:val="Note"/>
          <w:i/>
        </w:rPr>
        <w:t>Another Designated Contact</w:t>
      </w:r>
      <w:r w:rsidR="002F443F" w:rsidRPr="003B6CAC">
        <w:rPr>
          <w:rStyle w:val="Note"/>
        </w:rPr>
        <w:t xml:space="preserve"> option is selected </w:t>
      </w:r>
      <w:r w:rsidR="00225A63" w:rsidRPr="003B6CAC">
        <w:rPr>
          <w:rStyle w:val="Note"/>
        </w:rPr>
        <w:t>in the previous</w:t>
      </w:r>
      <w:r w:rsidR="007F4DD0" w:rsidRPr="003B6CAC">
        <w:rPr>
          <w:rStyle w:val="Note"/>
        </w:rPr>
        <w:t xml:space="preserve"> question.</w:t>
      </w:r>
    </w:p>
    <w:p w14:paraId="01BE487E" w14:textId="4239215E" w:rsidR="00E67DDE" w:rsidRDefault="00E67DDE" w:rsidP="00103DA4">
      <w:pPr>
        <w:ind w:left="720"/>
        <w:rPr>
          <w:b/>
        </w:rPr>
      </w:pPr>
      <w:r>
        <w:rPr>
          <w:b/>
          <w:bCs/>
        </w:rPr>
        <w:t>First Name *</w:t>
      </w:r>
    </w:p>
    <w:p w14:paraId="6B2DA3ED" w14:textId="1B446444" w:rsidR="00BF5BE1" w:rsidRPr="00BF5BE1" w:rsidRDefault="00BF5BE1" w:rsidP="00103DA4">
      <w:pPr>
        <w:ind w:left="720"/>
        <w:rPr>
          <w:rStyle w:val="Note"/>
        </w:rPr>
      </w:pPr>
      <w:r>
        <w:rPr>
          <w:rStyle w:val="Note"/>
        </w:rPr>
        <w:t>(Text field)</w:t>
      </w:r>
    </w:p>
    <w:p w14:paraId="3DA7E35A" w14:textId="12F17716" w:rsidR="00E67DDE" w:rsidRDefault="00E67DDE" w:rsidP="00103DA4">
      <w:pPr>
        <w:ind w:left="720"/>
        <w:rPr>
          <w:b/>
        </w:rPr>
      </w:pPr>
      <w:r w:rsidRPr="00BF5BE1">
        <w:rPr>
          <w:b/>
        </w:rPr>
        <w:t>Last Name *</w:t>
      </w:r>
    </w:p>
    <w:p w14:paraId="45E103C3" w14:textId="35E9CFDF" w:rsidR="00BF5BE1" w:rsidRPr="00BF5BE1" w:rsidRDefault="00BF5BE1" w:rsidP="00BF5BE1">
      <w:pPr>
        <w:ind w:left="720"/>
        <w:rPr>
          <w:color w:val="396AB3"/>
        </w:rPr>
      </w:pPr>
      <w:r>
        <w:rPr>
          <w:rStyle w:val="Note"/>
        </w:rPr>
        <w:t>(Text field)</w:t>
      </w:r>
    </w:p>
    <w:p w14:paraId="3E1A152E" w14:textId="333CCE20" w:rsidR="00E67DDE" w:rsidRDefault="00E67DDE" w:rsidP="00103DA4">
      <w:pPr>
        <w:ind w:left="720"/>
        <w:rPr>
          <w:b/>
        </w:rPr>
      </w:pPr>
      <w:r w:rsidRPr="00BF5BE1">
        <w:rPr>
          <w:b/>
        </w:rPr>
        <w:t>Email *</w:t>
      </w:r>
    </w:p>
    <w:p w14:paraId="3C389AD8" w14:textId="2B65B001" w:rsidR="00BF5BE1" w:rsidRPr="00BF5BE1" w:rsidRDefault="00BF5BE1" w:rsidP="00BF5BE1">
      <w:pPr>
        <w:ind w:left="720"/>
        <w:rPr>
          <w:color w:val="396AB3"/>
        </w:rPr>
      </w:pPr>
      <w:r>
        <w:rPr>
          <w:rStyle w:val="Note"/>
        </w:rPr>
        <w:t>(Text field)</w:t>
      </w:r>
    </w:p>
    <w:p w14:paraId="5DE24C88" w14:textId="3ECCE615" w:rsidR="00E67DDE" w:rsidRDefault="00E67DDE" w:rsidP="00103DA4">
      <w:pPr>
        <w:ind w:left="720"/>
        <w:rPr>
          <w:b/>
        </w:rPr>
      </w:pPr>
      <w:r w:rsidRPr="00BF5BE1">
        <w:rPr>
          <w:b/>
        </w:rPr>
        <w:t>Confirm Email *</w:t>
      </w:r>
    </w:p>
    <w:p w14:paraId="5214E251" w14:textId="519670B4" w:rsidR="00BF5BE1" w:rsidRPr="00BF5BE1" w:rsidRDefault="00BF5BE1" w:rsidP="00BF5BE1">
      <w:pPr>
        <w:ind w:left="720"/>
        <w:rPr>
          <w:color w:val="396AB3"/>
        </w:rPr>
      </w:pPr>
      <w:bookmarkStart w:id="9" w:name="_Hlk57969921"/>
      <w:r>
        <w:rPr>
          <w:rStyle w:val="Note"/>
        </w:rPr>
        <w:t>(Text field)</w:t>
      </w:r>
    </w:p>
    <w:p w14:paraId="586BDB48" w14:textId="342BB60F" w:rsidR="00163BB0" w:rsidRPr="00BF5BE1" w:rsidRDefault="009B5558" w:rsidP="00070963">
      <w:pPr>
        <w:rPr>
          <w:b/>
        </w:rPr>
      </w:pPr>
      <w:r w:rsidRPr="00BF5BE1">
        <w:rPr>
          <w:b/>
        </w:rPr>
        <w:t>Would you like to add any additional organizations to this application? *</w:t>
      </w:r>
    </w:p>
    <w:p w14:paraId="13F22454" w14:textId="3292BD1A" w:rsidR="008C5872" w:rsidRDefault="00BF5BE1" w:rsidP="00070963">
      <w:pPr>
        <w:rPr>
          <w:rStyle w:val="Note"/>
        </w:rPr>
      </w:pPr>
      <w:r w:rsidRPr="00BF5BE1">
        <w:rPr>
          <w:rStyle w:val="Note"/>
        </w:rPr>
        <w:t>(Yes/No)</w:t>
      </w:r>
    </w:p>
    <w:p w14:paraId="7707CF90" w14:textId="712702B4" w:rsidR="00BF5BE1" w:rsidRPr="00BF5BE1" w:rsidRDefault="00BF5BE1" w:rsidP="00070963">
      <w:pPr>
        <w:rPr>
          <w:rStyle w:val="Note"/>
        </w:rPr>
      </w:pPr>
      <w:r>
        <w:rPr>
          <w:rStyle w:val="Note"/>
        </w:rPr>
        <w:t xml:space="preserve">Note: Selecting </w:t>
      </w:r>
      <w:r>
        <w:rPr>
          <w:rStyle w:val="Note"/>
          <w:i/>
          <w:iCs/>
        </w:rPr>
        <w:t xml:space="preserve">Yes </w:t>
      </w:r>
      <w:r w:rsidR="00B50BEF">
        <w:rPr>
          <w:rStyle w:val="Note"/>
        </w:rPr>
        <w:t xml:space="preserve">adds </w:t>
      </w:r>
      <w:r w:rsidR="002452B4">
        <w:rPr>
          <w:rStyle w:val="Note"/>
        </w:rPr>
        <w:t xml:space="preserve">another </w:t>
      </w:r>
      <w:r w:rsidR="002452B4">
        <w:rPr>
          <w:rStyle w:val="Note"/>
          <w:i/>
          <w:iCs/>
        </w:rPr>
        <w:t xml:space="preserve">Additional Organization </w:t>
      </w:r>
      <w:r w:rsidR="002452B4">
        <w:rPr>
          <w:rStyle w:val="Note"/>
        </w:rPr>
        <w:t xml:space="preserve">section </w:t>
      </w:r>
      <w:r w:rsidR="00291D16">
        <w:rPr>
          <w:rStyle w:val="Note"/>
        </w:rPr>
        <w:t xml:space="preserve">that repeats the </w:t>
      </w:r>
      <w:r w:rsidR="003B054E">
        <w:rPr>
          <w:rStyle w:val="Note"/>
        </w:rPr>
        <w:t>questions in this section.</w:t>
      </w:r>
      <w:r w:rsidR="00B50BEF">
        <w:rPr>
          <w:rStyle w:val="Note"/>
        </w:rPr>
        <w:t xml:space="preserve"> </w:t>
      </w:r>
    </w:p>
    <w:p w14:paraId="526DC1A0" w14:textId="495A5DAF" w:rsidR="005861D7" w:rsidRDefault="005861D7" w:rsidP="005861D7">
      <w:pPr>
        <w:pStyle w:val="Heading2"/>
      </w:pPr>
      <w:bookmarkStart w:id="10" w:name="_Part_Two"/>
      <w:bookmarkStart w:id="11" w:name="_Toc66347985"/>
      <w:bookmarkEnd w:id="9"/>
      <w:bookmarkEnd w:id="10"/>
      <w:r>
        <w:t>Part Two</w:t>
      </w:r>
      <w:bookmarkEnd w:id="11"/>
    </w:p>
    <w:p w14:paraId="614C45CB" w14:textId="2625CCAE" w:rsidR="000310FA" w:rsidRPr="001829FB" w:rsidRDefault="000310FA" w:rsidP="000310FA">
      <w:pPr>
        <w:rPr>
          <w:rStyle w:val="Note"/>
        </w:rPr>
      </w:pPr>
      <w:r w:rsidRPr="001829FB">
        <w:rPr>
          <w:rStyle w:val="Note"/>
        </w:rPr>
        <w:t xml:space="preserve">Note: Part Two of the application process is </w:t>
      </w:r>
      <w:r w:rsidR="002D36C3" w:rsidRPr="001829FB">
        <w:rPr>
          <w:rStyle w:val="Note"/>
        </w:rPr>
        <w:t xml:space="preserve">completed </w:t>
      </w:r>
      <w:r w:rsidR="001829FB" w:rsidRPr="001829FB">
        <w:rPr>
          <w:rStyle w:val="Note"/>
        </w:rPr>
        <w:t>once for each organization included on an application.</w:t>
      </w:r>
    </w:p>
    <w:p w14:paraId="6F4AD16C" w14:textId="5E4A589B" w:rsidR="001E5031" w:rsidRDefault="00A006A8" w:rsidP="001E5031">
      <w:pPr>
        <w:pStyle w:val="Heading3"/>
      </w:pPr>
      <w:bookmarkStart w:id="12" w:name="_Contact_Information"/>
      <w:bookmarkStart w:id="13" w:name="_Toc66347986"/>
      <w:bookmarkEnd w:id="12"/>
      <w:r>
        <w:t>Contact Information</w:t>
      </w:r>
      <w:bookmarkEnd w:id="13"/>
    </w:p>
    <w:p w14:paraId="07A12ABB" w14:textId="37359E2E" w:rsidR="005E2030" w:rsidRPr="009821A0" w:rsidRDefault="005E2030" w:rsidP="005E2030">
      <w:pPr>
        <w:rPr>
          <w:rStyle w:val="Note"/>
        </w:rPr>
      </w:pPr>
      <w:r w:rsidRPr="009821A0">
        <w:rPr>
          <w:rStyle w:val="Note"/>
        </w:rPr>
        <w:t xml:space="preserve">Note: </w:t>
      </w:r>
      <w:r w:rsidR="00C24E6C" w:rsidRPr="009821A0">
        <w:rPr>
          <w:rStyle w:val="Note"/>
        </w:rPr>
        <w:t xml:space="preserve">This </w:t>
      </w:r>
      <w:r w:rsidR="009821A0" w:rsidRPr="009821A0">
        <w:rPr>
          <w:rStyle w:val="Note"/>
        </w:rPr>
        <w:t>information only appears when Organization Designees use their unique link to complete Part Two of the application.</w:t>
      </w:r>
    </w:p>
    <w:p w14:paraId="1806A7EE" w14:textId="77777777" w:rsidR="00CD0498" w:rsidRDefault="00CD0498" w:rsidP="005E2030">
      <w:r>
        <w:lastRenderedPageBreak/>
        <w:t>Thank you for your interest in the Rural Healthcare Provider Transition Project (RHPTP). The deadline to apply is 11:59 p.m. Central Time, Friday, September 10, 2021. Please contact rhptp@ruralcenter.org with questions about the application process.</w:t>
      </w:r>
    </w:p>
    <w:p w14:paraId="698D70A9" w14:textId="5C753888" w:rsidR="00A006A8" w:rsidRDefault="005E2030" w:rsidP="005E2030">
      <w:r>
        <w:t>You were designated to provide organization details about [ORGANIZATION NAME] as part of the RHPTP application lead by [LEAD ORGANIZATION NAME]. The primary contact from [LEAD ORGANIZATION NAME] will receive an email notification when you complete this portion of the application.</w:t>
      </w:r>
    </w:p>
    <w:p w14:paraId="78D5762C" w14:textId="185515CE" w:rsidR="00CB4345" w:rsidRDefault="00CB4345" w:rsidP="00CB4345">
      <w:pPr>
        <w:pStyle w:val="Heading4"/>
      </w:pPr>
      <w:r>
        <w:t>Contact Information</w:t>
      </w:r>
    </w:p>
    <w:p w14:paraId="0AD873DB" w14:textId="1947D6CF" w:rsidR="00CB4345" w:rsidRDefault="00EB4575" w:rsidP="00CB4345">
      <w:r w:rsidRPr="00EB4575">
        <w:t xml:space="preserve">Please provide your contact information below. A confirmation email will be </w:t>
      </w:r>
      <w:r w:rsidR="00FC5845">
        <w:t xml:space="preserve">sent </w:t>
      </w:r>
      <w:r w:rsidRPr="00EB4575">
        <w:t xml:space="preserve">to the address </w:t>
      </w:r>
      <w:r w:rsidR="00FC5845">
        <w:t>provided</w:t>
      </w:r>
      <w:r w:rsidRPr="00EB4575">
        <w:t xml:space="preserve"> once this section of the application</w:t>
      </w:r>
      <w:r w:rsidR="00FC5845">
        <w:t xml:space="preserve"> is completed</w:t>
      </w:r>
      <w:r w:rsidRPr="00EB4575">
        <w:t>.</w:t>
      </w:r>
    </w:p>
    <w:p w14:paraId="0C950747" w14:textId="40515D0D" w:rsidR="00EB4575" w:rsidRPr="00EB4575" w:rsidRDefault="00EB4575" w:rsidP="00CB4345">
      <w:pPr>
        <w:rPr>
          <w:b/>
          <w:bCs/>
        </w:rPr>
      </w:pPr>
      <w:r w:rsidRPr="00EB4575">
        <w:rPr>
          <w:b/>
          <w:bCs/>
        </w:rPr>
        <w:t>First Name *</w:t>
      </w:r>
    </w:p>
    <w:p w14:paraId="0FA65084" w14:textId="78B16556" w:rsidR="00EB4575" w:rsidRPr="00EB4575" w:rsidRDefault="00EB4575" w:rsidP="00CB4345">
      <w:pPr>
        <w:rPr>
          <w:rStyle w:val="Note"/>
        </w:rPr>
      </w:pPr>
      <w:r w:rsidRPr="00EB4575">
        <w:rPr>
          <w:rStyle w:val="Note"/>
        </w:rPr>
        <w:t>(Text field)</w:t>
      </w:r>
    </w:p>
    <w:p w14:paraId="1347AA2A" w14:textId="0B6AC919" w:rsidR="00EB4575" w:rsidRPr="00EB4575" w:rsidRDefault="00EB4575" w:rsidP="00CB4345">
      <w:pPr>
        <w:rPr>
          <w:b/>
          <w:bCs/>
        </w:rPr>
      </w:pPr>
      <w:r w:rsidRPr="00EB4575">
        <w:rPr>
          <w:b/>
          <w:bCs/>
        </w:rPr>
        <w:t>Last Name *</w:t>
      </w:r>
    </w:p>
    <w:p w14:paraId="56EB692A" w14:textId="1B4B8E97" w:rsidR="00EB4575" w:rsidRPr="00EB4575" w:rsidRDefault="00EB4575" w:rsidP="00CB4345">
      <w:pPr>
        <w:rPr>
          <w:color w:val="396AB3"/>
        </w:rPr>
      </w:pPr>
      <w:r w:rsidRPr="00EB4575">
        <w:rPr>
          <w:rStyle w:val="Note"/>
        </w:rPr>
        <w:t>(Text field)</w:t>
      </w:r>
    </w:p>
    <w:p w14:paraId="24B7A0F6" w14:textId="0B6AC919" w:rsidR="00EB4575" w:rsidRPr="00EB4575" w:rsidRDefault="00EB4575" w:rsidP="00CB4345">
      <w:pPr>
        <w:rPr>
          <w:b/>
          <w:bCs/>
        </w:rPr>
      </w:pPr>
      <w:r w:rsidRPr="00EB4575">
        <w:rPr>
          <w:b/>
          <w:bCs/>
        </w:rPr>
        <w:t>Email *</w:t>
      </w:r>
    </w:p>
    <w:p w14:paraId="610D8854" w14:textId="272E6AA9" w:rsidR="00EB4575" w:rsidRPr="00EB4575" w:rsidRDefault="00EB4575" w:rsidP="00CB4345">
      <w:pPr>
        <w:rPr>
          <w:color w:val="396AB3"/>
        </w:rPr>
      </w:pPr>
      <w:r w:rsidRPr="00EB4575">
        <w:rPr>
          <w:rStyle w:val="Note"/>
        </w:rPr>
        <w:t>(Text field)</w:t>
      </w:r>
    </w:p>
    <w:p w14:paraId="435DDE22" w14:textId="10FFC1B1" w:rsidR="00EB4575" w:rsidRPr="00EB4575" w:rsidRDefault="00EB4575" w:rsidP="00CB4345">
      <w:pPr>
        <w:rPr>
          <w:b/>
          <w:bCs/>
        </w:rPr>
      </w:pPr>
      <w:r w:rsidRPr="00EB4575">
        <w:rPr>
          <w:b/>
          <w:bCs/>
        </w:rPr>
        <w:t>Confirm Email *</w:t>
      </w:r>
    </w:p>
    <w:p w14:paraId="3C4D70E6" w14:textId="1A57E5F4" w:rsidR="00EB4575" w:rsidRPr="00EB4575" w:rsidRDefault="00EB4575" w:rsidP="00CB4345">
      <w:pPr>
        <w:rPr>
          <w:color w:val="396AB3"/>
        </w:rPr>
      </w:pPr>
      <w:r w:rsidRPr="00EB4575">
        <w:rPr>
          <w:rStyle w:val="Note"/>
        </w:rPr>
        <w:t>(Text field)</w:t>
      </w:r>
    </w:p>
    <w:p w14:paraId="2AC8D67F" w14:textId="2340E699" w:rsidR="005861D7" w:rsidRDefault="005861D7" w:rsidP="005861D7">
      <w:pPr>
        <w:pStyle w:val="Heading3"/>
      </w:pPr>
      <w:bookmarkStart w:id="14" w:name="_Organization_Details"/>
      <w:bookmarkStart w:id="15" w:name="_Toc66347987"/>
      <w:bookmarkEnd w:id="14"/>
      <w:r>
        <w:t>Organization Details</w:t>
      </w:r>
      <w:bookmarkEnd w:id="15"/>
    </w:p>
    <w:p w14:paraId="0BDB3C06" w14:textId="45C851FA" w:rsidR="005861D7" w:rsidRDefault="00EE32EF" w:rsidP="00EE32EF">
      <w:pPr>
        <w:pStyle w:val="Heading4"/>
      </w:pPr>
      <w:r>
        <w:t>Name and Location</w:t>
      </w:r>
    </w:p>
    <w:p w14:paraId="1E75A5BF" w14:textId="6CFD43DF" w:rsidR="002E2AC6" w:rsidRDefault="002E2AC6" w:rsidP="002E2AC6">
      <w:pPr>
        <w:rPr>
          <w:b/>
          <w:bCs/>
        </w:rPr>
      </w:pPr>
      <w:r w:rsidRPr="000A22E9">
        <w:rPr>
          <w:b/>
          <w:bCs/>
        </w:rPr>
        <w:t>Organization *</w:t>
      </w:r>
    </w:p>
    <w:p w14:paraId="041F9EC1" w14:textId="053143ED" w:rsidR="000A22E9" w:rsidRPr="000A22E9" w:rsidRDefault="000A22E9" w:rsidP="002E2AC6">
      <w:pPr>
        <w:rPr>
          <w:rStyle w:val="Note"/>
        </w:rPr>
      </w:pPr>
      <w:r w:rsidRPr="000A22E9">
        <w:rPr>
          <w:rStyle w:val="Note"/>
        </w:rPr>
        <w:t>(Text field)</w:t>
      </w:r>
    </w:p>
    <w:p w14:paraId="68B18EE6" w14:textId="45E917F2" w:rsidR="002E2AC6" w:rsidRPr="009B7B0D" w:rsidRDefault="002E2AC6" w:rsidP="002E2AC6">
      <w:pPr>
        <w:rPr>
          <w:b/>
          <w:bCs/>
        </w:rPr>
      </w:pPr>
      <w:r w:rsidRPr="009B7B0D">
        <w:rPr>
          <w:b/>
          <w:bCs/>
        </w:rPr>
        <w:lastRenderedPageBreak/>
        <w:t>Type of Organization *</w:t>
      </w:r>
    </w:p>
    <w:p w14:paraId="3F1DBCEF" w14:textId="4E517C28" w:rsidR="000A22E9" w:rsidRPr="000A22E9" w:rsidRDefault="000A22E9" w:rsidP="002E2AC6">
      <w:pPr>
        <w:rPr>
          <w:color w:val="396AB3"/>
        </w:rPr>
      </w:pPr>
      <w:r>
        <w:rPr>
          <w:rStyle w:val="Note"/>
        </w:rPr>
        <w:t>(Small Rural Hospital/</w:t>
      </w:r>
      <w:r w:rsidR="00D04720">
        <w:rPr>
          <w:rStyle w:val="Note"/>
        </w:rPr>
        <w:t xml:space="preserve">Certified </w:t>
      </w:r>
      <w:r>
        <w:rPr>
          <w:rStyle w:val="Note"/>
        </w:rPr>
        <w:t>Rural Health Clinic/Consortium)</w:t>
      </w:r>
    </w:p>
    <w:p w14:paraId="7AE31008" w14:textId="0E2E0503" w:rsidR="002E2AC6" w:rsidRPr="009B7B0D" w:rsidRDefault="002E2AC6" w:rsidP="002E2AC6">
      <w:pPr>
        <w:rPr>
          <w:b/>
          <w:bCs/>
        </w:rPr>
      </w:pPr>
      <w:r w:rsidRPr="009B7B0D">
        <w:rPr>
          <w:b/>
          <w:bCs/>
        </w:rPr>
        <w:t>Address *</w:t>
      </w:r>
    </w:p>
    <w:p w14:paraId="69378E3E" w14:textId="390A8E46" w:rsidR="000A22E9" w:rsidRPr="000A22E9" w:rsidRDefault="000A22E9" w:rsidP="002E2AC6">
      <w:pPr>
        <w:rPr>
          <w:color w:val="396AB3"/>
        </w:rPr>
      </w:pPr>
      <w:r w:rsidRPr="000A22E9">
        <w:rPr>
          <w:rStyle w:val="Note"/>
        </w:rPr>
        <w:t>(Text field)</w:t>
      </w:r>
    </w:p>
    <w:p w14:paraId="38BC6EB8" w14:textId="750F80DA" w:rsidR="002E2AC6" w:rsidRPr="009B7B0D" w:rsidRDefault="002E2AC6" w:rsidP="002E2AC6">
      <w:pPr>
        <w:rPr>
          <w:b/>
          <w:bCs/>
        </w:rPr>
      </w:pPr>
      <w:r w:rsidRPr="009B7B0D">
        <w:rPr>
          <w:b/>
          <w:bCs/>
        </w:rPr>
        <w:t>Address Line 2</w:t>
      </w:r>
    </w:p>
    <w:p w14:paraId="702AFB45" w14:textId="17EADBA7" w:rsidR="000A22E9" w:rsidRPr="000A22E9" w:rsidRDefault="000A22E9" w:rsidP="002E2AC6">
      <w:pPr>
        <w:rPr>
          <w:color w:val="396AB3"/>
        </w:rPr>
      </w:pPr>
      <w:r w:rsidRPr="000A22E9">
        <w:rPr>
          <w:rStyle w:val="Note"/>
        </w:rPr>
        <w:t>(Text field)</w:t>
      </w:r>
    </w:p>
    <w:p w14:paraId="194E416F" w14:textId="1B33842E" w:rsidR="002E2AC6" w:rsidRPr="009B7B0D" w:rsidRDefault="002E2AC6" w:rsidP="002E2AC6">
      <w:pPr>
        <w:rPr>
          <w:b/>
          <w:bCs/>
        </w:rPr>
      </w:pPr>
      <w:r w:rsidRPr="009B7B0D">
        <w:rPr>
          <w:b/>
          <w:bCs/>
        </w:rPr>
        <w:t>City *</w:t>
      </w:r>
    </w:p>
    <w:p w14:paraId="24F2FA06" w14:textId="25F2ECBE" w:rsidR="000A22E9" w:rsidRPr="000A22E9" w:rsidRDefault="000A22E9" w:rsidP="002E2AC6">
      <w:pPr>
        <w:rPr>
          <w:color w:val="396AB3"/>
        </w:rPr>
      </w:pPr>
      <w:r w:rsidRPr="000A22E9">
        <w:rPr>
          <w:rStyle w:val="Note"/>
        </w:rPr>
        <w:t>(Text field)</w:t>
      </w:r>
    </w:p>
    <w:p w14:paraId="3C0763D2" w14:textId="29BDDF1E" w:rsidR="002E2AC6" w:rsidRPr="009B7B0D" w:rsidRDefault="002E2AC6" w:rsidP="002E2AC6">
      <w:pPr>
        <w:rPr>
          <w:b/>
          <w:bCs/>
        </w:rPr>
      </w:pPr>
      <w:r w:rsidRPr="009B7B0D">
        <w:rPr>
          <w:b/>
          <w:bCs/>
        </w:rPr>
        <w:t>State *</w:t>
      </w:r>
    </w:p>
    <w:p w14:paraId="50E44205" w14:textId="7746A58A" w:rsidR="000A22E9" w:rsidRPr="009B7B0D" w:rsidRDefault="000A22E9" w:rsidP="002E2AC6">
      <w:pPr>
        <w:rPr>
          <w:rStyle w:val="Note"/>
        </w:rPr>
      </w:pPr>
      <w:r w:rsidRPr="009B7B0D">
        <w:rPr>
          <w:rStyle w:val="Note"/>
        </w:rPr>
        <w:t>(</w:t>
      </w:r>
      <w:r w:rsidR="004A14B2" w:rsidRPr="009B7B0D">
        <w:rPr>
          <w:rStyle w:val="Note"/>
        </w:rPr>
        <w:t xml:space="preserve">Dropdown list of </w:t>
      </w:r>
      <w:r w:rsidR="009B7B0D" w:rsidRPr="009B7B0D">
        <w:rPr>
          <w:rStyle w:val="Note"/>
        </w:rPr>
        <w:t>states)</w:t>
      </w:r>
    </w:p>
    <w:p w14:paraId="5814F524" w14:textId="5D79CD14" w:rsidR="002E2AC6" w:rsidRPr="009B7B0D" w:rsidRDefault="002E2AC6" w:rsidP="002E2AC6">
      <w:pPr>
        <w:rPr>
          <w:b/>
          <w:bCs/>
        </w:rPr>
      </w:pPr>
      <w:r w:rsidRPr="009B7B0D">
        <w:rPr>
          <w:b/>
          <w:bCs/>
        </w:rPr>
        <w:t>Postal Code *</w:t>
      </w:r>
    </w:p>
    <w:p w14:paraId="5F58993A" w14:textId="749BD3E1" w:rsidR="009B7B0D" w:rsidRPr="009B7B0D" w:rsidRDefault="009B7B0D" w:rsidP="002E2AC6">
      <w:pPr>
        <w:rPr>
          <w:rStyle w:val="Note"/>
        </w:rPr>
      </w:pPr>
      <w:r w:rsidRPr="009B7B0D">
        <w:rPr>
          <w:rStyle w:val="Note"/>
        </w:rPr>
        <w:t>(Text field)</w:t>
      </w:r>
    </w:p>
    <w:p w14:paraId="12229805" w14:textId="1DCF87F0" w:rsidR="002E2AC6" w:rsidRPr="009B7B0D" w:rsidRDefault="0094509C" w:rsidP="002E2AC6">
      <w:pPr>
        <w:rPr>
          <w:b/>
          <w:bCs/>
        </w:rPr>
      </w:pPr>
      <w:r w:rsidRPr="009B7B0D">
        <w:rPr>
          <w:b/>
          <w:bCs/>
        </w:rPr>
        <w:t>County/Parish *</w:t>
      </w:r>
    </w:p>
    <w:p w14:paraId="6CBE7FF9" w14:textId="137FE8B3" w:rsidR="009B7B0D" w:rsidRPr="009B7B0D" w:rsidRDefault="009B7B0D" w:rsidP="002E2AC6">
      <w:pPr>
        <w:rPr>
          <w:rStyle w:val="Note"/>
        </w:rPr>
      </w:pPr>
      <w:r w:rsidRPr="009B7B0D">
        <w:rPr>
          <w:rStyle w:val="Note"/>
        </w:rPr>
        <w:t>(Text field)</w:t>
      </w:r>
    </w:p>
    <w:p w14:paraId="1637F789" w14:textId="77777777" w:rsidR="00783899" w:rsidRDefault="00783899">
      <w:pPr>
        <w:rPr>
          <w:b/>
          <w:bCs/>
        </w:rPr>
      </w:pPr>
      <w:r>
        <w:br w:type="page"/>
      </w:r>
    </w:p>
    <w:p w14:paraId="4659FA33" w14:textId="2C24AE1A" w:rsidR="00E571E2" w:rsidRDefault="00E571E2" w:rsidP="00E571E2">
      <w:pPr>
        <w:pStyle w:val="Heading4"/>
      </w:pPr>
      <w:r>
        <w:lastRenderedPageBreak/>
        <w:t>Chief Executive</w:t>
      </w:r>
    </w:p>
    <w:p w14:paraId="41F0DE2F" w14:textId="2BE97725" w:rsidR="00E571E2" w:rsidRDefault="000A22E9" w:rsidP="00E571E2">
      <w:r w:rsidRPr="000A22E9">
        <w:t>The chief executive will serve as the project lead and must be actively involved and fully engaged in all aspects of the project. They may not designate any other person to fulfill the role of the project lead, but may delegate project tasks to key leaders. See the </w:t>
      </w:r>
      <w:hyperlink r:id="rId12" w:tgtFrame="_blank" w:history="1">
        <w:r w:rsidRPr="000A22E9">
          <w:rPr>
            <w:rStyle w:val="Hyperlink"/>
          </w:rPr>
          <w:t>Participation Expectations</w:t>
        </w:r>
      </w:hyperlink>
      <w:r w:rsidRPr="000A22E9">
        <w:t> for more details.</w:t>
      </w:r>
    </w:p>
    <w:p w14:paraId="5D2CEE36" w14:textId="57124E66" w:rsidR="00275E73" w:rsidRDefault="00275E73" w:rsidP="00E571E2">
      <w:pPr>
        <w:rPr>
          <w:b/>
          <w:bCs/>
        </w:rPr>
      </w:pPr>
      <w:r w:rsidRPr="00633CD2">
        <w:rPr>
          <w:b/>
          <w:bCs/>
        </w:rPr>
        <w:t>First Name *</w:t>
      </w:r>
    </w:p>
    <w:p w14:paraId="4F7E3B01" w14:textId="1634A7F1" w:rsidR="00633CD2" w:rsidRPr="00633CD2" w:rsidRDefault="00633CD2" w:rsidP="00E571E2">
      <w:pPr>
        <w:rPr>
          <w:color w:val="396AB3"/>
        </w:rPr>
      </w:pPr>
      <w:r w:rsidRPr="009B7B0D">
        <w:rPr>
          <w:rStyle w:val="Note"/>
        </w:rPr>
        <w:t>(Text field)</w:t>
      </w:r>
    </w:p>
    <w:p w14:paraId="354EB085" w14:textId="617E9538" w:rsidR="00275E73" w:rsidRPr="00633CD2" w:rsidRDefault="00275E73" w:rsidP="00E571E2">
      <w:pPr>
        <w:rPr>
          <w:b/>
          <w:bCs/>
        </w:rPr>
      </w:pPr>
      <w:r w:rsidRPr="00633CD2">
        <w:rPr>
          <w:b/>
          <w:bCs/>
        </w:rPr>
        <w:t>Last Name *</w:t>
      </w:r>
    </w:p>
    <w:p w14:paraId="242116D1" w14:textId="5A136C19" w:rsidR="00633CD2" w:rsidRPr="00633CD2" w:rsidRDefault="00633CD2" w:rsidP="00E571E2">
      <w:pPr>
        <w:rPr>
          <w:color w:val="396AB3"/>
        </w:rPr>
      </w:pPr>
      <w:r w:rsidRPr="009B7B0D">
        <w:rPr>
          <w:rStyle w:val="Note"/>
        </w:rPr>
        <w:t>(Text field)</w:t>
      </w:r>
    </w:p>
    <w:p w14:paraId="7D7D5172" w14:textId="77777777" w:rsidR="00522ED3" w:rsidRPr="00633CD2" w:rsidRDefault="00522ED3" w:rsidP="00522ED3">
      <w:pPr>
        <w:rPr>
          <w:b/>
          <w:bCs/>
        </w:rPr>
      </w:pPr>
      <w:r w:rsidRPr="00633CD2">
        <w:rPr>
          <w:b/>
          <w:bCs/>
        </w:rPr>
        <w:t>Job Title *</w:t>
      </w:r>
    </w:p>
    <w:p w14:paraId="4BAA8217" w14:textId="77777777" w:rsidR="00522ED3" w:rsidRPr="00633CD2" w:rsidRDefault="00522ED3" w:rsidP="00522ED3">
      <w:pPr>
        <w:rPr>
          <w:color w:val="396AB3"/>
        </w:rPr>
      </w:pPr>
      <w:r w:rsidRPr="009B7B0D">
        <w:rPr>
          <w:rStyle w:val="Note"/>
        </w:rPr>
        <w:t>(Text field)</w:t>
      </w:r>
    </w:p>
    <w:p w14:paraId="48ECAB80" w14:textId="47394486" w:rsidR="00275E73" w:rsidRDefault="00275E73" w:rsidP="00E571E2">
      <w:r w:rsidRPr="00633CD2">
        <w:rPr>
          <w:b/>
          <w:bCs/>
        </w:rPr>
        <w:t>Direct Phone Number *</w:t>
      </w:r>
      <w:r>
        <w:br/>
      </w:r>
      <w:r w:rsidR="00093C9B" w:rsidRPr="00093C9B">
        <w:t>Please provide a phone number to contact the chief executive directly. You may include extensions in this field.</w:t>
      </w:r>
    </w:p>
    <w:p w14:paraId="0AD75281" w14:textId="1082A097" w:rsidR="00633CD2" w:rsidRPr="00633CD2" w:rsidRDefault="00633CD2" w:rsidP="00E571E2">
      <w:pPr>
        <w:rPr>
          <w:color w:val="396AB3"/>
        </w:rPr>
      </w:pPr>
      <w:r w:rsidRPr="009B7B0D">
        <w:rPr>
          <w:rStyle w:val="Note"/>
        </w:rPr>
        <w:t>(Text field)</w:t>
      </w:r>
    </w:p>
    <w:p w14:paraId="5462FBB1" w14:textId="7C864565" w:rsidR="00633CD2" w:rsidRPr="00633CD2" w:rsidRDefault="00633CD2" w:rsidP="00E571E2">
      <w:pPr>
        <w:rPr>
          <w:b/>
          <w:bCs/>
        </w:rPr>
      </w:pPr>
      <w:r w:rsidRPr="00633CD2">
        <w:rPr>
          <w:b/>
          <w:bCs/>
        </w:rPr>
        <w:t>Email Address *</w:t>
      </w:r>
    </w:p>
    <w:p w14:paraId="014F8F08" w14:textId="029B562A" w:rsidR="00633CD2" w:rsidRPr="00633CD2" w:rsidRDefault="00633CD2" w:rsidP="00E571E2">
      <w:pPr>
        <w:rPr>
          <w:color w:val="396AB3"/>
        </w:rPr>
      </w:pPr>
      <w:r w:rsidRPr="009B7B0D">
        <w:rPr>
          <w:rStyle w:val="Note"/>
        </w:rPr>
        <w:t>(Text field)</w:t>
      </w:r>
    </w:p>
    <w:p w14:paraId="02D949A1" w14:textId="2D3BF10C" w:rsidR="00633CD2" w:rsidRPr="00633CD2" w:rsidRDefault="00633CD2" w:rsidP="00E571E2">
      <w:pPr>
        <w:rPr>
          <w:b/>
          <w:bCs/>
        </w:rPr>
      </w:pPr>
      <w:r w:rsidRPr="00633CD2">
        <w:rPr>
          <w:b/>
          <w:bCs/>
        </w:rPr>
        <w:t>Confirm Email Address *</w:t>
      </w:r>
    </w:p>
    <w:p w14:paraId="2635159D" w14:textId="3B316EFC" w:rsidR="00633CD2" w:rsidRDefault="00633CD2" w:rsidP="00E571E2">
      <w:pPr>
        <w:rPr>
          <w:rStyle w:val="Note"/>
        </w:rPr>
      </w:pPr>
      <w:r w:rsidRPr="009B7B0D">
        <w:rPr>
          <w:rStyle w:val="Note"/>
        </w:rPr>
        <w:t>(Text field)</w:t>
      </w:r>
    </w:p>
    <w:p w14:paraId="0C9D4B9C" w14:textId="7A81A526" w:rsidR="00633CD2" w:rsidRDefault="00633CD2" w:rsidP="00633CD2">
      <w:pPr>
        <w:pStyle w:val="Heading4"/>
      </w:pPr>
      <w:r>
        <w:t>Secondary Contact</w:t>
      </w:r>
    </w:p>
    <w:p w14:paraId="4E77D0D0" w14:textId="77777777" w:rsidR="00633CD2" w:rsidRDefault="00633CD2" w:rsidP="00633CD2">
      <w:pPr>
        <w:rPr>
          <w:b/>
          <w:bCs/>
        </w:rPr>
      </w:pPr>
      <w:r w:rsidRPr="00633CD2">
        <w:rPr>
          <w:b/>
          <w:bCs/>
        </w:rPr>
        <w:t>First Name *</w:t>
      </w:r>
    </w:p>
    <w:p w14:paraId="65929F11" w14:textId="77777777" w:rsidR="00633CD2" w:rsidRPr="00633CD2" w:rsidRDefault="00633CD2" w:rsidP="00633CD2">
      <w:pPr>
        <w:rPr>
          <w:color w:val="396AB3"/>
        </w:rPr>
      </w:pPr>
      <w:r w:rsidRPr="009B7B0D">
        <w:rPr>
          <w:rStyle w:val="Note"/>
        </w:rPr>
        <w:t>(Text field)</w:t>
      </w:r>
    </w:p>
    <w:p w14:paraId="44ED3168" w14:textId="77777777" w:rsidR="00633CD2" w:rsidRPr="00633CD2" w:rsidRDefault="00633CD2" w:rsidP="00633CD2">
      <w:pPr>
        <w:rPr>
          <w:b/>
          <w:bCs/>
        </w:rPr>
      </w:pPr>
      <w:r w:rsidRPr="00633CD2">
        <w:rPr>
          <w:b/>
          <w:bCs/>
        </w:rPr>
        <w:lastRenderedPageBreak/>
        <w:t>Last Name *</w:t>
      </w:r>
    </w:p>
    <w:p w14:paraId="5A8D41A4" w14:textId="77777777" w:rsidR="00633CD2" w:rsidRPr="00633CD2" w:rsidRDefault="00633CD2" w:rsidP="00633CD2">
      <w:pPr>
        <w:rPr>
          <w:color w:val="396AB3"/>
        </w:rPr>
      </w:pPr>
      <w:r w:rsidRPr="009B7B0D">
        <w:rPr>
          <w:rStyle w:val="Note"/>
        </w:rPr>
        <w:t>(Text field)</w:t>
      </w:r>
    </w:p>
    <w:p w14:paraId="1DB40035" w14:textId="77777777" w:rsidR="00FC1687" w:rsidRPr="00633CD2" w:rsidRDefault="00FC1687" w:rsidP="00FC1687">
      <w:pPr>
        <w:rPr>
          <w:b/>
          <w:bCs/>
        </w:rPr>
      </w:pPr>
      <w:r w:rsidRPr="00633CD2">
        <w:rPr>
          <w:b/>
          <w:bCs/>
        </w:rPr>
        <w:t>Job Title *</w:t>
      </w:r>
    </w:p>
    <w:p w14:paraId="1D78AD6C" w14:textId="77777777" w:rsidR="00FC1687" w:rsidRPr="00633CD2" w:rsidRDefault="00FC1687" w:rsidP="00FC1687">
      <w:pPr>
        <w:rPr>
          <w:color w:val="396AB3"/>
        </w:rPr>
      </w:pPr>
      <w:r w:rsidRPr="009B7B0D">
        <w:rPr>
          <w:rStyle w:val="Note"/>
        </w:rPr>
        <w:t>(Text field)</w:t>
      </w:r>
    </w:p>
    <w:p w14:paraId="781C08C4" w14:textId="676DEF7E" w:rsidR="00633CD2" w:rsidRDefault="00633CD2" w:rsidP="00633CD2">
      <w:r w:rsidRPr="00633CD2">
        <w:rPr>
          <w:b/>
          <w:bCs/>
        </w:rPr>
        <w:t>Direct Phone Number *</w:t>
      </w:r>
      <w:r>
        <w:br/>
      </w:r>
      <w:r w:rsidR="007A6886" w:rsidRPr="007A6886">
        <w:t>Please provide a phone number to contact this person directly. You may include extensions in this field.</w:t>
      </w:r>
    </w:p>
    <w:p w14:paraId="66893F63" w14:textId="77777777" w:rsidR="00633CD2" w:rsidRPr="00633CD2" w:rsidRDefault="00633CD2" w:rsidP="00633CD2">
      <w:pPr>
        <w:rPr>
          <w:color w:val="396AB3"/>
        </w:rPr>
      </w:pPr>
      <w:r w:rsidRPr="009B7B0D">
        <w:rPr>
          <w:rStyle w:val="Note"/>
        </w:rPr>
        <w:t>(Text field)</w:t>
      </w:r>
    </w:p>
    <w:p w14:paraId="70775AEF" w14:textId="77777777" w:rsidR="00633CD2" w:rsidRPr="00633CD2" w:rsidRDefault="00633CD2" w:rsidP="00633CD2">
      <w:pPr>
        <w:rPr>
          <w:b/>
          <w:bCs/>
        </w:rPr>
      </w:pPr>
      <w:r w:rsidRPr="00633CD2">
        <w:rPr>
          <w:b/>
          <w:bCs/>
        </w:rPr>
        <w:t>Email Address *</w:t>
      </w:r>
    </w:p>
    <w:p w14:paraId="2DE86E1F" w14:textId="77777777" w:rsidR="00633CD2" w:rsidRPr="00633CD2" w:rsidRDefault="00633CD2" w:rsidP="00633CD2">
      <w:pPr>
        <w:rPr>
          <w:color w:val="396AB3"/>
        </w:rPr>
      </w:pPr>
      <w:r w:rsidRPr="009B7B0D">
        <w:rPr>
          <w:rStyle w:val="Note"/>
        </w:rPr>
        <w:t>(Text field)</w:t>
      </w:r>
    </w:p>
    <w:p w14:paraId="48D5794C" w14:textId="77777777" w:rsidR="00633CD2" w:rsidRPr="00633CD2" w:rsidRDefault="00633CD2" w:rsidP="00633CD2">
      <w:pPr>
        <w:rPr>
          <w:b/>
          <w:bCs/>
        </w:rPr>
      </w:pPr>
      <w:r w:rsidRPr="00633CD2">
        <w:rPr>
          <w:b/>
          <w:bCs/>
        </w:rPr>
        <w:t>Confirm Email Address *</w:t>
      </w:r>
    </w:p>
    <w:p w14:paraId="288B8C97" w14:textId="00ACDEEF" w:rsidR="00633CD2" w:rsidRPr="00633CD2" w:rsidRDefault="00633CD2" w:rsidP="00E571E2">
      <w:pPr>
        <w:rPr>
          <w:color w:val="396AB3"/>
        </w:rPr>
      </w:pPr>
      <w:r w:rsidRPr="009B7B0D">
        <w:rPr>
          <w:rStyle w:val="Note"/>
        </w:rPr>
        <w:t>(Text field)</w:t>
      </w:r>
    </w:p>
    <w:p w14:paraId="637121BC" w14:textId="6D6A497F" w:rsidR="005861D7" w:rsidRDefault="005861D7" w:rsidP="005861D7">
      <w:pPr>
        <w:pStyle w:val="Heading3"/>
      </w:pPr>
      <w:bookmarkStart w:id="16" w:name="_Organization_Demographics"/>
      <w:bookmarkStart w:id="17" w:name="_Toc66347988"/>
      <w:bookmarkEnd w:id="16"/>
      <w:r>
        <w:t>Organization Demographics</w:t>
      </w:r>
      <w:bookmarkEnd w:id="17"/>
    </w:p>
    <w:p w14:paraId="219291E9" w14:textId="4E07BAFA" w:rsidR="005861D7" w:rsidRDefault="005861D7" w:rsidP="005861D7">
      <w:pPr>
        <w:pStyle w:val="Heading4"/>
      </w:pPr>
      <w:r>
        <w:t>Quality Focus Areas</w:t>
      </w:r>
    </w:p>
    <w:p w14:paraId="199CF997" w14:textId="63F5DD24" w:rsidR="005861D7" w:rsidRDefault="005861D7" w:rsidP="005861D7">
      <w:r w:rsidRPr="005861D7">
        <w:rPr>
          <w:b/>
          <w:bCs/>
        </w:rPr>
        <w:t>Please rank the order of the following quality focus areas to indicate your need. *</w:t>
      </w:r>
      <w:r>
        <w:br/>
        <w:t>Please choose a different number for each option below. Choose 1 to indicate the biggest need and 4 to indicate the least need.</w:t>
      </w:r>
    </w:p>
    <w:p w14:paraId="6A3187B1" w14:textId="305BAEE5" w:rsidR="005861D7" w:rsidRPr="005861D7" w:rsidRDefault="005861D7" w:rsidP="005861D7">
      <w:pPr>
        <w:pStyle w:val="ListParagraph"/>
        <w:numPr>
          <w:ilvl w:val="0"/>
          <w:numId w:val="19"/>
        </w:numPr>
        <w:rPr>
          <w:rStyle w:val="HyperlinkText"/>
          <w:color w:val="505153"/>
          <w:u w:val="none"/>
        </w:rPr>
      </w:pPr>
      <w:r w:rsidRPr="005861D7">
        <w:t>Building infrastructure that embeds quality improvement in practice</w:t>
      </w:r>
      <w:r>
        <w:br/>
      </w:r>
      <w:r w:rsidRPr="00052500">
        <w:rPr>
          <w:rStyle w:val="Note"/>
        </w:rPr>
        <w:t>(1, 2, 3, 4)</w:t>
      </w:r>
    </w:p>
    <w:p w14:paraId="48514934" w14:textId="3C1AFDE6" w:rsidR="005861D7" w:rsidRPr="00A41D85" w:rsidRDefault="005861D7" w:rsidP="005861D7">
      <w:pPr>
        <w:pStyle w:val="ListParagraph"/>
        <w:numPr>
          <w:ilvl w:val="0"/>
          <w:numId w:val="19"/>
        </w:numPr>
      </w:pPr>
      <w:r>
        <w:rPr>
          <w:shd w:val="clear" w:color="auto" w:fill="FFFFFF"/>
        </w:rPr>
        <w:t>Improving patient safety culture</w:t>
      </w:r>
      <w:r w:rsidR="00A41D85">
        <w:rPr>
          <w:shd w:val="clear" w:color="auto" w:fill="FFFFFF"/>
        </w:rPr>
        <w:br/>
      </w:r>
      <w:r w:rsidR="00A41D85" w:rsidRPr="00052500">
        <w:rPr>
          <w:rStyle w:val="Note"/>
        </w:rPr>
        <w:t>(1, 2, 3, 4)</w:t>
      </w:r>
    </w:p>
    <w:p w14:paraId="0EEA3635" w14:textId="5FA5A4E2" w:rsidR="00A41D85" w:rsidRDefault="00A41D85" w:rsidP="005861D7">
      <w:pPr>
        <w:pStyle w:val="ListParagraph"/>
        <w:numPr>
          <w:ilvl w:val="0"/>
          <w:numId w:val="19"/>
        </w:numPr>
      </w:pPr>
      <w:r w:rsidRPr="00A41D85">
        <w:t>Improving coordination of care</w:t>
      </w:r>
      <w:r>
        <w:br/>
      </w:r>
      <w:r w:rsidRPr="00052500">
        <w:rPr>
          <w:rStyle w:val="Note"/>
        </w:rPr>
        <w:t>(1, 2, 3, 4)</w:t>
      </w:r>
    </w:p>
    <w:p w14:paraId="55725860" w14:textId="5FE3E700" w:rsidR="00A41D85" w:rsidRPr="00052500" w:rsidRDefault="00A41D85" w:rsidP="005861D7">
      <w:pPr>
        <w:pStyle w:val="ListParagraph"/>
        <w:numPr>
          <w:ilvl w:val="0"/>
          <w:numId w:val="19"/>
        </w:numPr>
        <w:rPr>
          <w:rStyle w:val="Note"/>
          <w:rFonts w:ascii="Verdana" w:hAnsi="Verdana"/>
          <w:color w:val="505153"/>
        </w:rPr>
      </w:pPr>
      <w:r>
        <w:rPr>
          <w:shd w:val="clear" w:color="auto" w:fill="FFFFFF"/>
        </w:rPr>
        <w:t>Improving patient experience</w:t>
      </w:r>
      <w:r>
        <w:rPr>
          <w:shd w:val="clear" w:color="auto" w:fill="FFFFFF"/>
        </w:rPr>
        <w:br/>
      </w:r>
      <w:r w:rsidRPr="00052500">
        <w:rPr>
          <w:rStyle w:val="Note"/>
        </w:rPr>
        <w:t>(1, 2, 3, 4)</w:t>
      </w:r>
    </w:p>
    <w:p w14:paraId="78FC57B9" w14:textId="23F0810F" w:rsidR="00225C9D" w:rsidRPr="00225C9D" w:rsidRDefault="005B7AF6" w:rsidP="00783899">
      <w:pPr>
        <w:spacing w:line="240" w:lineRule="auto"/>
      </w:pPr>
      <w:r w:rsidRPr="00AF74B9">
        <w:rPr>
          <w:rStyle w:val="HyperlinkText"/>
          <w:b/>
          <w:bCs/>
          <w:color w:val="505153"/>
          <w:u w:val="none"/>
        </w:rPr>
        <w:lastRenderedPageBreak/>
        <w:t>Please indicate whether the organization is actively involved in any of the following non-Medicare alternative payment or care delivery models through Medicaid or commercial payers. *</w:t>
      </w:r>
      <w:r w:rsidR="00225C9D">
        <w:rPr>
          <w:rStyle w:val="HyperlinkText"/>
          <w:b/>
          <w:bCs/>
          <w:color w:val="505153"/>
          <w:u w:val="none"/>
        </w:rPr>
        <w:br/>
      </w:r>
      <w:r w:rsidR="00225C9D" w:rsidRPr="00225C9D">
        <w:t>One point is assigned for each item selected.</w:t>
      </w:r>
    </w:p>
    <w:p w14:paraId="0DE1E0DB" w14:textId="147AD6FE" w:rsidR="00A60828" w:rsidRDefault="00520E9B" w:rsidP="00783899">
      <w:pPr>
        <w:pStyle w:val="ListParagraph"/>
        <w:numPr>
          <w:ilvl w:val="0"/>
          <w:numId w:val="21"/>
        </w:numPr>
        <w:spacing w:line="240" w:lineRule="auto"/>
        <w:rPr>
          <w:rStyle w:val="HyperlinkText"/>
          <w:color w:val="505153"/>
          <w:u w:val="none"/>
        </w:rPr>
      </w:pPr>
      <w:r w:rsidRPr="00520E9B">
        <w:rPr>
          <w:rStyle w:val="HyperlinkText"/>
          <w:color w:val="505153"/>
          <w:u w:val="none"/>
        </w:rPr>
        <w:t>Accountable Care Organization (ACO)</w:t>
      </w:r>
      <w:r w:rsidR="00AF74B9">
        <w:rPr>
          <w:rStyle w:val="HyperlinkText"/>
          <w:color w:val="505153"/>
          <w:u w:val="none"/>
        </w:rPr>
        <w:br/>
      </w:r>
      <w:r w:rsidR="00AF74B9" w:rsidRPr="00AF74B9">
        <w:rPr>
          <w:rStyle w:val="Note"/>
        </w:rPr>
        <w:t>(Actively Involved/Not Actively Involved)</w:t>
      </w:r>
    </w:p>
    <w:p w14:paraId="184588D0" w14:textId="5A2F2024" w:rsidR="00520E9B" w:rsidRPr="00D20F72" w:rsidRDefault="00D20F72" w:rsidP="00783899">
      <w:pPr>
        <w:pStyle w:val="ListParagraph"/>
        <w:numPr>
          <w:ilvl w:val="0"/>
          <w:numId w:val="21"/>
        </w:numPr>
        <w:spacing w:line="240" w:lineRule="auto"/>
      </w:pPr>
      <w:r>
        <w:rPr>
          <w:shd w:val="clear" w:color="auto" w:fill="FFFFFF"/>
        </w:rPr>
        <w:t>Shared Savings Program</w:t>
      </w:r>
      <w:r w:rsidR="00AF74B9">
        <w:rPr>
          <w:shd w:val="clear" w:color="auto" w:fill="FFFFFF"/>
        </w:rPr>
        <w:br/>
      </w:r>
      <w:r w:rsidR="00AF74B9" w:rsidRPr="00AF74B9">
        <w:rPr>
          <w:rStyle w:val="Note"/>
        </w:rPr>
        <w:t>(Actively Involved/Not Actively Involved)</w:t>
      </w:r>
    </w:p>
    <w:p w14:paraId="3C4801A1" w14:textId="2E287A80" w:rsidR="001D6B52" w:rsidRPr="00C87682" w:rsidRDefault="00AF74B9" w:rsidP="00783899">
      <w:pPr>
        <w:pStyle w:val="ListParagraph"/>
        <w:numPr>
          <w:ilvl w:val="0"/>
          <w:numId w:val="21"/>
        </w:numPr>
        <w:spacing w:line="240" w:lineRule="auto"/>
        <w:rPr>
          <w:b/>
          <w:bCs/>
        </w:rPr>
      </w:pPr>
      <w:r w:rsidRPr="00AF74B9">
        <w:rPr>
          <w:rStyle w:val="HyperlinkText"/>
          <w:color w:val="505153"/>
          <w:u w:val="none"/>
        </w:rPr>
        <w:t>Patient Centered Medical Home (PCMH)</w:t>
      </w:r>
      <w:r>
        <w:rPr>
          <w:rStyle w:val="HyperlinkText"/>
          <w:color w:val="505153"/>
          <w:u w:val="none"/>
        </w:rPr>
        <w:br/>
      </w:r>
      <w:r w:rsidRPr="00AF74B9">
        <w:rPr>
          <w:rStyle w:val="Note"/>
        </w:rPr>
        <w:t>(Actively Involved/Not Actively Involved)</w:t>
      </w:r>
    </w:p>
    <w:p w14:paraId="4521E2BC" w14:textId="68EF3819" w:rsidR="00A41D85" w:rsidRDefault="00A41D85" w:rsidP="00783899">
      <w:pPr>
        <w:pStyle w:val="Heading4"/>
        <w:spacing w:line="240" w:lineRule="auto"/>
      </w:pPr>
      <w:r>
        <w:t>Key Performance Indicators</w:t>
      </w:r>
    </w:p>
    <w:p w14:paraId="7A3B3148" w14:textId="05B6FECE" w:rsidR="00A41D85" w:rsidRDefault="00A41D85" w:rsidP="00783899">
      <w:pPr>
        <w:spacing w:line="240" w:lineRule="auto"/>
      </w:pPr>
      <w:r w:rsidRPr="00A41D85">
        <w:t>Please provide the following Key Performance Indicators (KPIs) from the most recent data for this organization.</w:t>
      </w:r>
    </w:p>
    <w:p w14:paraId="5859D3E4" w14:textId="328F8932" w:rsidR="00A41D85" w:rsidRPr="001D6B52" w:rsidRDefault="00A41D85" w:rsidP="00783899">
      <w:pPr>
        <w:spacing w:line="240" w:lineRule="auto"/>
        <w:rPr>
          <w:b/>
        </w:rPr>
      </w:pPr>
      <w:r w:rsidRPr="001D6B52">
        <w:rPr>
          <w:b/>
        </w:rPr>
        <w:t>Date Range</w:t>
      </w:r>
    </w:p>
    <w:p w14:paraId="478F1390" w14:textId="0A7A7963" w:rsidR="00A41D85" w:rsidRDefault="00A41D85" w:rsidP="00783899">
      <w:pPr>
        <w:spacing w:line="240" w:lineRule="auto"/>
      </w:pPr>
      <w:r>
        <w:t>What is the date range for these KPI values?</w:t>
      </w:r>
    </w:p>
    <w:p w14:paraId="178F89D5" w14:textId="4A1311AB" w:rsidR="00A41D85" w:rsidRDefault="00A41D85" w:rsidP="00783899">
      <w:pPr>
        <w:pStyle w:val="ListParagraph"/>
        <w:numPr>
          <w:ilvl w:val="0"/>
          <w:numId w:val="20"/>
        </w:numPr>
        <w:spacing w:line="240" w:lineRule="auto"/>
      </w:pPr>
      <w:r w:rsidRPr="00A41D85">
        <w:rPr>
          <w:b/>
          <w:bCs/>
        </w:rPr>
        <w:t>Start Date</w:t>
      </w:r>
      <w:r>
        <w:rPr>
          <w:b/>
          <w:bCs/>
        </w:rPr>
        <w:t xml:space="preserve"> *</w:t>
      </w:r>
      <w:r>
        <w:br/>
      </w:r>
      <w:r w:rsidRPr="00052500">
        <w:rPr>
          <w:rStyle w:val="Note"/>
        </w:rPr>
        <w:t>(Date Select Field)</w:t>
      </w:r>
    </w:p>
    <w:p w14:paraId="5BAEBC2B" w14:textId="46075FFB" w:rsidR="00A41D85" w:rsidRPr="00A41D85" w:rsidRDefault="00A41D85" w:rsidP="00783899">
      <w:pPr>
        <w:pStyle w:val="ListParagraph"/>
        <w:numPr>
          <w:ilvl w:val="0"/>
          <w:numId w:val="20"/>
        </w:numPr>
        <w:spacing w:line="240" w:lineRule="auto"/>
        <w:rPr>
          <w:rStyle w:val="HyperlinkText"/>
          <w:color w:val="505153"/>
          <w:u w:val="none"/>
        </w:rPr>
      </w:pPr>
      <w:r w:rsidRPr="00A41D85">
        <w:rPr>
          <w:b/>
          <w:bCs/>
        </w:rPr>
        <w:t>End Date *</w:t>
      </w:r>
      <w:r>
        <w:br/>
      </w:r>
      <w:r w:rsidRPr="00052500">
        <w:rPr>
          <w:rStyle w:val="Note"/>
        </w:rPr>
        <w:t>(Date Select Field)</w:t>
      </w:r>
    </w:p>
    <w:p w14:paraId="7B028DC2" w14:textId="508ACBCB" w:rsidR="00FC5845" w:rsidRPr="00CD0498" w:rsidRDefault="00FC5845" w:rsidP="00783899">
      <w:pPr>
        <w:spacing w:line="240" w:lineRule="auto"/>
        <w:rPr>
          <w:b/>
        </w:rPr>
      </w:pPr>
      <w:r w:rsidRPr="00CD0498">
        <w:rPr>
          <w:b/>
        </w:rPr>
        <w:t>Net Patient Revenue</w:t>
      </w:r>
      <w:r w:rsidR="00CD0498">
        <w:rPr>
          <w:b/>
        </w:rPr>
        <w:t xml:space="preserve"> </w:t>
      </w:r>
      <w:r w:rsidRPr="00CD0498">
        <w:rPr>
          <w:b/>
        </w:rPr>
        <w:t>*</w:t>
      </w:r>
    </w:p>
    <w:p w14:paraId="4ADE6443" w14:textId="2B1832D8" w:rsidR="00A41D85" w:rsidRPr="00FC5845" w:rsidRDefault="00A41D85" w:rsidP="00783899">
      <w:pPr>
        <w:spacing w:line="240" w:lineRule="auto"/>
        <w:rPr>
          <w:rStyle w:val="Note"/>
        </w:rPr>
      </w:pPr>
      <w:r w:rsidRPr="00FC5845">
        <w:t>This field only accepts numbers.</w:t>
      </w:r>
      <w:r w:rsidR="00FC5845">
        <w:rPr>
          <w:rStyle w:val="Note"/>
        </w:rPr>
        <w:br/>
      </w:r>
      <w:r w:rsidR="00FC5845" w:rsidRPr="00FC5845">
        <w:rPr>
          <w:rStyle w:val="Note"/>
          <w:sz w:val="16"/>
          <w:szCs w:val="16"/>
        </w:rPr>
        <w:br/>
      </w:r>
      <w:r w:rsidRPr="00FC5845">
        <w:rPr>
          <w:rStyle w:val="Note"/>
        </w:rPr>
        <w:t>(Numeric Field)</w:t>
      </w:r>
    </w:p>
    <w:p w14:paraId="69518FD1" w14:textId="77B90FF9" w:rsidR="00A41D85" w:rsidRPr="00FC5845" w:rsidRDefault="00FC5845" w:rsidP="00783899">
      <w:pPr>
        <w:spacing w:line="240" w:lineRule="auto"/>
        <w:rPr>
          <w:rStyle w:val="Note"/>
        </w:rPr>
      </w:pPr>
      <w:r w:rsidRPr="00CD0498">
        <w:rPr>
          <w:b/>
        </w:rPr>
        <w:t>Days Cash on Hand</w:t>
      </w:r>
      <w:r w:rsidR="00CD0498">
        <w:rPr>
          <w:b/>
        </w:rPr>
        <w:t xml:space="preserve"> </w:t>
      </w:r>
      <w:r w:rsidRPr="00CD0498">
        <w:rPr>
          <w:b/>
        </w:rPr>
        <w:t>*</w:t>
      </w:r>
      <w:r w:rsidR="00A41D85" w:rsidRPr="00FC5845">
        <w:br/>
        <w:t>This field only accepts numbers.</w:t>
      </w:r>
      <w:r>
        <w:rPr>
          <w:rStyle w:val="Note"/>
        </w:rPr>
        <w:br/>
      </w:r>
      <w:r w:rsidRPr="00FC5845">
        <w:rPr>
          <w:rStyle w:val="Note"/>
          <w:sz w:val="16"/>
          <w:szCs w:val="16"/>
        </w:rPr>
        <w:br/>
      </w:r>
      <w:r w:rsidR="00A41D85" w:rsidRPr="00FC5845">
        <w:rPr>
          <w:rStyle w:val="Note"/>
        </w:rPr>
        <w:t>(Numeric Field)</w:t>
      </w:r>
    </w:p>
    <w:p w14:paraId="6B2BFEA4" w14:textId="11A6AC82" w:rsidR="00A41D85" w:rsidRPr="00052500" w:rsidRDefault="00FC5845" w:rsidP="00783899">
      <w:pPr>
        <w:spacing w:line="240" w:lineRule="auto"/>
        <w:rPr>
          <w:rStyle w:val="Note"/>
        </w:rPr>
      </w:pPr>
      <w:r w:rsidRPr="00CD0498">
        <w:rPr>
          <w:b/>
        </w:rPr>
        <w:t>Total Margin</w:t>
      </w:r>
      <w:r w:rsidR="00CD0498">
        <w:rPr>
          <w:b/>
        </w:rPr>
        <w:t xml:space="preserve"> </w:t>
      </w:r>
      <w:r w:rsidRPr="00CD0498">
        <w:rPr>
          <w:b/>
        </w:rPr>
        <w:t>*</w:t>
      </w:r>
      <w:r w:rsidR="00A41D85" w:rsidRPr="00FC5845">
        <w:br/>
        <w:t>This field only accepts numbers. Please report full percentage (use 90 instead of 0.90 to report 90%).</w:t>
      </w:r>
      <w:r>
        <w:rPr>
          <w:rStyle w:val="Note"/>
        </w:rPr>
        <w:br/>
      </w:r>
      <w:r w:rsidRPr="00FC5845">
        <w:rPr>
          <w:rStyle w:val="Note"/>
          <w:sz w:val="16"/>
          <w:szCs w:val="16"/>
        </w:rPr>
        <w:br/>
      </w:r>
      <w:r w:rsidR="00A41D85" w:rsidRPr="00052500">
        <w:rPr>
          <w:rStyle w:val="Note"/>
        </w:rPr>
        <w:t>(Numeric Field)</w:t>
      </w:r>
    </w:p>
    <w:p w14:paraId="064712F9" w14:textId="07E7A568" w:rsidR="00A41D85" w:rsidRDefault="00A41D85" w:rsidP="00A41D85">
      <w:pPr>
        <w:pStyle w:val="Heading4"/>
      </w:pPr>
      <w:r>
        <w:lastRenderedPageBreak/>
        <w:t>Assessment Questions</w:t>
      </w:r>
    </w:p>
    <w:p w14:paraId="5CC1354F" w14:textId="4BC6E6B7" w:rsidR="00774869" w:rsidRPr="00774869" w:rsidRDefault="00774869" w:rsidP="00774869">
      <w:pPr>
        <w:rPr>
          <w:rStyle w:val="Note"/>
        </w:rPr>
      </w:pPr>
      <w:r w:rsidRPr="00774869">
        <w:rPr>
          <w:rStyle w:val="Note"/>
        </w:rPr>
        <w:t>Note: All open-ended Text Fields in this section have a 200</w:t>
      </w:r>
      <w:r w:rsidR="00783899">
        <w:rPr>
          <w:rStyle w:val="Note"/>
        </w:rPr>
        <w:t>-</w:t>
      </w:r>
      <w:r w:rsidRPr="00774869">
        <w:rPr>
          <w:rStyle w:val="Note"/>
        </w:rPr>
        <w:t>word limit.</w:t>
      </w:r>
    </w:p>
    <w:p w14:paraId="7164C4A2" w14:textId="7409FEFD" w:rsidR="00A41D85" w:rsidRDefault="00A41D85" w:rsidP="00A41D85">
      <w:r w:rsidRPr="00A41D85">
        <w:rPr>
          <w:b/>
          <w:bCs/>
        </w:rPr>
        <w:t>What variables (measurable and unmeasurable) were considered in determining this organization's financial stability to participate in this project? *</w:t>
      </w:r>
      <w:r>
        <w:br/>
        <w:t>Include variable, source for benchmarking, rationale, and measures.</w:t>
      </w:r>
      <w:r w:rsidR="000D382D">
        <w:t xml:space="preserve"> Up to four points will be assigned based on this response.</w:t>
      </w:r>
    </w:p>
    <w:p w14:paraId="7E893CE7" w14:textId="4ACF61B4" w:rsidR="00A41D85" w:rsidRPr="00052500" w:rsidRDefault="00A41D85" w:rsidP="00A41D85">
      <w:pPr>
        <w:rPr>
          <w:rStyle w:val="Note"/>
        </w:rPr>
      </w:pPr>
      <w:r w:rsidRPr="00052500">
        <w:rPr>
          <w:rStyle w:val="Note"/>
        </w:rPr>
        <w:t>(Open-ended Text Field)</w:t>
      </w:r>
    </w:p>
    <w:p w14:paraId="6AE76317" w14:textId="5A35CAB7" w:rsidR="00A41D85" w:rsidRPr="000D382D" w:rsidRDefault="00A41D85" w:rsidP="00A41D85">
      <w:r w:rsidRPr="00A41D85">
        <w:rPr>
          <w:b/>
          <w:bCs/>
        </w:rPr>
        <w:t xml:space="preserve">Does this organization utilize a </w:t>
      </w:r>
      <w:r w:rsidR="00453D1E">
        <w:rPr>
          <w:b/>
          <w:bCs/>
        </w:rPr>
        <w:t xml:space="preserve">current </w:t>
      </w:r>
      <w:r w:rsidRPr="00A41D85">
        <w:rPr>
          <w:b/>
          <w:bCs/>
        </w:rPr>
        <w:t>strategic plan? *</w:t>
      </w:r>
      <w:r w:rsidR="000D382D">
        <w:rPr>
          <w:b/>
          <w:bCs/>
        </w:rPr>
        <w:br/>
      </w:r>
      <w:r w:rsidR="000D382D">
        <w:t>Up to five points will be assigned based on the response to questions about the strategic plan.</w:t>
      </w:r>
    </w:p>
    <w:p w14:paraId="65FF76AE" w14:textId="3ED344FB" w:rsidR="00A41D85" w:rsidRDefault="00A41D85" w:rsidP="00A41D85">
      <w:pPr>
        <w:rPr>
          <w:rStyle w:val="Note"/>
        </w:rPr>
      </w:pPr>
      <w:r w:rsidRPr="00052500">
        <w:rPr>
          <w:rStyle w:val="Note"/>
        </w:rPr>
        <w:t>(Yes/No)</w:t>
      </w:r>
    </w:p>
    <w:p w14:paraId="24CFC783" w14:textId="1F72AEAD" w:rsidR="008D3776" w:rsidRPr="00052500" w:rsidRDefault="008D3776" w:rsidP="00A41D85">
      <w:pPr>
        <w:rPr>
          <w:rStyle w:val="Note"/>
        </w:rPr>
      </w:pPr>
      <w:r>
        <w:rPr>
          <w:rStyle w:val="Note"/>
        </w:rPr>
        <w:t xml:space="preserve">Note: The following question </w:t>
      </w:r>
      <w:r w:rsidR="00323E39">
        <w:rPr>
          <w:rStyle w:val="Note"/>
        </w:rPr>
        <w:t xml:space="preserve">is </w:t>
      </w:r>
      <w:r>
        <w:rPr>
          <w:rStyle w:val="Note"/>
        </w:rPr>
        <w:t xml:space="preserve">skipped if the </w:t>
      </w:r>
      <w:r w:rsidR="00610B9A">
        <w:rPr>
          <w:rStyle w:val="Note"/>
        </w:rPr>
        <w:t>organization does not utilize a strategic plan.</w:t>
      </w:r>
    </w:p>
    <w:p w14:paraId="51E2196D" w14:textId="6EAF4408" w:rsidR="00A41D85" w:rsidRDefault="00A41D85" w:rsidP="00610B9A">
      <w:pPr>
        <w:ind w:left="720"/>
      </w:pPr>
      <w:r w:rsidRPr="00A41D85">
        <w:rPr>
          <w:b/>
          <w:bCs/>
        </w:rPr>
        <w:t>Describe the strategic planning process. *</w:t>
      </w:r>
      <w:r>
        <w:rPr>
          <w:b/>
          <w:bCs/>
        </w:rPr>
        <w:br/>
      </w:r>
      <w:r w:rsidRPr="00A41D85">
        <w:t>Please describe the planning process, the dashboard used (for example, Balanced Scorecard or other model) to monitor the progress of strategic goals and objectives, and how this information is shared in the organization.</w:t>
      </w:r>
    </w:p>
    <w:p w14:paraId="54D1E190" w14:textId="7FCEF1D1" w:rsidR="00A41D85" w:rsidRPr="00052500" w:rsidRDefault="00A41D85" w:rsidP="00610B9A">
      <w:pPr>
        <w:ind w:left="720"/>
        <w:rPr>
          <w:rStyle w:val="Note"/>
        </w:rPr>
      </w:pPr>
      <w:r w:rsidRPr="00052500">
        <w:rPr>
          <w:rStyle w:val="Note"/>
        </w:rPr>
        <w:t>(Open-ended Text Field)</w:t>
      </w:r>
    </w:p>
    <w:p w14:paraId="3DD60801" w14:textId="725AB354" w:rsidR="00A41D85" w:rsidRDefault="00A41D85" w:rsidP="00A41D85">
      <w:r w:rsidRPr="00A41D85">
        <w:rPr>
          <w:b/>
          <w:bCs/>
        </w:rPr>
        <w:t>Describe in detail the organization's quality improvement program. *</w:t>
      </w:r>
      <w:r>
        <w:rPr>
          <w:b/>
          <w:bCs/>
        </w:rPr>
        <w:br/>
      </w:r>
      <w:r w:rsidRPr="00A41D85">
        <w:t>Include information about who is involved, how data is collected, tracked and used to make changes, and examples of quality improvement issues that have been addressed.</w:t>
      </w:r>
      <w:r w:rsidR="000D382D">
        <w:t xml:space="preserve"> Up to five points will be assigned based on this response.</w:t>
      </w:r>
    </w:p>
    <w:p w14:paraId="7DFC4F87" w14:textId="04527B80" w:rsidR="00A41D85" w:rsidRPr="00052500" w:rsidRDefault="00A41D85" w:rsidP="00A41D85">
      <w:pPr>
        <w:rPr>
          <w:rStyle w:val="Note"/>
        </w:rPr>
      </w:pPr>
      <w:r w:rsidRPr="00052500">
        <w:rPr>
          <w:rStyle w:val="Note"/>
        </w:rPr>
        <w:t>(Open-ended Text Field)</w:t>
      </w:r>
    </w:p>
    <w:p w14:paraId="69FBE955" w14:textId="7E21585F" w:rsidR="00A41D85" w:rsidRDefault="00A41D85" w:rsidP="00A41D85">
      <w:r w:rsidRPr="00A41D85">
        <w:rPr>
          <w:b/>
          <w:bCs/>
        </w:rPr>
        <w:t>Describe current activities to address population health and chronic disease management. *</w:t>
      </w:r>
      <w:r>
        <w:br/>
      </w:r>
      <w:r>
        <w:lastRenderedPageBreak/>
        <w:t>Include any initiatives within the organization that address the health of its employees</w:t>
      </w:r>
      <w:r w:rsidR="00B946DA">
        <w:t xml:space="preserve"> (i.e. wellness and prevention, community collaboration, care management, education, information management/disease registry, addressing social determinants of health, collaboration with primary care physicians).</w:t>
      </w:r>
      <w:r w:rsidR="000D382D">
        <w:t xml:space="preserve"> Up to five points will be assigned based on this response</w:t>
      </w:r>
      <w:r>
        <w:t>.</w:t>
      </w:r>
    </w:p>
    <w:p w14:paraId="412BA811" w14:textId="79180A1A" w:rsidR="00A41D85" w:rsidRPr="00052500" w:rsidRDefault="00A41D85" w:rsidP="00A41D85">
      <w:pPr>
        <w:rPr>
          <w:rStyle w:val="Note"/>
        </w:rPr>
      </w:pPr>
      <w:r w:rsidRPr="00052500">
        <w:rPr>
          <w:rStyle w:val="Note"/>
        </w:rPr>
        <w:t>(Open-ended Text Field)</w:t>
      </w:r>
    </w:p>
    <w:p w14:paraId="10ECFB0F" w14:textId="4D43606B" w:rsidR="00A41D85" w:rsidRDefault="00A41D85" w:rsidP="00A41D85">
      <w:pPr>
        <w:rPr>
          <w:b/>
          <w:bCs/>
        </w:rPr>
      </w:pPr>
      <w:r w:rsidRPr="00A41D85">
        <w:rPr>
          <w:b/>
          <w:bCs/>
        </w:rPr>
        <w:t xml:space="preserve">Describe the organization's </w:t>
      </w:r>
      <w:r w:rsidR="00F20B8F">
        <w:rPr>
          <w:b/>
          <w:bCs/>
        </w:rPr>
        <w:t xml:space="preserve">past and current </w:t>
      </w:r>
      <w:r w:rsidRPr="00A41D85">
        <w:rPr>
          <w:b/>
          <w:bCs/>
        </w:rPr>
        <w:t>financial and operational activities to prepare for the transition to a value-based payment system. *</w:t>
      </w:r>
      <w:r w:rsidR="000D382D">
        <w:rPr>
          <w:b/>
          <w:bCs/>
        </w:rPr>
        <w:br/>
      </w:r>
      <w:r w:rsidR="000D382D">
        <w:t>Up to five points will be assigned based on this response.</w:t>
      </w:r>
    </w:p>
    <w:p w14:paraId="3AC545D9" w14:textId="7764ADF1" w:rsidR="00A41D85" w:rsidRPr="00052500" w:rsidRDefault="00A41D85" w:rsidP="00A41D85">
      <w:pPr>
        <w:rPr>
          <w:rStyle w:val="Note"/>
        </w:rPr>
      </w:pPr>
      <w:r w:rsidRPr="00052500">
        <w:rPr>
          <w:rStyle w:val="Note"/>
        </w:rPr>
        <w:t>(Open-ended Text Field)</w:t>
      </w:r>
    </w:p>
    <w:p w14:paraId="2DAE857F" w14:textId="440D07E7" w:rsidR="00A41D85" w:rsidRDefault="00A41D85" w:rsidP="00A41D85">
      <w:pPr>
        <w:rPr>
          <w:b/>
          <w:bCs/>
        </w:rPr>
      </w:pPr>
      <w:r w:rsidRPr="00A41D85">
        <w:rPr>
          <w:b/>
          <w:bCs/>
        </w:rPr>
        <w:t>Describe how the organization currently utilizes telehealth services, as well as future plans. *</w:t>
      </w:r>
      <w:r w:rsidR="000D382D">
        <w:rPr>
          <w:b/>
          <w:bCs/>
        </w:rPr>
        <w:br/>
      </w:r>
      <w:r w:rsidR="000D382D">
        <w:t>Up to five points will be assigned based on this response.</w:t>
      </w:r>
    </w:p>
    <w:p w14:paraId="6A6A836A" w14:textId="27AD3947" w:rsidR="00A41D85" w:rsidRPr="00052500" w:rsidRDefault="00A41D85" w:rsidP="00A41D85">
      <w:pPr>
        <w:rPr>
          <w:rStyle w:val="Note"/>
        </w:rPr>
      </w:pPr>
      <w:r w:rsidRPr="00052500">
        <w:rPr>
          <w:rStyle w:val="Note"/>
        </w:rPr>
        <w:t>(Open-ended Text Field)</w:t>
      </w:r>
    </w:p>
    <w:p w14:paraId="0B569A75" w14:textId="4E85A67B" w:rsidR="00A41D85" w:rsidRDefault="00A41D85" w:rsidP="00A41D85">
      <w:pPr>
        <w:rPr>
          <w:b/>
          <w:bCs/>
        </w:rPr>
      </w:pPr>
      <w:r w:rsidRPr="00A41D85">
        <w:rPr>
          <w:b/>
          <w:bCs/>
        </w:rPr>
        <w:t>Describe the organization's strengths that will assist in participating in this project and implementing recommendations to move towards future payment and delivery models. *</w:t>
      </w:r>
      <w:r w:rsidR="000D382D">
        <w:rPr>
          <w:b/>
          <w:bCs/>
        </w:rPr>
        <w:br/>
      </w:r>
      <w:r w:rsidR="000D382D">
        <w:t>Up to five points will be assigned based on this response.</w:t>
      </w:r>
    </w:p>
    <w:p w14:paraId="7FFC0666" w14:textId="2FB862C2" w:rsidR="00A41D85" w:rsidRDefault="00A41D85" w:rsidP="00A41D85">
      <w:pPr>
        <w:rPr>
          <w:rStyle w:val="Note"/>
        </w:rPr>
      </w:pPr>
      <w:r w:rsidRPr="00052500">
        <w:rPr>
          <w:rStyle w:val="Note"/>
        </w:rPr>
        <w:t>(Open-ended Text Field)</w:t>
      </w:r>
    </w:p>
    <w:p w14:paraId="52D0EE05" w14:textId="18D3800B" w:rsidR="000C1CA7" w:rsidRDefault="000C1CA7" w:rsidP="000C1CA7">
      <w:pPr>
        <w:pStyle w:val="Heading3"/>
      </w:pPr>
      <w:bookmarkStart w:id="18" w:name="_Hospital_Specific_Demographics"/>
      <w:bookmarkStart w:id="19" w:name="_Toc66347989"/>
      <w:bookmarkEnd w:id="18"/>
      <w:r w:rsidRPr="000C1CA7">
        <w:t>Hospital</w:t>
      </w:r>
      <w:r w:rsidR="001C61F3">
        <w:t xml:space="preserve"> Specific Demographics</w:t>
      </w:r>
      <w:bookmarkEnd w:id="19"/>
    </w:p>
    <w:p w14:paraId="333A92B8" w14:textId="28B33EF0" w:rsidR="001C61F3" w:rsidRDefault="00D560BD" w:rsidP="001C61F3">
      <w:pPr>
        <w:rPr>
          <w:rStyle w:val="Note"/>
        </w:rPr>
      </w:pPr>
      <w:r>
        <w:rPr>
          <w:rStyle w:val="Note"/>
        </w:rPr>
        <w:t xml:space="preserve">Note: This section is skipped if the organization </w:t>
      </w:r>
      <w:r w:rsidR="00274AAC">
        <w:rPr>
          <w:rStyle w:val="Note"/>
        </w:rPr>
        <w:t>is not a hospital.</w:t>
      </w:r>
    </w:p>
    <w:p w14:paraId="42692638" w14:textId="71ABF51B" w:rsidR="00274AAC" w:rsidRDefault="00906214" w:rsidP="00906214">
      <w:pPr>
        <w:pStyle w:val="Heading4"/>
      </w:pPr>
      <w:r w:rsidRPr="00906214">
        <w:t>Hospital</w:t>
      </w:r>
      <w:r>
        <w:t xml:space="preserve"> Specific Demographics</w:t>
      </w:r>
    </w:p>
    <w:p w14:paraId="76302651" w14:textId="6B816713" w:rsidR="00906214" w:rsidRPr="00363785" w:rsidRDefault="00732848" w:rsidP="00906214">
      <w:pPr>
        <w:rPr>
          <w:b/>
          <w:bCs/>
        </w:rPr>
      </w:pPr>
      <w:r w:rsidRPr="00363785">
        <w:rPr>
          <w:b/>
          <w:bCs/>
        </w:rPr>
        <w:t>Hospital Designation</w:t>
      </w:r>
      <w:r w:rsidR="00FD2031" w:rsidRPr="00363785">
        <w:rPr>
          <w:b/>
          <w:bCs/>
        </w:rPr>
        <w:t xml:space="preserve"> *</w:t>
      </w:r>
    </w:p>
    <w:p w14:paraId="695CB5AF" w14:textId="187D6C61" w:rsidR="00732848" w:rsidRPr="00363785" w:rsidRDefault="00732848" w:rsidP="00906214">
      <w:pPr>
        <w:rPr>
          <w:rStyle w:val="Note"/>
        </w:rPr>
      </w:pPr>
      <w:r w:rsidRPr="00363785">
        <w:rPr>
          <w:rStyle w:val="Note"/>
        </w:rPr>
        <w:t>(</w:t>
      </w:r>
      <w:r w:rsidR="00847602" w:rsidRPr="00363785">
        <w:rPr>
          <w:rStyle w:val="Note"/>
        </w:rPr>
        <w:t>Prospective Payment System</w:t>
      </w:r>
      <w:r w:rsidR="00A07002" w:rsidRPr="00363785">
        <w:rPr>
          <w:rStyle w:val="Note"/>
        </w:rPr>
        <w:t xml:space="preserve"> (PPS)/Critical Access Hospital (CAH)/Other)</w:t>
      </w:r>
    </w:p>
    <w:p w14:paraId="3E16EEE9" w14:textId="155912AF" w:rsidR="00FD2031" w:rsidRDefault="00FD2031" w:rsidP="00906214">
      <w:r w:rsidRPr="00363785">
        <w:rPr>
          <w:b/>
          <w:bCs/>
        </w:rPr>
        <w:lastRenderedPageBreak/>
        <w:t>List the number of staffed beds per the most recently filed Medicare Cost Report. *</w:t>
      </w:r>
      <w:r w:rsidR="00B71506">
        <w:br/>
      </w:r>
      <w:r w:rsidR="00B71506" w:rsidRPr="00B71506">
        <w:t>This field only accepts numbers.</w:t>
      </w:r>
    </w:p>
    <w:p w14:paraId="6EA6E89D" w14:textId="7C14320C" w:rsidR="00363785" w:rsidRPr="00363785" w:rsidRDefault="00363785" w:rsidP="00906214">
      <w:pPr>
        <w:rPr>
          <w:rStyle w:val="Note"/>
        </w:rPr>
      </w:pPr>
      <w:r w:rsidRPr="00363785">
        <w:rPr>
          <w:rStyle w:val="Note"/>
        </w:rPr>
        <w:t>(Numeric field)</w:t>
      </w:r>
    </w:p>
    <w:p w14:paraId="50ED7845" w14:textId="127ED89B" w:rsidR="00A73350" w:rsidRPr="006617BE" w:rsidRDefault="00304F43" w:rsidP="00906214">
      <w:pPr>
        <w:rPr>
          <w:b/>
        </w:rPr>
      </w:pPr>
      <w:r w:rsidRPr="006617BE">
        <w:rPr>
          <w:b/>
        </w:rPr>
        <w:t>Is this hospital affiliated with a hospital system? *</w:t>
      </w:r>
    </w:p>
    <w:p w14:paraId="0D966483" w14:textId="2F8AFE92" w:rsidR="00304F43" w:rsidRPr="00292C61" w:rsidRDefault="00304F43" w:rsidP="00906214">
      <w:pPr>
        <w:rPr>
          <w:rStyle w:val="Note"/>
        </w:rPr>
      </w:pPr>
      <w:r w:rsidRPr="00292C61">
        <w:rPr>
          <w:rStyle w:val="Note"/>
        </w:rPr>
        <w:t>(Yes/No)</w:t>
      </w:r>
    </w:p>
    <w:p w14:paraId="0E3595C6" w14:textId="2C61252B" w:rsidR="00304F43" w:rsidRPr="00292C61" w:rsidRDefault="00304F43" w:rsidP="00906214">
      <w:pPr>
        <w:rPr>
          <w:rStyle w:val="Note"/>
        </w:rPr>
      </w:pPr>
      <w:r w:rsidRPr="00292C61">
        <w:rPr>
          <w:rStyle w:val="Note"/>
        </w:rPr>
        <w:t>Note: The following two questions are skipped if the hospital is not affiliated with a system.</w:t>
      </w:r>
    </w:p>
    <w:p w14:paraId="76700ADB" w14:textId="77FF4391" w:rsidR="00304F43" w:rsidRPr="006617BE" w:rsidRDefault="004A103F" w:rsidP="00363785">
      <w:pPr>
        <w:ind w:left="720"/>
        <w:rPr>
          <w:b/>
        </w:rPr>
      </w:pPr>
      <w:r w:rsidRPr="006617BE">
        <w:rPr>
          <w:b/>
        </w:rPr>
        <w:t>What system is this hospital affiliated with? *</w:t>
      </w:r>
    </w:p>
    <w:p w14:paraId="30158FAF" w14:textId="54A7B71A" w:rsidR="00363785" w:rsidRPr="00292C61" w:rsidRDefault="00363785" w:rsidP="00363785">
      <w:pPr>
        <w:ind w:left="720"/>
        <w:rPr>
          <w:rStyle w:val="Note"/>
        </w:rPr>
      </w:pPr>
      <w:r w:rsidRPr="00292C61">
        <w:rPr>
          <w:rStyle w:val="Note"/>
        </w:rPr>
        <w:t>(Text field)</w:t>
      </w:r>
    </w:p>
    <w:p w14:paraId="060D650C" w14:textId="5B1E07E5" w:rsidR="004A103F" w:rsidRPr="006617BE" w:rsidRDefault="005F1BF1" w:rsidP="00363785">
      <w:pPr>
        <w:ind w:left="720"/>
        <w:rPr>
          <w:b/>
        </w:rPr>
      </w:pPr>
      <w:r w:rsidRPr="006617BE">
        <w:rPr>
          <w:b/>
        </w:rPr>
        <w:t>Does the system support this application to participate in RHPTP, including full support in implementing consultant recommendations? *</w:t>
      </w:r>
    </w:p>
    <w:p w14:paraId="29EE336E" w14:textId="43E0040B" w:rsidR="00292C61" w:rsidRPr="006617BE" w:rsidRDefault="006617BE" w:rsidP="00363785">
      <w:pPr>
        <w:ind w:left="720"/>
        <w:rPr>
          <w:rStyle w:val="Note"/>
        </w:rPr>
      </w:pPr>
      <w:r w:rsidRPr="006617BE">
        <w:rPr>
          <w:rStyle w:val="Note"/>
        </w:rPr>
        <w:t>(Yes/No)</w:t>
      </w:r>
    </w:p>
    <w:p w14:paraId="68C36619" w14:textId="3F9EA74D" w:rsidR="005F1BF1" w:rsidRPr="006617BE" w:rsidRDefault="00192CBE" w:rsidP="006617BE">
      <w:pPr>
        <w:rPr>
          <w:b/>
        </w:rPr>
      </w:pPr>
      <w:r w:rsidRPr="006617BE">
        <w:rPr>
          <w:b/>
        </w:rPr>
        <w:t>Does this hospital operate under a management company? *</w:t>
      </w:r>
    </w:p>
    <w:p w14:paraId="29DCC4EE" w14:textId="3385A26A" w:rsidR="00192CBE" w:rsidRPr="00292C61" w:rsidRDefault="00192CBE" w:rsidP="006617BE">
      <w:pPr>
        <w:rPr>
          <w:rStyle w:val="Note"/>
        </w:rPr>
      </w:pPr>
      <w:r w:rsidRPr="00292C61">
        <w:rPr>
          <w:rStyle w:val="Note"/>
        </w:rPr>
        <w:t>(Yes/No)</w:t>
      </w:r>
    </w:p>
    <w:p w14:paraId="31CDB374" w14:textId="05BEC8A3" w:rsidR="00192CBE" w:rsidRPr="006617BE" w:rsidRDefault="00192CBE" w:rsidP="00906214">
      <w:pPr>
        <w:rPr>
          <w:rStyle w:val="Note"/>
        </w:rPr>
      </w:pPr>
      <w:r w:rsidRPr="006617BE">
        <w:rPr>
          <w:rStyle w:val="Note"/>
        </w:rPr>
        <w:t>Note: The following two questions are skipped if the hospital does not operate under a management company.</w:t>
      </w:r>
    </w:p>
    <w:p w14:paraId="1077CD39" w14:textId="34B16484" w:rsidR="00192CBE" w:rsidRPr="006617BE" w:rsidRDefault="002344CF" w:rsidP="00363785">
      <w:pPr>
        <w:ind w:left="720"/>
        <w:rPr>
          <w:b/>
        </w:rPr>
      </w:pPr>
      <w:r w:rsidRPr="006617BE">
        <w:rPr>
          <w:b/>
        </w:rPr>
        <w:t>What is the name of the management company? *</w:t>
      </w:r>
    </w:p>
    <w:p w14:paraId="58AFAA52" w14:textId="42C91DB4" w:rsidR="00292C61" w:rsidRPr="006617BE" w:rsidRDefault="00292C61" w:rsidP="00292C61">
      <w:pPr>
        <w:ind w:left="720"/>
        <w:rPr>
          <w:rStyle w:val="Note"/>
        </w:rPr>
      </w:pPr>
      <w:r w:rsidRPr="006617BE">
        <w:rPr>
          <w:rStyle w:val="Note"/>
        </w:rPr>
        <w:t>(Text field)</w:t>
      </w:r>
    </w:p>
    <w:p w14:paraId="321E1BEA" w14:textId="687662CE" w:rsidR="002344CF" w:rsidRPr="006617BE" w:rsidRDefault="00411419" w:rsidP="00363785">
      <w:pPr>
        <w:ind w:left="720"/>
        <w:rPr>
          <w:b/>
        </w:rPr>
      </w:pPr>
      <w:r w:rsidRPr="006617BE">
        <w:rPr>
          <w:b/>
        </w:rPr>
        <w:t>Does the management company fully support this application to participate in RHPTP, including full support in implementing consultant recommendations? *</w:t>
      </w:r>
    </w:p>
    <w:p w14:paraId="1869633D" w14:textId="4E53A477" w:rsidR="00292C61" w:rsidRPr="006617BE" w:rsidRDefault="00292C61" w:rsidP="00292C61">
      <w:pPr>
        <w:ind w:left="720"/>
        <w:rPr>
          <w:rStyle w:val="Note"/>
        </w:rPr>
      </w:pPr>
      <w:r w:rsidRPr="006617BE">
        <w:rPr>
          <w:rStyle w:val="Note"/>
        </w:rPr>
        <w:t>(Yes/No)</w:t>
      </w:r>
    </w:p>
    <w:p w14:paraId="1B80F587" w14:textId="1170763E" w:rsidR="00E43302" w:rsidRDefault="008F3E1D" w:rsidP="006507C6">
      <w:pPr>
        <w:pStyle w:val="Heading3"/>
      </w:pPr>
      <w:bookmarkStart w:id="20" w:name="_Participation_Expectations_and"/>
      <w:bookmarkStart w:id="21" w:name="_Toc66347990"/>
      <w:bookmarkEnd w:id="20"/>
      <w:r>
        <w:lastRenderedPageBreak/>
        <w:t>Participation Expectations and Verification Statements</w:t>
      </w:r>
      <w:bookmarkEnd w:id="21"/>
    </w:p>
    <w:p w14:paraId="0979EAD3" w14:textId="4D2E991D" w:rsidR="00B42206" w:rsidRDefault="002422C2">
      <w:r>
        <w:t>The Chief Executive will serve as the project lead and must be actively involved and fully engaged in all aspects of the project. The Chief Executive may not designate any other person to fulfill the role of the project lead but may delegate project tasks to key leaders.</w:t>
      </w:r>
    </w:p>
    <w:p w14:paraId="6AAC117D" w14:textId="70BFCF20" w:rsidR="002422C2" w:rsidRDefault="002422C2" w:rsidP="002422C2">
      <w:r>
        <w:t>The Chief Executive should be ready, willing, and able to:</w:t>
      </w:r>
    </w:p>
    <w:p w14:paraId="1569DAC8" w14:textId="77777777" w:rsidR="002422C2" w:rsidRDefault="002422C2" w:rsidP="006507C6">
      <w:pPr>
        <w:pStyle w:val="ListParagraph"/>
        <w:numPr>
          <w:ilvl w:val="0"/>
          <w:numId w:val="23"/>
        </w:numPr>
      </w:pPr>
      <w:r>
        <w:t>Ensure that full data requests are submitted, and deadlines are met.</w:t>
      </w:r>
    </w:p>
    <w:p w14:paraId="1E2A4AAF" w14:textId="77777777" w:rsidR="00BC0C4B" w:rsidRDefault="002422C2" w:rsidP="006507C6">
      <w:pPr>
        <w:pStyle w:val="ListParagraph"/>
        <w:numPr>
          <w:ilvl w:val="0"/>
          <w:numId w:val="23"/>
        </w:numPr>
      </w:pPr>
      <w:r>
        <w:t>Schedule and hold mutually agreed upon dates for onsite and virtual consultations. Once secured, dates may not be rescheduled.</w:t>
      </w:r>
    </w:p>
    <w:p w14:paraId="240DCCE4" w14:textId="77777777" w:rsidR="00BC0C4B" w:rsidRDefault="002422C2" w:rsidP="006507C6">
      <w:pPr>
        <w:pStyle w:val="ListParagraph"/>
        <w:numPr>
          <w:ilvl w:val="0"/>
          <w:numId w:val="23"/>
        </w:numPr>
      </w:pPr>
      <w:r>
        <w:t>Obligate and commit necessary time to support the project, and include adequate time for executive and management teams and appropriate staff to actively participate in project activities.</w:t>
      </w:r>
    </w:p>
    <w:p w14:paraId="54E83380" w14:textId="77777777" w:rsidR="00BC0C4B" w:rsidRDefault="002422C2" w:rsidP="006507C6">
      <w:pPr>
        <w:pStyle w:val="ListParagraph"/>
        <w:numPr>
          <w:ilvl w:val="0"/>
          <w:numId w:val="23"/>
        </w:numPr>
      </w:pPr>
      <w:r>
        <w:t>Build project support with the Board of Directors, and front-line and medical staff.</w:t>
      </w:r>
    </w:p>
    <w:p w14:paraId="4F0587F8" w14:textId="77777777" w:rsidR="00BC0C4B" w:rsidRDefault="002422C2" w:rsidP="006507C6">
      <w:pPr>
        <w:pStyle w:val="ListParagraph"/>
        <w:numPr>
          <w:ilvl w:val="0"/>
          <w:numId w:val="23"/>
        </w:numPr>
      </w:pPr>
      <w:r>
        <w:t>Utilize available best practice resources and tools to support implementation of consultant recommendations.</w:t>
      </w:r>
    </w:p>
    <w:p w14:paraId="4B4DB9EF" w14:textId="77777777" w:rsidR="006507C6" w:rsidRDefault="002422C2" w:rsidP="006507C6">
      <w:pPr>
        <w:pStyle w:val="ListParagraph"/>
        <w:numPr>
          <w:ilvl w:val="0"/>
          <w:numId w:val="23"/>
        </w:numPr>
      </w:pPr>
      <w:r>
        <w:t>Develop action plans with project consultants and the National Rural Health Resource Center (The Center) technical assistance (TA) team to support the implementation process.</w:t>
      </w:r>
    </w:p>
    <w:p w14:paraId="082E80BC" w14:textId="77777777" w:rsidR="006507C6" w:rsidRDefault="002422C2" w:rsidP="006507C6">
      <w:pPr>
        <w:pStyle w:val="ListParagraph"/>
        <w:numPr>
          <w:ilvl w:val="0"/>
          <w:numId w:val="23"/>
        </w:numPr>
      </w:pPr>
      <w:r>
        <w:t>Delegate actionable steps to executive and management teams to implement best practice recommendations and action plan items.</w:t>
      </w:r>
    </w:p>
    <w:p w14:paraId="6AB2B820" w14:textId="77777777" w:rsidR="006507C6" w:rsidRDefault="002422C2" w:rsidP="006507C6">
      <w:pPr>
        <w:pStyle w:val="ListParagraph"/>
        <w:numPr>
          <w:ilvl w:val="0"/>
          <w:numId w:val="23"/>
        </w:numPr>
      </w:pPr>
      <w:r>
        <w:t>Identify and implement transition strategies with consultants and The Center that support the organization in moving towards the adoption of new payment and care delivery models.</w:t>
      </w:r>
    </w:p>
    <w:p w14:paraId="7BF451F5" w14:textId="739D0AC2" w:rsidR="008F3E1D" w:rsidRDefault="002422C2" w:rsidP="006507C6">
      <w:pPr>
        <w:pStyle w:val="ListParagraph"/>
        <w:numPr>
          <w:ilvl w:val="0"/>
          <w:numId w:val="23"/>
        </w:numPr>
      </w:pPr>
      <w:r>
        <w:t>Be willing to share successes and lessons learned with peer organizations through the Learning Collaborative and Spotlights.</w:t>
      </w:r>
    </w:p>
    <w:p w14:paraId="21E267F1" w14:textId="44AD89E6" w:rsidR="007A4AAC" w:rsidRDefault="007A4AAC" w:rsidP="003410CE">
      <w:pPr>
        <w:pStyle w:val="Heading4"/>
      </w:pPr>
      <w:r>
        <w:t>Organization Readiness Requirements and Project Requirements</w:t>
      </w:r>
    </w:p>
    <w:p w14:paraId="5C5A28AE" w14:textId="77777777" w:rsidR="008755D4" w:rsidRDefault="008755D4" w:rsidP="008755D4">
      <w:r>
        <w:t>The organization should not have any pending projects or anticipated issues that would hinder the consultation process that include, but are not limited to, the following examples:</w:t>
      </w:r>
    </w:p>
    <w:p w14:paraId="5C5A7BC3" w14:textId="77777777" w:rsidR="008755D4" w:rsidRDefault="008755D4" w:rsidP="003410CE">
      <w:pPr>
        <w:pStyle w:val="ListParagraph"/>
        <w:numPr>
          <w:ilvl w:val="0"/>
          <w:numId w:val="24"/>
        </w:numPr>
      </w:pPr>
      <w:r>
        <w:t>If the organization is affiliated with a system, the system must support the project by providing all necessary data to complete and submit the data request.</w:t>
      </w:r>
    </w:p>
    <w:p w14:paraId="445E7F5A" w14:textId="7E31ECE8" w:rsidR="007A4AAC" w:rsidRDefault="008755D4" w:rsidP="003410CE">
      <w:pPr>
        <w:pStyle w:val="ListParagraph"/>
        <w:numPr>
          <w:ilvl w:val="0"/>
          <w:numId w:val="24"/>
        </w:numPr>
      </w:pPr>
      <w:r>
        <w:lastRenderedPageBreak/>
        <w:t>If the organization is currently working on another large project (i.e. a HIT deployment), the executive team must ensure that management and staff time has been appropriately committed to fully support the RHPTP activities.</w:t>
      </w:r>
    </w:p>
    <w:p w14:paraId="4EEEEB1F" w14:textId="60B57147" w:rsidR="008755D4" w:rsidRDefault="008755D4" w:rsidP="003410CE">
      <w:pPr>
        <w:pStyle w:val="Heading4"/>
      </w:pPr>
      <w:r>
        <w:t>Verification Statements</w:t>
      </w:r>
    </w:p>
    <w:p w14:paraId="227A0AE1" w14:textId="1F29364B" w:rsidR="008755D4" w:rsidRDefault="003410CE" w:rsidP="008755D4">
      <w:r w:rsidRPr="003410CE">
        <w:t>Please indicate your agreement to the following statements.</w:t>
      </w:r>
    </w:p>
    <w:p w14:paraId="5210D9FE" w14:textId="1112778E" w:rsidR="003410CE" w:rsidRDefault="003410CE" w:rsidP="008755D4">
      <w:pPr>
        <w:rPr>
          <w:b/>
          <w:bCs/>
        </w:rPr>
      </w:pPr>
      <w:r w:rsidRPr="003410CE">
        <w:rPr>
          <w:b/>
          <w:bCs/>
        </w:rPr>
        <w:t>Verification Statement *</w:t>
      </w:r>
    </w:p>
    <w:p w14:paraId="52A80522" w14:textId="564B7931" w:rsidR="003410CE" w:rsidRDefault="00207907" w:rsidP="003410CE">
      <w:pPr>
        <w:pStyle w:val="ListParagraph"/>
        <w:numPr>
          <w:ilvl w:val="0"/>
          <w:numId w:val="25"/>
        </w:numPr>
      </w:pPr>
      <w:r w:rsidRPr="00207907">
        <w:t>I have read and agree with the </w:t>
      </w:r>
      <w:hyperlink r:id="rId13" w:tgtFrame="_blank" w:history="1">
        <w:r w:rsidRPr="00207907">
          <w:rPr>
            <w:rStyle w:val="Hyperlink"/>
          </w:rPr>
          <w:t>participation requirements</w:t>
        </w:r>
      </w:hyperlink>
      <w:r w:rsidRPr="00207907">
        <w:t>. I understand that the participation requirements are the necessities that my organization must be willing and able to do to apply for RHPTP services.</w:t>
      </w:r>
      <w:r w:rsidR="007651DA">
        <w:br/>
      </w:r>
      <w:r w:rsidR="007651DA" w:rsidRPr="007651DA">
        <w:rPr>
          <w:rStyle w:val="Note"/>
        </w:rPr>
        <w:t>(Yes/No)</w:t>
      </w:r>
    </w:p>
    <w:p w14:paraId="72D5E870" w14:textId="2E3C3BAA" w:rsidR="00207907" w:rsidRDefault="000530FA" w:rsidP="003410CE">
      <w:pPr>
        <w:pStyle w:val="ListParagraph"/>
        <w:numPr>
          <w:ilvl w:val="0"/>
          <w:numId w:val="25"/>
        </w:numPr>
      </w:pPr>
      <w:r w:rsidRPr="000530FA">
        <w:t>I verify that our organization meets readiness requirements, and we agree to meet project expectations by completing the participation requirements. I understand that organizations unable to meet readiness requirements shall be placed back in queue and the support shall be directed to the next organization.</w:t>
      </w:r>
      <w:r w:rsidR="007651DA">
        <w:br/>
      </w:r>
      <w:r w:rsidR="007651DA" w:rsidRPr="007651DA">
        <w:rPr>
          <w:rStyle w:val="Note"/>
        </w:rPr>
        <w:t>(Yes/No)</w:t>
      </w:r>
    </w:p>
    <w:p w14:paraId="129134C7" w14:textId="6D7E2FD4" w:rsidR="000530FA" w:rsidRDefault="00516655" w:rsidP="003410CE">
      <w:pPr>
        <w:pStyle w:val="ListParagraph"/>
        <w:numPr>
          <w:ilvl w:val="0"/>
          <w:numId w:val="25"/>
        </w:numPr>
      </w:pPr>
      <w:r w:rsidRPr="00516655">
        <w:t>I verify that our organization is not currently receiving technical support for activities that are the same as those provided through RHPTP.</w:t>
      </w:r>
      <w:r w:rsidR="007651DA">
        <w:br/>
      </w:r>
      <w:r w:rsidR="007651DA" w:rsidRPr="007651DA">
        <w:rPr>
          <w:rStyle w:val="Note"/>
        </w:rPr>
        <w:t>(Yes/No)</w:t>
      </w:r>
    </w:p>
    <w:p w14:paraId="409F2FE8" w14:textId="386C7E03" w:rsidR="00A41D85" w:rsidRPr="003410CE" w:rsidRDefault="007651DA" w:rsidP="003410CE">
      <w:pPr>
        <w:pStyle w:val="ListParagraph"/>
        <w:numPr>
          <w:ilvl w:val="0"/>
          <w:numId w:val="25"/>
        </w:numPr>
      </w:pPr>
      <w:r w:rsidRPr="007651DA">
        <w:t>I verify that our hospital has 49 or fewer staffed beds as per the most recently filed Medicare Cost Report.</w:t>
      </w:r>
      <w:r>
        <w:br/>
      </w:r>
      <w:r w:rsidRPr="007651DA">
        <w:rPr>
          <w:rStyle w:val="Note"/>
        </w:rPr>
        <w:t>(Yes/No)</w:t>
      </w:r>
      <w:r w:rsidR="00D53FD7">
        <w:rPr>
          <w:rStyle w:val="Note"/>
        </w:rPr>
        <w:br/>
        <w:t xml:space="preserve">Note: This statement only appears </w:t>
      </w:r>
      <w:r w:rsidR="0055317B">
        <w:rPr>
          <w:rStyle w:val="Note"/>
        </w:rPr>
        <w:t>if the organization is a hospital.</w:t>
      </w:r>
    </w:p>
    <w:sectPr w:rsidR="00A41D85" w:rsidRPr="003410CE" w:rsidSect="00FC5845">
      <w:footerReference w:type="default" r:id="rId14"/>
      <w:pgSz w:w="12240" w:h="15840"/>
      <w:pgMar w:top="1440" w:right="1350" w:bottom="1980" w:left="1440" w:header="720" w:footer="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98CF" w14:textId="77777777" w:rsidR="00564CE9" w:rsidRDefault="00564CE9" w:rsidP="005333F6">
      <w:pPr>
        <w:spacing w:after="0" w:line="240" w:lineRule="auto"/>
      </w:pPr>
      <w:r>
        <w:separator/>
      </w:r>
    </w:p>
  </w:endnote>
  <w:endnote w:type="continuationSeparator" w:id="0">
    <w:p w14:paraId="6802B7AF" w14:textId="77777777" w:rsidR="00564CE9" w:rsidRDefault="00564CE9" w:rsidP="005333F6">
      <w:pPr>
        <w:spacing w:after="0" w:line="240" w:lineRule="auto"/>
      </w:pPr>
      <w:r>
        <w:continuationSeparator/>
      </w:r>
    </w:p>
  </w:endnote>
  <w:endnote w:type="continuationNotice" w:id="1">
    <w:p w14:paraId="7BECACB1" w14:textId="77777777" w:rsidR="00564CE9" w:rsidRDefault="00564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AFAF" w14:textId="424774A3" w:rsidR="005F3FD3" w:rsidRPr="005333F6" w:rsidRDefault="005F3FD3" w:rsidP="005333F6">
    <w:pPr>
      <w:pStyle w:val="Footer"/>
      <w:pBdr>
        <w:top w:val="single" w:sz="24" w:space="1" w:color="A9D18A" w:themeColor="accent2"/>
      </w:pBdr>
      <w:tabs>
        <w:tab w:val="clear" w:pos="4680"/>
      </w:tabs>
      <w:spacing w:line="317" w:lineRule="exact"/>
      <w:rPr>
        <w:caps/>
        <w:sz w:val="20"/>
        <w:szCs w:val="20"/>
      </w:rPr>
    </w:pPr>
    <w:r w:rsidRPr="005333F6">
      <w:rPr>
        <w:caps/>
        <w:sz w:val="20"/>
        <w:szCs w:val="20"/>
      </w:rPr>
      <w:t>National Rural Health Resource Center</w:t>
    </w:r>
    <w:r w:rsidRPr="005333F6">
      <w:rPr>
        <w:caps/>
        <w:sz w:val="20"/>
        <w:szCs w:val="20"/>
      </w:rPr>
      <w:tab/>
    </w:r>
    <w:r w:rsidRPr="00B849E3">
      <w:rPr>
        <w:caps/>
        <w:sz w:val="20"/>
        <w:szCs w:val="20"/>
      </w:rPr>
      <w:fldChar w:fldCharType="begin"/>
    </w:r>
    <w:r w:rsidRPr="00B849E3">
      <w:rPr>
        <w:caps/>
        <w:sz w:val="20"/>
        <w:szCs w:val="20"/>
      </w:rPr>
      <w:instrText xml:space="preserve"> PAGE   \* MERGEFORMAT </w:instrText>
    </w:r>
    <w:r w:rsidRPr="00B849E3">
      <w:rPr>
        <w:caps/>
        <w:sz w:val="20"/>
        <w:szCs w:val="20"/>
      </w:rPr>
      <w:fldChar w:fldCharType="separate"/>
    </w:r>
    <w:r w:rsidRPr="00B849E3">
      <w:rPr>
        <w:caps/>
        <w:sz w:val="20"/>
        <w:szCs w:val="20"/>
      </w:rPr>
      <w:t>1</w:t>
    </w:r>
    <w:r w:rsidRPr="00B849E3">
      <w:rPr>
        <w:caps/>
        <w:sz w:val="20"/>
        <w:szCs w:val="20"/>
      </w:rPr>
      <w:fldChar w:fldCharType="end"/>
    </w:r>
  </w:p>
  <w:p w14:paraId="3683C74E" w14:textId="77777777" w:rsidR="005F3FD3" w:rsidRPr="005F3FD3" w:rsidRDefault="005F3FD3" w:rsidP="005F3FD3">
    <w:pPr>
      <w:tabs>
        <w:tab w:val="center" w:pos="4680"/>
        <w:tab w:val="right" w:pos="9360"/>
      </w:tabs>
      <w:spacing w:after="200" w:line="240" w:lineRule="auto"/>
      <w:contextualSpacing/>
      <w:rPr>
        <w:rFonts w:ascii="Verdana" w:eastAsia="Calibri" w:hAnsi="Verdana" w:cs="Times New Roman"/>
        <w:color w:val="505153"/>
        <w:sz w:val="16"/>
        <w:szCs w:val="16"/>
      </w:rPr>
    </w:pPr>
    <w:r w:rsidRPr="005F3FD3">
      <w:rPr>
        <w:rFonts w:ascii="Verdana" w:eastAsia="Calibri" w:hAnsi="Verdana" w:cs="Times New Roman"/>
        <w:color w:val="505153"/>
        <w:sz w:val="16"/>
        <w:szCs w:val="18"/>
      </w:rPr>
      <w:t>This project is supported by the Health Resources and Service Administration (HRSA) of the U.S. Department of Health and Human Services (HHS) under grant number U5ERH39345 as part of a financial assistance award totaling $800,000 (0% financed with nongovernmental sources). The contents are those of the author (s) and do not necessarily represent the official views of, nor an endorsement, by HRSA/HHS, or the U.S. Government.</w:t>
    </w:r>
  </w:p>
  <w:p w14:paraId="338E7AD5" w14:textId="77777777" w:rsidR="000F208D" w:rsidRDefault="000F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1068" w14:textId="77777777" w:rsidR="00564CE9" w:rsidRDefault="00564CE9" w:rsidP="005333F6">
      <w:pPr>
        <w:spacing w:after="0" w:line="240" w:lineRule="auto"/>
      </w:pPr>
      <w:r>
        <w:separator/>
      </w:r>
    </w:p>
  </w:footnote>
  <w:footnote w:type="continuationSeparator" w:id="0">
    <w:p w14:paraId="1E6A2C3E" w14:textId="77777777" w:rsidR="00564CE9" w:rsidRDefault="00564CE9" w:rsidP="005333F6">
      <w:pPr>
        <w:spacing w:after="0" w:line="240" w:lineRule="auto"/>
      </w:pPr>
      <w:r>
        <w:continuationSeparator/>
      </w:r>
    </w:p>
  </w:footnote>
  <w:footnote w:type="continuationNotice" w:id="1">
    <w:p w14:paraId="50DDFDE8" w14:textId="77777777" w:rsidR="00564CE9" w:rsidRDefault="00564C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219"/>
    <w:multiLevelType w:val="hybridMultilevel"/>
    <w:tmpl w:val="AB1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7C91"/>
    <w:multiLevelType w:val="hybridMultilevel"/>
    <w:tmpl w:val="3840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326E"/>
    <w:multiLevelType w:val="hybridMultilevel"/>
    <w:tmpl w:val="A55C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85B74"/>
    <w:multiLevelType w:val="hybridMultilevel"/>
    <w:tmpl w:val="8F36A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470D"/>
    <w:multiLevelType w:val="hybridMultilevel"/>
    <w:tmpl w:val="F516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C00F0"/>
    <w:multiLevelType w:val="hybridMultilevel"/>
    <w:tmpl w:val="270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8465F"/>
    <w:multiLevelType w:val="hybridMultilevel"/>
    <w:tmpl w:val="F15A9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39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B34047"/>
    <w:multiLevelType w:val="hybridMultilevel"/>
    <w:tmpl w:val="4112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A4E2F"/>
    <w:multiLevelType w:val="hybridMultilevel"/>
    <w:tmpl w:val="4D8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B057B"/>
    <w:multiLevelType w:val="hybridMultilevel"/>
    <w:tmpl w:val="E2B8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3D54"/>
    <w:multiLevelType w:val="hybridMultilevel"/>
    <w:tmpl w:val="E82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658C8"/>
    <w:multiLevelType w:val="hybridMultilevel"/>
    <w:tmpl w:val="704C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259DB"/>
    <w:multiLevelType w:val="hybridMultilevel"/>
    <w:tmpl w:val="FBCC5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94DF0"/>
    <w:multiLevelType w:val="multilevel"/>
    <w:tmpl w:val="73C8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0629D7"/>
    <w:multiLevelType w:val="hybridMultilevel"/>
    <w:tmpl w:val="BEF6589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271041F"/>
    <w:multiLevelType w:val="multilevel"/>
    <w:tmpl w:val="4F280FAE"/>
    <w:numStyleLink w:val="CenterNumberedList"/>
  </w:abstractNum>
  <w:abstractNum w:abstractNumId="17" w15:restartNumberingAfterBreak="0">
    <w:nsid w:val="57180670"/>
    <w:multiLevelType w:val="hybridMultilevel"/>
    <w:tmpl w:val="72AE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E64C80"/>
    <w:multiLevelType w:val="hybridMultilevel"/>
    <w:tmpl w:val="20BA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D6FF4"/>
    <w:multiLevelType w:val="multilevel"/>
    <w:tmpl w:val="4F280FAE"/>
    <w:styleLink w:val="CenterNumberedList"/>
    <w:lvl w:ilvl="0">
      <w:start w:val="1"/>
      <w:numFmt w:val="decimal"/>
      <w:lvlText w:val="%1."/>
      <w:lvlJc w:val="right"/>
      <w:pPr>
        <w:ind w:left="720" w:hanging="158"/>
      </w:pPr>
      <w:rPr>
        <w:rFonts w:hint="default"/>
        <w:color w:val="505153" w:themeColor="text1"/>
      </w:rPr>
    </w:lvl>
    <w:lvl w:ilvl="1">
      <w:start w:val="1"/>
      <w:numFmt w:val="lowerLetter"/>
      <w:lvlText w:val="%2."/>
      <w:lvlJc w:val="right"/>
      <w:pPr>
        <w:ind w:left="1440" w:hanging="158"/>
      </w:pPr>
      <w:rPr>
        <w:rFonts w:hint="default"/>
      </w:rPr>
    </w:lvl>
    <w:lvl w:ilvl="2">
      <w:start w:val="1"/>
      <w:numFmt w:val="lowerRoman"/>
      <w:lvlText w:val="%3."/>
      <w:lvlJc w:val="right"/>
      <w:pPr>
        <w:ind w:left="2160" w:hanging="158"/>
      </w:pPr>
      <w:rPr>
        <w:rFonts w:hint="default"/>
      </w:rPr>
    </w:lvl>
    <w:lvl w:ilvl="3">
      <w:start w:val="1"/>
      <w:numFmt w:val="decimal"/>
      <w:lvlText w:val="%4."/>
      <w:lvlJc w:val="right"/>
      <w:pPr>
        <w:ind w:left="2880" w:hanging="158"/>
      </w:pPr>
      <w:rPr>
        <w:rFonts w:hint="default"/>
      </w:rPr>
    </w:lvl>
    <w:lvl w:ilvl="4">
      <w:start w:val="1"/>
      <w:numFmt w:val="lowerLetter"/>
      <w:lvlText w:val="%5."/>
      <w:lvlJc w:val="right"/>
      <w:pPr>
        <w:ind w:left="3600" w:hanging="158"/>
      </w:pPr>
      <w:rPr>
        <w:rFonts w:hint="default"/>
      </w:rPr>
    </w:lvl>
    <w:lvl w:ilvl="5">
      <w:start w:val="1"/>
      <w:numFmt w:val="lowerRoman"/>
      <w:lvlText w:val="%6."/>
      <w:lvlJc w:val="right"/>
      <w:pPr>
        <w:ind w:left="4320" w:hanging="158"/>
      </w:pPr>
      <w:rPr>
        <w:rFonts w:hint="default"/>
      </w:rPr>
    </w:lvl>
    <w:lvl w:ilvl="6">
      <w:start w:val="1"/>
      <w:numFmt w:val="decimal"/>
      <w:lvlText w:val="%7."/>
      <w:lvlJc w:val="right"/>
      <w:pPr>
        <w:ind w:left="5040" w:hanging="158"/>
      </w:pPr>
      <w:rPr>
        <w:rFonts w:hint="default"/>
      </w:rPr>
    </w:lvl>
    <w:lvl w:ilvl="7">
      <w:start w:val="1"/>
      <w:numFmt w:val="lowerLetter"/>
      <w:lvlText w:val="%8."/>
      <w:lvlJc w:val="right"/>
      <w:pPr>
        <w:ind w:left="5760" w:hanging="158"/>
      </w:pPr>
      <w:rPr>
        <w:rFonts w:hint="default"/>
      </w:rPr>
    </w:lvl>
    <w:lvl w:ilvl="8">
      <w:start w:val="1"/>
      <w:numFmt w:val="lowerRoman"/>
      <w:lvlText w:val="%9."/>
      <w:lvlJc w:val="right"/>
      <w:pPr>
        <w:ind w:left="6480" w:hanging="158"/>
      </w:pPr>
      <w:rPr>
        <w:rFonts w:hint="default"/>
      </w:rPr>
    </w:lvl>
  </w:abstractNum>
  <w:abstractNum w:abstractNumId="20" w15:restartNumberingAfterBreak="0">
    <w:nsid w:val="654D1004"/>
    <w:multiLevelType w:val="hybridMultilevel"/>
    <w:tmpl w:val="4472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96A1F"/>
    <w:multiLevelType w:val="multilevel"/>
    <w:tmpl w:val="4F280FAE"/>
    <w:numStyleLink w:val="CenterNumberedList"/>
  </w:abstractNum>
  <w:abstractNum w:abstractNumId="22" w15:restartNumberingAfterBreak="0">
    <w:nsid w:val="6B0B4427"/>
    <w:multiLevelType w:val="multilevel"/>
    <w:tmpl w:val="4F280FAE"/>
    <w:numStyleLink w:val="CenterNumberedList"/>
  </w:abstractNum>
  <w:abstractNum w:abstractNumId="23" w15:restartNumberingAfterBreak="0">
    <w:nsid w:val="7050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A64AF5"/>
    <w:multiLevelType w:val="hybridMultilevel"/>
    <w:tmpl w:val="BE6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20886"/>
    <w:multiLevelType w:val="multilevel"/>
    <w:tmpl w:val="4112A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6"/>
  </w:num>
  <w:num w:numId="4">
    <w:abstractNumId w:val="17"/>
  </w:num>
  <w:num w:numId="5">
    <w:abstractNumId w:val="8"/>
  </w:num>
  <w:num w:numId="6">
    <w:abstractNumId w:val="13"/>
  </w:num>
  <w:num w:numId="7">
    <w:abstractNumId w:val="25"/>
  </w:num>
  <w:num w:numId="8">
    <w:abstractNumId w:val="19"/>
  </w:num>
  <w:num w:numId="9">
    <w:abstractNumId w:val="21"/>
  </w:num>
  <w:num w:numId="10">
    <w:abstractNumId w:val="22"/>
  </w:num>
  <w:num w:numId="11">
    <w:abstractNumId w:val="3"/>
  </w:num>
  <w:num w:numId="12">
    <w:abstractNumId w:val="16"/>
  </w:num>
  <w:num w:numId="13">
    <w:abstractNumId w:val="23"/>
  </w:num>
  <w:num w:numId="14">
    <w:abstractNumId w:val="7"/>
  </w:num>
  <w:num w:numId="15">
    <w:abstractNumId w:val="11"/>
  </w:num>
  <w:num w:numId="16">
    <w:abstractNumId w:val="0"/>
  </w:num>
  <w:num w:numId="17">
    <w:abstractNumId w:val="9"/>
  </w:num>
  <w:num w:numId="18">
    <w:abstractNumId w:val="14"/>
  </w:num>
  <w:num w:numId="19">
    <w:abstractNumId w:val="1"/>
  </w:num>
  <w:num w:numId="20">
    <w:abstractNumId w:val="24"/>
  </w:num>
  <w:num w:numId="21">
    <w:abstractNumId w:val="10"/>
  </w:num>
  <w:num w:numId="22">
    <w:abstractNumId w:val="5"/>
  </w:num>
  <w:num w:numId="23">
    <w:abstractNumId w:val="20"/>
  </w:num>
  <w:num w:numId="24">
    <w:abstractNumId w:val="2"/>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317"/>
  <w:drawingGridVerticalSpacing w:val="317"/>
  <w:displayHorizont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zY2N7UwMDM0sjRV0lEKTi0uzszPAykwqgUARj/pVCwAAAA="/>
  </w:docVars>
  <w:rsids>
    <w:rsidRoot w:val="00E346A9"/>
    <w:rsid w:val="0001005D"/>
    <w:rsid w:val="00012C3E"/>
    <w:rsid w:val="00013AD6"/>
    <w:rsid w:val="000237E7"/>
    <w:rsid w:val="0002558F"/>
    <w:rsid w:val="000310FA"/>
    <w:rsid w:val="00052500"/>
    <w:rsid w:val="00052907"/>
    <w:rsid w:val="000530FA"/>
    <w:rsid w:val="00054FC7"/>
    <w:rsid w:val="00065109"/>
    <w:rsid w:val="000665EB"/>
    <w:rsid w:val="00070963"/>
    <w:rsid w:val="00082156"/>
    <w:rsid w:val="00083129"/>
    <w:rsid w:val="00086C8B"/>
    <w:rsid w:val="00093C9B"/>
    <w:rsid w:val="000A22E9"/>
    <w:rsid w:val="000A4281"/>
    <w:rsid w:val="000B1858"/>
    <w:rsid w:val="000B5686"/>
    <w:rsid w:val="000C1CA7"/>
    <w:rsid w:val="000C5503"/>
    <w:rsid w:val="000D0211"/>
    <w:rsid w:val="000D382D"/>
    <w:rsid w:val="000E02BF"/>
    <w:rsid w:val="000E32E1"/>
    <w:rsid w:val="000F208D"/>
    <w:rsid w:val="00103DA4"/>
    <w:rsid w:val="00107131"/>
    <w:rsid w:val="001304DF"/>
    <w:rsid w:val="0013507C"/>
    <w:rsid w:val="001427AF"/>
    <w:rsid w:val="00152840"/>
    <w:rsid w:val="00153262"/>
    <w:rsid w:val="001575FF"/>
    <w:rsid w:val="001631BA"/>
    <w:rsid w:val="00163BB0"/>
    <w:rsid w:val="00180124"/>
    <w:rsid w:val="00180D96"/>
    <w:rsid w:val="00180EF1"/>
    <w:rsid w:val="0018150F"/>
    <w:rsid w:val="001829FB"/>
    <w:rsid w:val="001900A8"/>
    <w:rsid w:val="00192CBE"/>
    <w:rsid w:val="001A1278"/>
    <w:rsid w:val="001A1E8C"/>
    <w:rsid w:val="001A509A"/>
    <w:rsid w:val="001B5478"/>
    <w:rsid w:val="001B6920"/>
    <w:rsid w:val="001C5A9B"/>
    <w:rsid w:val="001C61F3"/>
    <w:rsid w:val="001D6B52"/>
    <w:rsid w:val="001D77CA"/>
    <w:rsid w:val="001D7C49"/>
    <w:rsid w:val="001E5031"/>
    <w:rsid w:val="001E604C"/>
    <w:rsid w:val="00207907"/>
    <w:rsid w:val="00210FEE"/>
    <w:rsid w:val="00225A63"/>
    <w:rsid w:val="00225C9D"/>
    <w:rsid w:val="00227743"/>
    <w:rsid w:val="0022792B"/>
    <w:rsid w:val="00232B29"/>
    <w:rsid w:val="002344CF"/>
    <w:rsid w:val="00241DAB"/>
    <w:rsid w:val="00241DE0"/>
    <w:rsid w:val="002422C2"/>
    <w:rsid w:val="002452B4"/>
    <w:rsid w:val="00250560"/>
    <w:rsid w:val="00253D6E"/>
    <w:rsid w:val="00253EDA"/>
    <w:rsid w:val="0026623D"/>
    <w:rsid w:val="00270B60"/>
    <w:rsid w:val="00271790"/>
    <w:rsid w:val="00274AAC"/>
    <w:rsid w:val="00275E73"/>
    <w:rsid w:val="00276C9B"/>
    <w:rsid w:val="00291D16"/>
    <w:rsid w:val="002923FE"/>
    <w:rsid w:val="00292C61"/>
    <w:rsid w:val="002C1837"/>
    <w:rsid w:val="002C7098"/>
    <w:rsid w:val="002C77C7"/>
    <w:rsid w:val="002D36C3"/>
    <w:rsid w:val="002D419B"/>
    <w:rsid w:val="002D7362"/>
    <w:rsid w:val="002E2AC6"/>
    <w:rsid w:val="002F38A8"/>
    <w:rsid w:val="002F443F"/>
    <w:rsid w:val="002F5E15"/>
    <w:rsid w:val="002F63C1"/>
    <w:rsid w:val="00304F43"/>
    <w:rsid w:val="0030770D"/>
    <w:rsid w:val="003104E4"/>
    <w:rsid w:val="003175CD"/>
    <w:rsid w:val="00323E39"/>
    <w:rsid w:val="00324905"/>
    <w:rsid w:val="00326770"/>
    <w:rsid w:val="00327703"/>
    <w:rsid w:val="00330D95"/>
    <w:rsid w:val="003410CE"/>
    <w:rsid w:val="00351056"/>
    <w:rsid w:val="00353985"/>
    <w:rsid w:val="003540B5"/>
    <w:rsid w:val="0036208B"/>
    <w:rsid w:val="00363785"/>
    <w:rsid w:val="00365B61"/>
    <w:rsid w:val="00366F8F"/>
    <w:rsid w:val="003702B1"/>
    <w:rsid w:val="0037568E"/>
    <w:rsid w:val="0039150A"/>
    <w:rsid w:val="00392086"/>
    <w:rsid w:val="003A0E81"/>
    <w:rsid w:val="003A2EFC"/>
    <w:rsid w:val="003A4295"/>
    <w:rsid w:val="003A51FD"/>
    <w:rsid w:val="003B054E"/>
    <w:rsid w:val="003B1C77"/>
    <w:rsid w:val="003B3180"/>
    <w:rsid w:val="003B6CAC"/>
    <w:rsid w:val="003B7D3B"/>
    <w:rsid w:val="003D50BB"/>
    <w:rsid w:val="003E1C7B"/>
    <w:rsid w:val="003E20B2"/>
    <w:rsid w:val="003E71F5"/>
    <w:rsid w:val="003F160A"/>
    <w:rsid w:val="003F1B56"/>
    <w:rsid w:val="003F28DE"/>
    <w:rsid w:val="004069B9"/>
    <w:rsid w:val="00411419"/>
    <w:rsid w:val="0041654C"/>
    <w:rsid w:val="004272FD"/>
    <w:rsid w:val="004320F6"/>
    <w:rsid w:val="00432FE4"/>
    <w:rsid w:val="004343F7"/>
    <w:rsid w:val="00437F66"/>
    <w:rsid w:val="00441355"/>
    <w:rsid w:val="004524A1"/>
    <w:rsid w:val="0045255A"/>
    <w:rsid w:val="00453D1E"/>
    <w:rsid w:val="004628B4"/>
    <w:rsid w:val="00467269"/>
    <w:rsid w:val="00472FED"/>
    <w:rsid w:val="00480710"/>
    <w:rsid w:val="00483F89"/>
    <w:rsid w:val="0049011A"/>
    <w:rsid w:val="004943B2"/>
    <w:rsid w:val="004A103F"/>
    <w:rsid w:val="004A14B2"/>
    <w:rsid w:val="004B6623"/>
    <w:rsid w:val="004D478B"/>
    <w:rsid w:val="004D4B48"/>
    <w:rsid w:val="004E0ECB"/>
    <w:rsid w:val="004E772E"/>
    <w:rsid w:val="005111A4"/>
    <w:rsid w:val="00516655"/>
    <w:rsid w:val="00520E9B"/>
    <w:rsid w:val="00522ED3"/>
    <w:rsid w:val="00523D48"/>
    <w:rsid w:val="005319DD"/>
    <w:rsid w:val="005333F6"/>
    <w:rsid w:val="00541A45"/>
    <w:rsid w:val="0055317B"/>
    <w:rsid w:val="0055613A"/>
    <w:rsid w:val="0056497C"/>
    <w:rsid w:val="00564CE9"/>
    <w:rsid w:val="00572F16"/>
    <w:rsid w:val="005861D7"/>
    <w:rsid w:val="005928F6"/>
    <w:rsid w:val="0059294A"/>
    <w:rsid w:val="005B6E8A"/>
    <w:rsid w:val="005B7AF6"/>
    <w:rsid w:val="005C2460"/>
    <w:rsid w:val="005C54A0"/>
    <w:rsid w:val="005D10A6"/>
    <w:rsid w:val="005E0073"/>
    <w:rsid w:val="005E2030"/>
    <w:rsid w:val="005F1BF1"/>
    <w:rsid w:val="005F3FD3"/>
    <w:rsid w:val="005F722F"/>
    <w:rsid w:val="00604DBF"/>
    <w:rsid w:val="00607B9E"/>
    <w:rsid w:val="00610B9A"/>
    <w:rsid w:val="00633CD2"/>
    <w:rsid w:val="006507C6"/>
    <w:rsid w:val="00656BBA"/>
    <w:rsid w:val="006617BE"/>
    <w:rsid w:val="00670491"/>
    <w:rsid w:val="00671AAD"/>
    <w:rsid w:val="0067315B"/>
    <w:rsid w:val="00681901"/>
    <w:rsid w:val="00684A26"/>
    <w:rsid w:val="00686C40"/>
    <w:rsid w:val="00694683"/>
    <w:rsid w:val="006A1465"/>
    <w:rsid w:val="006A7C8E"/>
    <w:rsid w:val="006B6ADB"/>
    <w:rsid w:val="006B7685"/>
    <w:rsid w:val="006C6B93"/>
    <w:rsid w:val="006D0BBC"/>
    <w:rsid w:val="006D1AB0"/>
    <w:rsid w:val="006D4E56"/>
    <w:rsid w:val="006E3B14"/>
    <w:rsid w:val="006E72ED"/>
    <w:rsid w:val="0070368A"/>
    <w:rsid w:val="00712D09"/>
    <w:rsid w:val="00716A71"/>
    <w:rsid w:val="00730904"/>
    <w:rsid w:val="00730B5C"/>
    <w:rsid w:val="00732848"/>
    <w:rsid w:val="00733331"/>
    <w:rsid w:val="00735941"/>
    <w:rsid w:val="007368A5"/>
    <w:rsid w:val="00737070"/>
    <w:rsid w:val="007408BE"/>
    <w:rsid w:val="00743EE9"/>
    <w:rsid w:val="00751806"/>
    <w:rsid w:val="00753D14"/>
    <w:rsid w:val="00756C12"/>
    <w:rsid w:val="007611B5"/>
    <w:rsid w:val="00763321"/>
    <w:rsid w:val="007651DA"/>
    <w:rsid w:val="00774869"/>
    <w:rsid w:val="00774A0A"/>
    <w:rsid w:val="0078340E"/>
    <w:rsid w:val="00783899"/>
    <w:rsid w:val="0078545A"/>
    <w:rsid w:val="007950A4"/>
    <w:rsid w:val="007A2E31"/>
    <w:rsid w:val="007A2F5D"/>
    <w:rsid w:val="007A4AAC"/>
    <w:rsid w:val="007A5C25"/>
    <w:rsid w:val="007A6886"/>
    <w:rsid w:val="007B3713"/>
    <w:rsid w:val="007D610C"/>
    <w:rsid w:val="007F4DD0"/>
    <w:rsid w:val="007F5506"/>
    <w:rsid w:val="00805EEF"/>
    <w:rsid w:val="0081118B"/>
    <w:rsid w:val="0081301F"/>
    <w:rsid w:val="00814AFD"/>
    <w:rsid w:val="0081564D"/>
    <w:rsid w:val="00817AA0"/>
    <w:rsid w:val="00822CBC"/>
    <w:rsid w:val="00824590"/>
    <w:rsid w:val="00844F46"/>
    <w:rsid w:val="00847602"/>
    <w:rsid w:val="00855305"/>
    <w:rsid w:val="00871343"/>
    <w:rsid w:val="008743F1"/>
    <w:rsid w:val="008755D4"/>
    <w:rsid w:val="008A3B6D"/>
    <w:rsid w:val="008C5872"/>
    <w:rsid w:val="008D3776"/>
    <w:rsid w:val="008D6841"/>
    <w:rsid w:val="008E2992"/>
    <w:rsid w:val="008E59E4"/>
    <w:rsid w:val="008F299B"/>
    <w:rsid w:val="008F3E1D"/>
    <w:rsid w:val="008F5D91"/>
    <w:rsid w:val="00900447"/>
    <w:rsid w:val="009032CE"/>
    <w:rsid w:val="00906214"/>
    <w:rsid w:val="00912CA9"/>
    <w:rsid w:val="009175EB"/>
    <w:rsid w:val="00922CC7"/>
    <w:rsid w:val="00933937"/>
    <w:rsid w:val="00941424"/>
    <w:rsid w:val="0094509C"/>
    <w:rsid w:val="009451E8"/>
    <w:rsid w:val="009537A0"/>
    <w:rsid w:val="009551D6"/>
    <w:rsid w:val="0095553E"/>
    <w:rsid w:val="00964384"/>
    <w:rsid w:val="00966188"/>
    <w:rsid w:val="00975597"/>
    <w:rsid w:val="009821A0"/>
    <w:rsid w:val="00986954"/>
    <w:rsid w:val="00997733"/>
    <w:rsid w:val="009A1F58"/>
    <w:rsid w:val="009A6424"/>
    <w:rsid w:val="009B0BE8"/>
    <w:rsid w:val="009B2E32"/>
    <w:rsid w:val="009B3037"/>
    <w:rsid w:val="009B5558"/>
    <w:rsid w:val="009B7B0D"/>
    <w:rsid w:val="009B7D68"/>
    <w:rsid w:val="009D2345"/>
    <w:rsid w:val="009D445C"/>
    <w:rsid w:val="009D7BB7"/>
    <w:rsid w:val="009E44D8"/>
    <w:rsid w:val="009F26CF"/>
    <w:rsid w:val="00A006A8"/>
    <w:rsid w:val="00A026DE"/>
    <w:rsid w:val="00A07002"/>
    <w:rsid w:val="00A108B6"/>
    <w:rsid w:val="00A12736"/>
    <w:rsid w:val="00A24491"/>
    <w:rsid w:val="00A25E90"/>
    <w:rsid w:val="00A268FB"/>
    <w:rsid w:val="00A30327"/>
    <w:rsid w:val="00A30CD2"/>
    <w:rsid w:val="00A31100"/>
    <w:rsid w:val="00A36AF9"/>
    <w:rsid w:val="00A41D85"/>
    <w:rsid w:val="00A51A14"/>
    <w:rsid w:val="00A60828"/>
    <w:rsid w:val="00A72C4E"/>
    <w:rsid w:val="00A73350"/>
    <w:rsid w:val="00A75044"/>
    <w:rsid w:val="00A80791"/>
    <w:rsid w:val="00A97F2C"/>
    <w:rsid w:val="00AA20E7"/>
    <w:rsid w:val="00AA435C"/>
    <w:rsid w:val="00AA5DC9"/>
    <w:rsid w:val="00AC68D2"/>
    <w:rsid w:val="00AC7465"/>
    <w:rsid w:val="00AD1DAA"/>
    <w:rsid w:val="00AD47A2"/>
    <w:rsid w:val="00AE6B0E"/>
    <w:rsid w:val="00AF24FD"/>
    <w:rsid w:val="00AF74B9"/>
    <w:rsid w:val="00B01718"/>
    <w:rsid w:val="00B1019D"/>
    <w:rsid w:val="00B1199E"/>
    <w:rsid w:val="00B1767C"/>
    <w:rsid w:val="00B27EA5"/>
    <w:rsid w:val="00B345C4"/>
    <w:rsid w:val="00B366EA"/>
    <w:rsid w:val="00B42206"/>
    <w:rsid w:val="00B429EA"/>
    <w:rsid w:val="00B473A9"/>
    <w:rsid w:val="00B5077C"/>
    <w:rsid w:val="00B50BEF"/>
    <w:rsid w:val="00B61EBC"/>
    <w:rsid w:val="00B676E6"/>
    <w:rsid w:val="00B71506"/>
    <w:rsid w:val="00B71841"/>
    <w:rsid w:val="00B74D0D"/>
    <w:rsid w:val="00B849E3"/>
    <w:rsid w:val="00B9037D"/>
    <w:rsid w:val="00B946DA"/>
    <w:rsid w:val="00B967BB"/>
    <w:rsid w:val="00BA424A"/>
    <w:rsid w:val="00BA52C1"/>
    <w:rsid w:val="00BC0C4B"/>
    <w:rsid w:val="00BD0DC0"/>
    <w:rsid w:val="00BD6B0D"/>
    <w:rsid w:val="00BE2D62"/>
    <w:rsid w:val="00BE4F4B"/>
    <w:rsid w:val="00BF5BE1"/>
    <w:rsid w:val="00C0043C"/>
    <w:rsid w:val="00C01C90"/>
    <w:rsid w:val="00C04C4E"/>
    <w:rsid w:val="00C124FC"/>
    <w:rsid w:val="00C13E0A"/>
    <w:rsid w:val="00C226E5"/>
    <w:rsid w:val="00C24E6C"/>
    <w:rsid w:val="00C30933"/>
    <w:rsid w:val="00C32AF7"/>
    <w:rsid w:val="00C40AA2"/>
    <w:rsid w:val="00C516D3"/>
    <w:rsid w:val="00C57F6C"/>
    <w:rsid w:val="00C663AB"/>
    <w:rsid w:val="00C87682"/>
    <w:rsid w:val="00C92AEF"/>
    <w:rsid w:val="00C94CDA"/>
    <w:rsid w:val="00CB1058"/>
    <w:rsid w:val="00CB4345"/>
    <w:rsid w:val="00CB7ED4"/>
    <w:rsid w:val="00CD0498"/>
    <w:rsid w:val="00CD4985"/>
    <w:rsid w:val="00CE17E3"/>
    <w:rsid w:val="00CE1B2F"/>
    <w:rsid w:val="00CE2A4C"/>
    <w:rsid w:val="00D046B4"/>
    <w:rsid w:val="00D04720"/>
    <w:rsid w:val="00D122AA"/>
    <w:rsid w:val="00D17ABD"/>
    <w:rsid w:val="00D20F72"/>
    <w:rsid w:val="00D24819"/>
    <w:rsid w:val="00D25B1F"/>
    <w:rsid w:val="00D32C5A"/>
    <w:rsid w:val="00D35BD8"/>
    <w:rsid w:val="00D44C42"/>
    <w:rsid w:val="00D52001"/>
    <w:rsid w:val="00D53FD7"/>
    <w:rsid w:val="00D560BD"/>
    <w:rsid w:val="00D6022A"/>
    <w:rsid w:val="00D81DD4"/>
    <w:rsid w:val="00D86852"/>
    <w:rsid w:val="00D90703"/>
    <w:rsid w:val="00DB10E5"/>
    <w:rsid w:val="00DB75E1"/>
    <w:rsid w:val="00DC1D13"/>
    <w:rsid w:val="00DC22D5"/>
    <w:rsid w:val="00DC2DA4"/>
    <w:rsid w:val="00DD1C73"/>
    <w:rsid w:val="00DE2121"/>
    <w:rsid w:val="00DF2EB2"/>
    <w:rsid w:val="00DF6130"/>
    <w:rsid w:val="00E23204"/>
    <w:rsid w:val="00E26E7D"/>
    <w:rsid w:val="00E27825"/>
    <w:rsid w:val="00E346A9"/>
    <w:rsid w:val="00E43302"/>
    <w:rsid w:val="00E4698D"/>
    <w:rsid w:val="00E56D16"/>
    <w:rsid w:val="00E571E2"/>
    <w:rsid w:val="00E57992"/>
    <w:rsid w:val="00E6647C"/>
    <w:rsid w:val="00E67DDE"/>
    <w:rsid w:val="00E7790E"/>
    <w:rsid w:val="00E81473"/>
    <w:rsid w:val="00E90809"/>
    <w:rsid w:val="00E95135"/>
    <w:rsid w:val="00EA3C66"/>
    <w:rsid w:val="00EB0F3D"/>
    <w:rsid w:val="00EB4575"/>
    <w:rsid w:val="00EC1F22"/>
    <w:rsid w:val="00EC7BD1"/>
    <w:rsid w:val="00EC7F7E"/>
    <w:rsid w:val="00ED0F33"/>
    <w:rsid w:val="00ED385D"/>
    <w:rsid w:val="00EE0B70"/>
    <w:rsid w:val="00EE32EF"/>
    <w:rsid w:val="00EE42F9"/>
    <w:rsid w:val="00F11D87"/>
    <w:rsid w:val="00F20B8F"/>
    <w:rsid w:val="00F23122"/>
    <w:rsid w:val="00F2484E"/>
    <w:rsid w:val="00F33153"/>
    <w:rsid w:val="00F36777"/>
    <w:rsid w:val="00F42DD5"/>
    <w:rsid w:val="00F42F2D"/>
    <w:rsid w:val="00F44B0B"/>
    <w:rsid w:val="00F475BF"/>
    <w:rsid w:val="00F50F5D"/>
    <w:rsid w:val="00F555ED"/>
    <w:rsid w:val="00F80150"/>
    <w:rsid w:val="00F94908"/>
    <w:rsid w:val="00F94D04"/>
    <w:rsid w:val="00FB27B4"/>
    <w:rsid w:val="00FC1687"/>
    <w:rsid w:val="00FC33C0"/>
    <w:rsid w:val="00FC5845"/>
    <w:rsid w:val="00FD2031"/>
    <w:rsid w:val="00FD43D7"/>
    <w:rsid w:val="00FE023E"/>
    <w:rsid w:val="00FE0E50"/>
    <w:rsid w:val="00FE698F"/>
    <w:rsid w:val="00FF3E53"/>
    <w:rsid w:val="00FF47F4"/>
    <w:rsid w:val="147023F7"/>
    <w:rsid w:val="1B0A9C95"/>
    <w:rsid w:val="1C15EF36"/>
    <w:rsid w:val="20D13933"/>
    <w:rsid w:val="2E738184"/>
    <w:rsid w:val="2F1FB9ED"/>
    <w:rsid w:val="3A952B92"/>
    <w:rsid w:val="466FB207"/>
    <w:rsid w:val="4B9F124F"/>
    <w:rsid w:val="5A68D5AB"/>
    <w:rsid w:val="6146ECC7"/>
    <w:rsid w:val="7DE2D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BE4D"/>
  <w15:chartTrackingRefBased/>
  <w15:docId w15:val="{217E4104-596F-44AA-8FC7-E16AA064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05153" w:themeColor="text1"/>
        <w:sz w:val="24"/>
        <w:szCs w:val="24"/>
        <w:lang w:val="en-US" w:eastAsia="en-US" w:bidi="ar-SA"/>
      </w:rPr>
    </w:rPrDefault>
    <w:pPrDefault>
      <w:pPr>
        <w:spacing w:after="317" w:line="317"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F4B"/>
  </w:style>
  <w:style w:type="paragraph" w:styleId="Heading1">
    <w:name w:val="heading 1"/>
    <w:basedOn w:val="Normal"/>
    <w:next w:val="Normal"/>
    <w:link w:val="Heading1Char"/>
    <w:uiPriority w:val="9"/>
    <w:qFormat/>
    <w:rsid w:val="00763321"/>
    <w:pPr>
      <w:keepNext/>
      <w:keepLines/>
      <w:spacing w:after="0" w:line="950" w:lineRule="atLeast"/>
      <w:outlineLvl w:val="0"/>
    </w:pPr>
    <w:rPr>
      <w:rFonts w:asciiTheme="majorHAnsi" w:eastAsiaTheme="majorEastAsia" w:hAnsiTheme="majorHAnsi" w:cstheme="majorBidi"/>
      <w:color w:val="26676D" w:themeColor="text2"/>
      <w:sz w:val="56"/>
      <w:szCs w:val="32"/>
    </w:rPr>
  </w:style>
  <w:style w:type="paragraph" w:styleId="Heading2">
    <w:name w:val="heading 2"/>
    <w:basedOn w:val="Normal"/>
    <w:next w:val="Normal"/>
    <w:link w:val="Heading2Char"/>
    <w:uiPriority w:val="9"/>
    <w:qFormat/>
    <w:rsid w:val="0078545A"/>
    <w:pPr>
      <w:keepNext/>
      <w:keepLines/>
      <w:spacing w:after="0" w:line="634" w:lineRule="atLeast"/>
      <w:outlineLvl w:val="1"/>
    </w:pPr>
    <w:rPr>
      <w:rFonts w:asciiTheme="majorHAnsi" w:eastAsiaTheme="majorEastAsia" w:hAnsiTheme="majorHAnsi" w:cstheme="majorBidi"/>
      <w:color w:val="26676D" w:themeColor="accent1"/>
      <w:sz w:val="42"/>
      <w:szCs w:val="26"/>
    </w:rPr>
  </w:style>
  <w:style w:type="paragraph" w:styleId="Heading3">
    <w:name w:val="heading 3"/>
    <w:basedOn w:val="Normal"/>
    <w:next w:val="Normal"/>
    <w:link w:val="Heading3Char"/>
    <w:uiPriority w:val="9"/>
    <w:qFormat/>
    <w:rsid w:val="00D6022A"/>
    <w:pPr>
      <w:keepNext/>
      <w:keepLines/>
      <w:spacing w:after="158" w:line="475" w:lineRule="atLeast"/>
      <w:outlineLvl w:val="2"/>
    </w:pPr>
    <w:rPr>
      <w:rFonts w:asciiTheme="majorHAnsi" w:eastAsiaTheme="majorEastAsia" w:hAnsiTheme="majorHAnsi" w:cstheme="majorBidi"/>
      <w:color w:val="26676D" w:themeColor="text2"/>
      <w:sz w:val="32"/>
    </w:rPr>
  </w:style>
  <w:style w:type="paragraph" w:styleId="Heading4">
    <w:name w:val="heading 4"/>
    <w:basedOn w:val="Normal"/>
    <w:next w:val="Normal"/>
    <w:link w:val="Heading4Char"/>
    <w:uiPriority w:val="9"/>
    <w:unhideWhenUsed/>
    <w:qFormat/>
    <w:rsid w:val="005861D7"/>
    <w:pPr>
      <w:outlineLvl w:val="3"/>
    </w:pPr>
    <w:rPr>
      <w:b/>
      <w:bCs/>
    </w:rPr>
  </w:style>
  <w:style w:type="paragraph" w:styleId="Heading5">
    <w:name w:val="heading 5"/>
    <w:basedOn w:val="Normal"/>
    <w:next w:val="Normal"/>
    <w:link w:val="Heading5Char"/>
    <w:uiPriority w:val="9"/>
    <w:unhideWhenUsed/>
    <w:qFormat/>
    <w:rsid w:val="007408BE"/>
    <w:pPr>
      <w:keepNext/>
      <w:keepLines/>
      <w:spacing w:after="0"/>
      <w:outlineLvl w:val="4"/>
    </w:pPr>
    <w:rPr>
      <w:rFonts w:asciiTheme="majorHAnsi" w:eastAsiaTheme="majorEastAsia" w:hAnsiTheme="majorHAnsi" w:cstheme="majorBidi"/>
      <w:caps/>
    </w:rPr>
  </w:style>
  <w:style w:type="paragraph" w:styleId="Heading6">
    <w:name w:val="heading 6"/>
    <w:basedOn w:val="Normal"/>
    <w:next w:val="Normal"/>
    <w:link w:val="Heading6Char"/>
    <w:uiPriority w:val="9"/>
    <w:unhideWhenUsed/>
    <w:qFormat/>
    <w:rsid w:val="007408BE"/>
    <w:pPr>
      <w:keepNext/>
      <w:keepLines/>
      <w:spacing w:after="0"/>
      <w:outlineLvl w:val="5"/>
    </w:pPr>
    <w:rPr>
      <w:rFonts w:asciiTheme="majorHAnsi" w:eastAsiaTheme="majorEastAsia" w:hAnsiTheme="majorHAnsi" w:cstheme="majorBidi"/>
      <w:caps/>
      <w:color w:val="2667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21"/>
    <w:rPr>
      <w:rFonts w:asciiTheme="majorHAnsi" w:eastAsiaTheme="majorEastAsia" w:hAnsiTheme="majorHAnsi" w:cstheme="majorBidi"/>
      <w:color w:val="26676D" w:themeColor="text2"/>
      <w:sz w:val="56"/>
      <w:szCs w:val="32"/>
    </w:rPr>
  </w:style>
  <w:style w:type="paragraph" w:styleId="Title">
    <w:name w:val="Title"/>
    <w:basedOn w:val="Normal"/>
    <w:next w:val="Normal"/>
    <w:link w:val="TitleChar"/>
    <w:uiPriority w:val="10"/>
    <w:qFormat/>
    <w:rsid w:val="00AA435C"/>
    <w:pPr>
      <w:pBdr>
        <w:bottom w:val="single" w:sz="24" w:space="5" w:color="A9D18A" w:themeColor="accent2"/>
      </w:pBdr>
      <w:spacing w:after="0" w:line="950" w:lineRule="atLeast"/>
      <w:contextualSpacing/>
    </w:pPr>
    <w:rPr>
      <w:rFonts w:asciiTheme="majorHAnsi" w:eastAsiaTheme="majorEastAsia" w:hAnsiTheme="majorHAnsi" w:cstheme="majorBidi"/>
      <w:color w:val="26676D" w:themeColor="text2"/>
      <w:spacing w:val="-10"/>
      <w:kern w:val="28"/>
      <w:sz w:val="74"/>
      <w:szCs w:val="56"/>
    </w:rPr>
  </w:style>
  <w:style w:type="character" w:customStyle="1" w:styleId="TitleChar">
    <w:name w:val="Title Char"/>
    <w:basedOn w:val="DefaultParagraphFont"/>
    <w:link w:val="Title"/>
    <w:uiPriority w:val="10"/>
    <w:rsid w:val="00AA435C"/>
    <w:rPr>
      <w:rFonts w:asciiTheme="majorHAnsi" w:eastAsiaTheme="majorEastAsia" w:hAnsiTheme="majorHAnsi" w:cstheme="majorBidi"/>
      <w:color w:val="26676D" w:themeColor="text2"/>
      <w:spacing w:val="-10"/>
      <w:kern w:val="28"/>
      <w:sz w:val="74"/>
      <w:szCs w:val="56"/>
    </w:rPr>
  </w:style>
  <w:style w:type="paragraph" w:styleId="Subtitle">
    <w:name w:val="Subtitle"/>
    <w:basedOn w:val="Normal"/>
    <w:next w:val="Normal"/>
    <w:link w:val="SubtitleChar"/>
    <w:uiPriority w:val="11"/>
    <w:qFormat/>
    <w:rsid w:val="00AA435C"/>
    <w:pPr>
      <w:numPr>
        <w:ilvl w:val="1"/>
      </w:numPr>
      <w:spacing w:after="475" w:line="792" w:lineRule="atLeast"/>
    </w:pPr>
    <w:rPr>
      <w:rFonts w:asciiTheme="majorHAnsi" w:eastAsiaTheme="minorEastAsia" w:hAnsiTheme="majorHAnsi"/>
      <w:spacing w:val="-20"/>
      <w:sz w:val="56"/>
    </w:rPr>
  </w:style>
  <w:style w:type="character" w:customStyle="1" w:styleId="SubtitleChar">
    <w:name w:val="Subtitle Char"/>
    <w:basedOn w:val="DefaultParagraphFont"/>
    <w:link w:val="Subtitle"/>
    <w:uiPriority w:val="11"/>
    <w:rsid w:val="00AA435C"/>
    <w:rPr>
      <w:rFonts w:asciiTheme="majorHAnsi" w:eastAsiaTheme="minorEastAsia" w:hAnsiTheme="majorHAnsi"/>
      <w:spacing w:val="-20"/>
      <w:sz w:val="56"/>
    </w:rPr>
  </w:style>
  <w:style w:type="character" w:customStyle="1" w:styleId="Heading2Char">
    <w:name w:val="Heading 2 Char"/>
    <w:basedOn w:val="DefaultParagraphFont"/>
    <w:link w:val="Heading2"/>
    <w:uiPriority w:val="9"/>
    <w:rsid w:val="0078545A"/>
    <w:rPr>
      <w:rFonts w:asciiTheme="majorHAnsi" w:eastAsiaTheme="majorEastAsia" w:hAnsiTheme="majorHAnsi" w:cstheme="majorBidi"/>
      <w:color w:val="26676D" w:themeColor="accent1"/>
      <w:sz w:val="42"/>
      <w:szCs w:val="26"/>
    </w:rPr>
  </w:style>
  <w:style w:type="character" w:customStyle="1" w:styleId="Heading3Char">
    <w:name w:val="Heading 3 Char"/>
    <w:basedOn w:val="DefaultParagraphFont"/>
    <w:link w:val="Heading3"/>
    <w:uiPriority w:val="9"/>
    <w:rsid w:val="00D6022A"/>
    <w:rPr>
      <w:rFonts w:asciiTheme="majorHAnsi" w:eastAsiaTheme="majorEastAsia" w:hAnsiTheme="majorHAnsi" w:cstheme="majorBidi"/>
      <w:color w:val="26676D" w:themeColor="text2"/>
      <w:sz w:val="32"/>
    </w:rPr>
  </w:style>
  <w:style w:type="paragraph" w:styleId="ListParagraph">
    <w:name w:val="List Paragraph"/>
    <w:basedOn w:val="Normal"/>
    <w:uiPriority w:val="34"/>
    <w:qFormat/>
    <w:rsid w:val="00107131"/>
    <w:pPr>
      <w:spacing w:line="317" w:lineRule="exact"/>
      <w:ind w:left="720"/>
      <w:contextualSpacing/>
    </w:pPr>
    <w:rPr>
      <w:rFonts w:ascii="Verdana" w:hAnsi="Verdana"/>
      <w:color w:val="505153"/>
    </w:rPr>
  </w:style>
  <w:style w:type="character" w:customStyle="1" w:styleId="HyperlinkText">
    <w:name w:val="Hyperlink Text"/>
    <w:basedOn w:val="DefaultParagraphFont"/>
    <w:uiPriority w:val="31"/>
    <w:qFormat/>
    <w:rsid w:val="001A1E8C"/>
    <w:rPr>
      <w:color w:val="396AB3"/>
      <w:u w:val="single"/>
    </w:rPr>
  </w:style>
  <w:style w:type="character" w:customStyle="1" w:styleId="Heading4Char">
    <w:name w:val="Heading 4 Char"/>
    <w:basedOn w:val="DefaultParagraphFont"/>
    <w:link w:val="Heading4"/>
    <w:uiPriority w:val="9"/>
    <w:rsid w:val="005861D7"/>
    <w:rPr>
      <w:b/>
      <w:bCs/>
    </w:rPr>
  </w:style>
  <w:style w:type="character" w:styleId="SubtleEmphasis">
    <w:name w:val="Subtle Emphasis"/>
    <w:basedOn w:val="DefaultParagraphFont"/>
    <w:uiPriority w:val="19"/>
    <w:semiHidden/>
    <w:qFormat/>
    <w:rsid w:val="007408BE"/>
    <w:rPr>
      <w:i/>
      <w:iCs/>
      <w:color w:val="7A7C7F" w:themeColor="text1" w:themeTint="BF"/>
    </w:rPr>
  </w:style>
  <w:style w:type="character" w:customStyle="1" w:styleId="Heading5Char">
    <w:name w:val="Heading 5 Char"/>
    <w:basedOn w:val="DefaultParagraphFont"/>
    <w:link w:val="Heading5"/>
    <w:uiPriority w:val="9"/>
    <w:rsid w:val="007408BE"/>
    <w:rPr>
      <w:rFonts w:asciiTheme="majorHAnsi" w:eastAsiaTheme="majorEastAsia" w:hAnsiTheme="majorHAnsi" w:cstheme="majorBidi"/>
      <w:caps/>
    </w:rPr>
  </w:style>
  <w:style w:type="character" w:customStyle="1" w:styleId="Heading6Char">
    <w:name w:val="Heading 6 Char"/>
    <w:basedOn w:val="DefaultParagraphFont"/>
    <w:link w:val="Heading6"/>
    <w:uiPriority w:val="9"/>
    <w:rsid w:val="007408BE"/>
    <w:rPr>
      <w:rFonts w:asciiTheme="majorHAnsi" w:eastAsiaTheme="majorEastAsia" w:hAnsiTheme="majorHAnsi" w:cstheme="majorBidi"/>
      <w:caps/>
      <w:color w:val="26676D" w:themeColor="text2"/>
    </w:rPr>
  </w:style>
  <w:style w:type="character" w:styleId="Emphasis">
    <w:name w:val="Emphasis"/>
    <w:basedOn w:val="DefaultParagraphFont"/>
    <w:uiPriority w:val="20"/>
    <w:qFormat/>
    <w:rsid w:val="009A6424"/>
    <w:rPr>
      <w:i/>
      <w:iCs/>
    </w:rPr>
  </w:style>
  <w:style w:type="character" w:styleId="Hyperlink">
    <w:name w:val="Hyperlink"/>
    <w:basedOn w:val="DefaultParagraphFont"/>
    <w:uiPriority w:val="99"/>
    <w:unhideWhenUsed/>
    <w:rsid w:val="009A6424"/>
    <w:rPr>
      <w:color w:val="396AB3" w:themeColor="hyperlink"/>
      <w:u w:val="single"/>
    </w:rPr>
  </w:style>
  <w:style w:type="character" w:styleId="UnresolvedMention">
    <w:name w:val="Unresolved Mention"/>
    <w:basedOn w:val="DefaultParagraphFont"/>
    <w:uiPriority w:val="99"/>
    <w:semiHidden/>
    <w:unhideWhenUsed/>
    <w:rsid w:val="009A6424"/>
    <w:rPr>
      <w:color w:val="808080"/>
      <w:shd w:val="clear" w:color="auto" w:fill="E6E6E6"/>
    </w:rPr>
  </w:style>
  <w:style w:type="paragraph" w:styleId="IntenseQuote">
    <w:name w:val="Intense Quote"/>
    <w:basedOn w:val="Normal"/>
    <w:next w:val="Normal"/>
    <w:link w:val="IntenseQuoteChar"/>
    <w:uiPriority w:val="30"/>
    <w:qFormat/>
    <w:rsid w:val="00C57F6C"/>
    <w:pPr>
      <w:pBdr>
        <w:top w:val="single" w:sz="8" w:space="15" w:color="26676D" w:themeColor="accent1"/>
        <w:bottom w:val="single" w:sz="8" w:space="15" w:color="26676D" w:themeColor="accent1"/>
      </w:pBdr>
      <w:spacing w:before="317"/>
      <w:ind w:left="864" w:right="864"/>
      <w:jc w:val="center"/>
    </w:pPr>
    <w:rPr>
      <w:i/>
      <w:iCs/>
      <w:color w:val="26676D" w:themeColor="accent1"/>
    </w:rPr>
  </w:style>
  <w:style w:type="character" w:customStyle="1" w:styleId="IntenseQuoteChar">
    <w:name w:val="Intense Quote Char"/>
    <w:basedOn w:val="DefaultParagraphFont"/>
    <w:link w:val="IntenseQuote"/>
    <w:uiPriority w:val="30"/>
    <w:rsid w:val="00C57F6C"/>
    <w:rPr>
      <w:i/>
      <w:iCs/>
      <w:color w:val="26676D" w:themeColor="accent1"/>
    </w:rPr>
  </w:style>
  <w:style w:type="paragraph" w:styleId="Quote">
    <w:name w:val="Quote"/>
    <w:basedOn w:val="Normal"/>
    <w:next w:val="Normal"/>
    <w:link w:val="QuoteChar"/>
    <w:uiPriority w:val="29"/>
    <w:qFormat/>
    <w:rsid w:val="00C57F6C"/>
    <w:pPr>
      <w:spacing w:before="317"/>
      <w:ind w:left="864" w:right="864"/>
      <w:jc w:val="center"/>
    </w:pPr>
    <w:rPr>
      <w:i/>
      <w:iCs/>
    </w:rPr>
  </w:style>
  <w:style w:type="character" w:customStyle="1" w:styleId="QuoteChar">
    <w:name w:val="Quote Char"/>
    <w:basedOn w:val="DefaultParagraphFont"/>
    <w:link w:val="Quote"/>
    <w:uiPriority w:val="29"/>
    <w:rsid w:val="00C57F6C"/>
    <w:rPr>
      <w:i/>
      <w:iCs/>
    </w:rPr>
  </w:style>
  <w:style w:type="table" w:styleId="TableGrid">
    <w:name w:val="Table Grid"/>
    <w:basedOn w:val="TableNormal"/>
    <w:uiPriority w:val="39"/>
    <w:rsid w:val="0013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sk-BelowTarget">
    <w:name w:val="Risk - Below Target"/>
    <w:basedOn w:val="DefaultParagraphFont"/>
    <w:uiPriority w:val="32"/>
    <w:rsid w:val="00912CA9"/>
    <w:rPr>
      <w:b/>
      <w:color w:val="C00000"/>
    </w:rPr>
  </w:style>
  <w:style w:type="character" w:customStyle="1" w:styleId="Caution">
    <w:name w:val="Caution"/>
    <w:basedOn w:val="DefaultParagraphFont"/>
    <w:uiPriority w:val="32"/>
    <w:rsid w:val="00912CA9"/>
    <w:rPr>
      <w:b/>
      <w:color w:val="D04715" w:themeColor="accent5"/>
    </w:rPr>
  </w:style>
  <w:style w:type="character" w:customStyle="1" w:styleId="OnTarget">
    <w:name w:val="On Target"/>
    <w:basedOn w:val="DefaultParagraphFont"/>
    <w:uiPriority w:val="32"/>
    <w:rsid w:val="00912CA9"/>
    <w:rPr>
      <w:b/>
      <w:color w:val="3B7A2F" w:themeColor="accent6"/>
    </w:rPr>
  </w:style>
  <w:style w:type="character" w:customStyle="1" w:styleId="ExceededTarget">
    <w:name w:val="Exceeded Target"/>
    <w:basedOn w:val="DefaultParagraphFont"/>
    <w:uiPriority w:val="32"/>
    <w:rsid w:val="00912CA9"/>
    <w:rPr>
      <w:b/>
      <w:color w:val="0070C0"/>
    </w:rPr>
  </w:style>
  <w:style w:type="numbering" w:customStyle="1" w:styleId="CenterNumberedList">
    <w:name w:val="Center Numbered List"/>
    <w:uiPriority w:val="99"/>
    <w:rsid w:val="0030770D"/>
    <w:pPr>
      <w:numPr>
        <w:numId w:val="8"/>
      </w:numPr>
    </w:pPr>
  </w:style>
  <w:style w:type="table" w:customStyle="1" w:styleId="CenterTable">
    <w:name w:val="Center Table"/>
    <w:basedOn w:val="TableNormal"/>
    <w:uiPriority w:val="99"/>
    <w:rsid w:val="009537A0"/>
    <w:pPr>
      <w:spacing w:after="0"/>
    </w:pPr>
    <w:rPr>
      <w:sz w:val="20"/>
    </w:rPr>
    <w:tblPr>
      <w:tblBorders>
        <w:top w:val="single" w:sz="8" w:space="0" w:color="505153" w:themeColor="text1"/>
        <w:bottom w:val="single" w:sz="8" w:space="0" w:color="ECECED" w:themeColor="accent4" w:themeTint="33"/>
      </w:tblBorders>
      <w:tblCellMar>
        <w:top w:w="144" w:type="dxa"/>
        <w:left w:w="158" w:type="dxa"/>
        <w:bottom w:w="173" w:type="dxa"/>
        <w:right w:w="158" w:type="dxa"/>
      </w:tblCellMar>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table" w:customStyle="1" w:styleId="CenterTableHorizontalRules">
    <w:name w:val="Center Table Horizontal Rules"/>
    <w:basedOn w:val="CenterTable"/>
    <w:uiPriority w:val="99"/>
    <w:rsid w:val="009537A0"/>
    <w:pPr>
      <w:spacing w:line="240" w:lineRule="auto"/>
    </w:pPr>
    <w:tblPr>
      <w:tblBorders>
        <w:top w:val="none" w:sz="0" w:space="0" w:color="auto"/>
        <w:bottom w:val="none" w:sz="0" w:space="0" w:color="auto"/>
        <w:insideH w:val="single" w:sz="8" w:space="0" w:color="ECECED" w:themeColor="accent4" w:themeTint="33"/>
      </w:tblBorders>
    </w:tblPr>
    <w:tblStylePr w:type="firstRow">
      <w:pPr>
        <w:jc w:val="left"/>
      </w:pPr>
      <w:rPr>
        <w:b/>
      </w:rPr>
      <w:tblPr>
        <w:tblCellMar>
          <w:top w:w="14" w:type="dxa"/>
          <w:left w:w="158" w:type="dxa"/>
          <w:bottom w:w="173" w:type="dxa"/>
          <w:right w:w="158" w:type="dxa"/>
        </w:tblCellMar>
      </w:tblPr>
      <w:trPr>
        <w:tblHeader/>
      </w:trPr>
      <w:tcPr>
        <w:shd w:val="clear" w:color="auto" w:fill="B6E2E5" w:themeFill="background2"/>
        <w:vAlign w:val="center"/>
      </w:tcPr>
    </w:tblStylePr>
    <w:tblStylePr w:type="firstCol">
      <w:tblPr/>
      <w:tcPr>
        <w:shd w:val="clear" w:color="auto" w:fill="B6E2E5" w:themeFill="background2"/>
      </w:tcPr>
    </w:tblStylePr>
  </w:style>
  <w:style w:type="paragraph" w:styleId="BalloonText">
    <w:name w:val="Balloon Text"/>
    <w:basedOn w:val="Normal"/>
    <w:link w:val="BalloonTextChar"/>
    <w:uiPriority w:val="99"/>
    <w:semiHidden/>
    <w:unhideWhenUsed/>
    <w:rsid w:val="003E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2"/>
    <w:rPr>
      <w:rFonts w:ascii="Segoe UI" w:hAnsi="Segoe UI" w:cs="Segoe UI"/>
      <w:sz w:val="18"/>
      <w:szCs w:val="18"/>
    </w:rPr>
  </w:style>
  <w:style w:type="paragraph" w:styleId="Header">
    <w:name w:val="header"/>
    <w:basedOn w:val="Normal"/>
    <w:link w:val="HeaderChar"/>
    <w:uiPriority w:val="99"/>
    <w:unhideWhenUsed/>
    <w:rsid w:val="0053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F6"/>
  </w:style>
  <w:style w:type="paragraph" w:styleId="Footer">
    <w:name w:val="footer"/>
    <w:basedOn w:val="Normal"/>
    <w:link w:val="FooterChar"/>
    <w:uiPriority w:val="99"/>
    <w:unhideWhenUsed/>
    <w:rsid w:val="0053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F6"/>
  </w:style>
  <w:style w:type="paragraph" w:styleId="TOCHeading">
    <w:name w:val="TOC Heading"/>
    <w:basedOn w:val="Heading1"/>
    <w:next w:val="Normal"/>
    <w:uiPriority w:val="39"/>
    <w:unhideWhenUsed/>
    <w:qFormat/>
    <w:rsid w:val="0022792B"/>
    <w:pPr>
      <w:spacing w:before="240" w:line="259" w:lineRule="auto"/>
      <w:outlineLvl w:val="9"/>
    </w:pPr>
    <w:rPr>
      <w:color w:val="1C4C51" w:themeColor="accent1" w:themeShade="BF"/>
      <w:sz w:val="32"/>
    </w:rPr>
  </w:style>
  <w:style w:type="paragraph" w:styleId="TOC1">
    <w:name w:val="toc 1"/>
    <w:basedOn w:val="Normal"/>
    <w:next w:val="Normal"/>
    <w:autoRedefine/>
    <w:uiPriority w:val="39"/>
    <w:unhideWhenUsed/>
    <w:rsid w:val="00A41D85"/>
    <w:pPr>
      <w:spacing w:after="100"/>
    </w:pPr>
  </w:style>
  <w:style w:type="paragraph" w:styleId="TOC2">
    <w:name w:val="toc 2"/>
    <w:basedOn w:val="Normal"/>
    <w:next w:val="Normal"/>
    <w:autoRedefine/>
    <w:uiPriority w:val="39"/>
    <w:unhideWhenUsed/>
    <w:rsid w:val="00A41D85"/>
    <w:pPr>
      <w:spacing w:after="100"/>
      <w:ind w:left="240"/>
    </w:pPr>
  </w:style>
  <w:style w:type="paragraph" w:styleId="TOC3">
    <w:name w:val="toc 3"/>
    <w:basedOn w:val="Normal"/>
    <w:next w:val="Normal"/>
    <w:autoRedefine/>
    <w:uiPriority w:val="39"/>
    <w:unhideWhenUsed/>
    <w:rsid w:val="00A41D85"/>
    <w:pPr>
      <w:spacing w:after="100"/>
      <w:ind w:left="480"/>
    </w:pPr>
  </w:style>
  <w:style w:type="character" w:styleId="FollowedHyperlink">
    <w:name w:val="FollowedHyperlink"/>
    <w:basedOn w:val="DefaultParagraphFont"/>
    <w:uiPriority w:val="99"/>
    <w:semiHidden/>
    <w:unhideWhenUsed/>
    <w:rsid w:val="002D7362"/>
    <w:rPr>
      <w:color w:val="930F69" w:themeColor="followedHyperlink"/>
      <w:u w:val="single"/>
    </w:rPr>
  </w:style>
  <w:style w:type="character" w:styleId="CommentReference">
    <w:name w:val="annotation reference"/>
    <w:basedOn w:val="DefaultParagraphFont"/>
    <w:uiPriority w:val="99"/>
    <w:semiHidden/>
    <w:unhideWhenUsed/>
    <w:rsid w:val="002D7362"/>
    <w:rPr>
      <w:sz w:val="16"/>
      <w:szCs w:val="16"/>
    </w:rPr>
  </w:style>
  <w:style w:type="paragraph" w:styleId="CommentText">
    <w:name w:val="annotation text"/>
    <w:basedOn w:val="Normal"/>
    <w:link w:val="CommentTextChar"/>
    <w:uiPriority w:val="99"/>
    <w:semiHidden/>
    <w:unhideWhenUsed/>
    <w:rsid w:val="002D7362"/>
    <w:pPr>
      <w:spacing w:line="240" w:lineRule="auto"/>
    </w:pPr>
    <w:rPr>
      <w:sz w:val="20"/>
      <w:szCs w:val="20"/>
    </w:rPr>
  </w:style>
  <w:style w:type="character" w:customStyle="1" w:styleId="CommentTextChar">
    <w:name w:val="Comment Text Char"/>
    <w:basedOn w:val="DefaultParagraphFont"/>
    <w:link w:val="CommentText"/>
    <w:uiPriority w:val="99"/>
    <w:semiHidden/>
    <w:rsid w:val="002D7362"/>
    <w:rPr>
      <w:sz w:val="20"/>
      <w:szCs w:val="20"/>
    </w:rPr>
  </w:style>
  <w:style w:type="paragraph" w:styleId="CommentSubject">
    <w:name w:val="annotation subject"/>
    <w:basedOn w:val="CommentText"/>
    <w:next w:val="CommentText"/>
    <w:link w:val="CommentSubjectChar"/>
    <w:uiPriority w:val="99"/>
    <w:semiHidden/>
    <w:unhideWhenUsed/>
    <w:rsid w:val="002D7362"/>
    <w:rPr>
      <w:b/>
      <w:bCs/>
    </w:rPr>
  </w:style>
  <w:style w:type="character" w:customStyle="1" w:styleId="CommentSubjectChar">
    <w:name w:val="Comment Subject Char"/>
    <w:basedOn w:val="CommentTextChar"/>
    <w:link w:val="CommentSubject"/>
    <w:uiPriority w:val="99"/>
    <w:semiHidden/>
    <w:rsid w:val="002D7362"/>
    <w:rPr>
      <w:b/>
      <w:bCs/>
      <w:sz w:val="20"/>
      <w:szCs w:val="20"/>
    </w:rPr>
  </w:style>
  <w:style w:type="character" w:customStyle="1" w:styleId="Note">
    <w:name w:val="Note"/>
    <w:basedOn w:val="DefaultParagraphFont"/>
    <w:uiPriority w:val="1"/>
    <w:qFormat/>
    <w:rsid w:val="002D7362"/>
    <w:rPr>
      <w:rFonts w:asciiTheme="minorHAnsi" w:hAnsiTheme="minorHAnsi"/>
      <w:i w:val="0"/>
      <w:color w:val="396AB3"/>
    </w:rPr>
  </w:style>
  <w:style w:type="paragraph" w:styleId="Revision">
    <w:name w:val="Revision"/>
    <w:hidden/>
    <w:uiPriority w:val="99"/>
    <w:semiHidden/>
    <w:rsid w:val="00BE2D62"/>
    <w:pPr>
      <w:spacing w:after="0" w:line="240" w:lineRule="auto"/>
    </w:pPr>
  </w:style>
  <w:style w:type="character" w:styleId="Mention">
    <w:name w:val="Mention"/>
    <w:basedOn w:val="DefaultParagraphFont"/>
    <w:uiPriority w:val="99"/>
    <w:unhideWhenUsed/>
    <w:rsid w:val="008F299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8650">
      <w:bodyDiv w:val="1"/>
      <w:marLeft w:val="0"/>
      <w:marRight w:val="0"/>
      <w:marTop w:val="0"/>
      <w:marBottom w:val="0"/>
      <w:divBdr>
        <w:top w:val="none" w:sz="0" w:space="0" w:color="auto"/>
        <w:left w:val="none" w:sz="0" w:space="0" w:color="auto"/>
        <w:bottom w:val="none" w:sz="0" w:space="0" w:color="auto"/>
        <w:right w:val="none" w:sz="0" w:space="0" w:color="auto"/>
      </w:divBdr>
      <w:divsChild>
        <w:div w:id="315186780">
          <w:marLeft w:val="0"/>
          <w:marRight w:val="0"/>
          <w:marTop w:val="0"/>
          <w:marBottom w:val="0"/>
          <w:divBdr>
            <w:top w:val="none" w:sz="0" w:space="0" w:color="auto"/>
            <w:left w:val="none" w:sz="0" w:space="0" w:color="auto"/>
            <w:bottom w:val="none" w:sz="0" w:space="0" w:color="auto"/>
            <w:right w:val="none" w:sz="0" w:space="0" w:color="auto"/>
          </w:divBdr>
        </w:div>
      </w:divsChild>
    </w:div>
    <w:div w:id="169755198">
      <w:bodyDiv w:val="1"/>
      <w:marLeft w:val="0"/>
      <w:marRight w:val="0"/>
      <w:marTop w:val="0"/>
      <w:marBottom w:val="0"/>
      <w:divBdr>
        <w:top w:val="none" w:sz="0" w:space="0" w:color="auto"/>
        <w:left w:val="none" w:sz="0" w:space="0" w:color="auto"/>
        <w:bottom w:val="none" w:sz="0" w:space="0" w:color="auto"/>
        <w:right w:val="none" w:sz="0" w:space="0" w:color="auto"/>
      </w:divBdr>
    </w:div>
    <w:div w:id="289362454">
      <w:bodyDiv w:val="1"/>
      <w:marLeft w:val="0"/>
      <w:marRight w:val="0"/>
      <w:marTop w:val="0"/>
      <w:marBottom w:val="0"/>
      <w:divBdr>
        <w:top w:val="none" w:sz="0" w:space="0" w:color="auto"/>
        <w:left w:val="none" w:sz="0" w:space="0" w:color="auto"/>
        <w:bottom w:val="none" w:sz="0" w:space="0" w:color="auto"/>
        <w:right w:val="none" w:sz="0" w:space="0" w:color="auto"/>
      </w:divBdr>
      <w:divsChild>
        <w:div w:id="792528136">
          <w:marLeft w:val="0"/>
          <w:marRight w:val="0"/>
          <w:marTop w:val="0"/>
          <w:marBottom w:val="0"/>
          <w:divBdr>
            <w:top w:val="none" w:sz="0" w:space="0" w:color="auto"/>
            <w:left w:val="none" w:sz="0" w:space="0" w:color="auto"/>
            <w:bottom w:val="none" w:sz="0" w:space="0" w:color="auto"/>
            <w:right w:val="none" w:sz="0" w:space="0" w:color="auto"/>
          </w:divBdr>
        </w:div>
      </w:divsChild>
    </w:div>
    <w:div w:id="425883529">
      <w:bodyDiv w:val="1"/>
      <w:marLeft w:val="0"/>
      <w:marRight w:val="0"/>
      <w:marTop w:val="0"/>
      <w:marBottom w:val="0"/>
      <w:divBdr>
        <w:top w:val="none" w:sz="0" w:space="0" w:color="auto"/>
        <w:left w:val="none" w:sz="0" w:space="0" w:color="auto"/>
        <w:bottom w:val="none" w:sz="0" w:space="0" w:color="auto"/>
        <w:right w:val="none" w:sz="0" w:space="0" w:color="auto"/>
      </w:divBdr>
      <w:divsChild>
        <w:div w:id="1786344950">
          <w:marLeft w:val="0"/>
          <w:marRight w:val="0"/>
          <w:marTop w:val="0"/>
          <w:marBottom w:val="0"/>
          <w:divBdr>
            <w:top w:val="none" w:sz="0" w:space="0" w:color="auto"/>
            <w:left w:val="none" w:sz="0" w:space="0" w:color="auto"/>
            <w:bottom w:val="none" w:sz="0" w:space="0" w:color="auto"/>
            <w:right w:val="none" w:sz="0" w:space="0" w:color="auto"/>
          </w:divBdr>
        </w:div>
      </w:divsChild>
    </w:div>
    <w:div w:id="509179705">
      <w:bodyDiv w:val="1"/>
      <w:marLeft w:val="0"/>
      <w:marRight w:val="0"/>
      <w:marTop w:val="0"/>
      <w:marBottom w:val="0"/>
      <w:divBdr>
        <w:top w:val="none" w:sz="0" w:space="0" w:color="auto"/>
        <w:left w:val="none" w:sz="0" w:space="0" w:color="auto"/>
        <w:bottom w:val="none" w:sz="0" w:space="0" w:color="auto"/>
        <w:right w:val="none" w:sz="0" w:space="0" w:color="auto"/>
      </w:divBdr>
      <w:divsChild>
        <w:div w:id="2012636852">
          <w:marLeft w:val="0"/>
          <w:marRight w:val="0"/>
          <w:marTop w:val="0"/>
          <w:marBottom w:val="0"/>
          <w:divBdr>
            <w:top w:val="none" w:sz="0" w:space="0" w:color="auto"/>
            <w:left w:val="none" w:sz="0" w:space="0" w:color="auto"/>
            <w:bottom w:val="none" w:sz="0" w:space="0" w:color="auto"/>
            <w:right w:val="none" w:sz="0" w:space="0" w:color="auto"/>
          </w:divBdr>
        </w:div>
      </w:divsChild>
    </w:div>
    <w:div w:id="514197696">
      <w:bodyDiv w:val="1"/>
      <w:marLeft w:val="0"/>
      <w:marRight w:val="0"/>
      <w:marTop w:val="0"/>
      <w:marBottom w:val="0"/>
      <w:divBdr>
        <w:top w:val="none" w:sz="0" w:space="0" w:color="auto"/>
        <w:left w:val="none" w:sz="0" w:space="0" w:color="auto"/>
        <w:bottom w:val="none" w:sz="0" w:space="0" w:color="auto"/>
        <w:right w:val="none" w:sz="0" w:space="0" w:color="auto"/>
      </w:divBdr>
    </w:div>
    <w:div w:id="570501416">
      <w:bodyDiv w:val="1"/>
      <w:marLeft w:val="0"/>
      <w:marRight w:val="0"/>
      <w:marTop w:val="0"/>
      <w:marBottom w:val="0"/>
      <w:divBdr>
        <w:top w:val="none" w:sz="0" w:space="0" w:color="auto"/>
        <w:left w:val="none" w:sz="0" w:space="0" w:color="auto"/>
        <w:bottom w:val="none" w:sz="0" w:space="0" w:color="auto"/>
        <w:right w:val="none" w:sz="0" w:space="0" w:color="auto"/>
      </w:divBdr>
    </w:div>
    <w:div w:id="946623059">
      <w:bodyDiv w:val="1"/>
      <w:marLeft w:val="0"/>
      <w:marRight w:val="0"/>
      <w:marTop w:val="0"/>
      <w:marBottom w:val="0"/>
      <w:divBdr>
        <w:top w:val="none" w:sz="0" w:space="0" w:color="auto"/>
        <w:left w:val="none" w:sz="0" w:space="0" w:color="auto"/>
        <w:bottom w:val="none" w:sz="0" w:space="0" w:color="auto"/>
        <w:right w:val="none" w:sz="0" w:space="0" w:color="auto"/>
      </w:divBdr>
      <w:divsChild>
        <w:div w:id="1821263078">
          <w:marLeft w:val="0"/>
          <w:marRight w:val="0"/>
          <w:marTop w:val="0"/>
          <w:marBottom w:val="0"/>
          <w:divBdr>
            <w:top w:val="none" w:sz="0" w:space="0" w:color="auto"/>
            <w:left w:val="none" w:sz="0" w:space="0" w:color="auto"/>
            <w:bottom w:val="none" w:sz="0" w:space="0" w:color="auto"/>
            <w:right w:val="none" w:sz="0" w:space="0" w:color="auto"/>
          </w:divBdr>
        </w:div>
      </w:divsChild>
    </w:div>
    <w:div w:id="991759324">
      <w:bodyDiv w:val="1"/>
      <w:marLeft w:val="0"/>
      <w:marRight w:val="0"/>
      <w:marTop w:val="0"/>
      <w:marBottom w:val="0"/>
      <w:divBdr>
        <w:top w:val="none" w:sz="0" w:space="0" w:color="auto"/>
        <w:left w:val="none" w:sz="0" w:space="0" w:color="auto"/>
        <w:bottom w:val="none" w:sz="0" w:space="0" w:color="auto"/>
        <w:right w:val="none" w:sz="0" w:space="0" w:color="auto"/>
      </w:divBdr>
      <w:divsChild>
        <w:div w:id="118427123">
          <w:marLeft w:val="0"/>
          <w:marRight w:val="0"/>
          <w:marTop w:val="0"/>
          <w:marBottom w:val="0"/>
          <w:divBdr>
            <w:top w:val="none" w:sz="0" w:space="0" w:color="auto"/>
            <w:left w:val="none" w:sz="0" w:space="0" w:color="auto"/>
            <w:bottom w:val="none" w:sz="0" w:space="0" w:color="auto"/>
            <w:right w:val="none" w:sz="0" w:space="0" w:color="auto"/>
          </w:divBdr>
        </w:div>
      </w:divsChild>
    </w:div>
    <w:div w:id="1144348232">
      <w:bodyDiv w:val="1"/>
      <w:marLeft w:val="0"/>
      <w:marRight w:val="0"/>
      <w:marTop w:val="0"/>
      <w:marBottom w:val="0"/>
      <w:divBdr>
        <w:top w:val="none" w:sz="0" w:space="0" w:color="auto"/>
        <w:left w:val="none" w:sz="0" w:space="0" w:color="auto"/>
        <w:bottom w:val="none" w:sz="0" w:space="0" w:color="auto"/>
        <w:right w:val="none" w:sz="0" w:space="0" w:color="auto"/>
      </w:divBdr>
      <w:divsChild>
        <w:div w:id="1989284640">
          <w:marLeft w:val="0"/>
          <w:marRight w:val="0"/>
          <w:marTop w:val="0"/>
          <w:marBottom w:val="0"/>
          <w:divBdr>
            <w:top w:val="none" w:sz="0" w:space="0" w:color="auto"/>
            <w:left w:val="none" w:sz="0" w:space="0" w:color="auto"/>
            <w:bottom w:val="none" w:sz="0" w:space="0" w:color="auto"/>
            <w:right w:val="none" w:sz="0" w:space="0" w:color="auto"/>
          </w:divBdr>
        </w:div>
      </w:divsChild>
    </w:div>
    <w:div w:id="1236010953">
      <w:bodyDiv w:val="1"/>
      <w:marLeft w:val="0"/>
      <w:marRight w:val="0"/>
      <w:marTop w:val="0"/>
      <w:marBottom w:val="0"/>
      <w:divBdr>
        <w:top w:val="none" w:sz="0" w:space="0" w:color="auto"/>
        <w:left w:val="none" w:sz="0" w:space="0" w:color="auto"/>
        <w:bottom w:val="none" w:sz="0" w:space="0" w:color="auto"/>
        <w:right w:val="none" w:sz="0" w:space="0" w:color="auto"/>
      </w:divBdr>
      <w:divsChild>
        <w:div w:id="25059343">
          <w:marLeft w:val="0"/>
          <w:marRight w:val="0"/>
          <w:marTop w:val="0"/>
          <w:marBottom w:val="0"/>
          <w:divBdr>
            <w:top w:val="none" w:sz="0" w:space="0" w:color="auto"/>
            <w:left w:val="none" w:sz="0" w:space="0" w:color="auto"/>
            <w:bottom w:val="none" w:sz="0" w:space="0" w:color="auto"/>
            <w:right w:val="none" w:sz="0" w:space="0" w:color="auto"/>
          </w:divBdr>
        </w:div>
      </w:divsChild>
    </w:div>
    <w:div w:id="1278020982">
      <w:bodyDiv w:val="1"/>
      <w:marLeft w:val="0"/>
      <w:marRight w:val="0"/>
      <w:marTop w:val="0"/>
      <w:marBottom w:val="0"/>
      <w:divBdr>
        <w:top w:val="none" w:sz="0" w:space="0" w:color="auto"/>
        <w:left w:val="none" w:sz="0" w:space="0" w:color="auto"/>
        <w:bottom w:val="none" w:sz="0" w:space="0" w:color="auto"/>
        <w:right w:val="none" w:sz="0" w:space="0" w:color="auto"/>
      </w:divBdr>
      <w:divsChild>
        <w:div w:id="366220925">
          <w:marLeft w:val="0"/>
          <w:marRight w:val="0"/>
          <w:marTop w:val="0"/>
          <w:marBottom w:val="0"/>
          <w:divBdr>
            <w:top w:val="none" w:sz="0" w:space="0" w:color="auto"/>
            <w:left w:val="none" w:sz="0" w:space="0" w:color="auto"/>
            <w:bottom w:val="none" w:sz="0" w:space="0" w:color="auto"/>
            <w:right w:val="none" w:sz="0" w:space="0" w:color="auto"/>
          </w:divBdr>
        </w:div>
      </w:divsChild>
    </w:div>
    <w:div w:id="1387492856">
      <w:bodyDiv w:val="1"/>
      <w:marLeft w:val="0"/>
      <w:marRight w:val="0"/>
      <w:marTop w:val="0"/>
      <w:marBottom w:val="0"/>
      <w:divBdr>
        <w:top w:val="none" w:sz="0" w:space="0" w:color="auto"/>
        <w:left w:val="none" w:sz="0" w:space="0" w:color="auto"/>
        <w:bottom w:val="none" w:sz="0" w:space="0" w:color="auto"/>
        <w:right w:val="none" w:sz="0" w:space="0" w:color="auto"/>
      </w:divBdr>
    </w:div>
    <w:div w:id="1454591711">
      <w:bodyDiv w:val="1"/>
      <w:marLeft w:val="0"/>
      <w:marRight w:val="0"/>
      <w:marTop w:val="0"/>
      <w:marBottom w:val="0"/>
      <w:divBdr>
        <w:top w:val="none" w:sz="0" w:space="0" w:color="auto"/>
        <w:left w:val="none" w:sz="0" w:space="0" w:color="auto"/>
        <w:bottom w:val="none" w:sz="0" w:space="0" w:color="auto"/>
        <w:right w:val="none" w:sz="0" w:space="0" w:color="auto"/>
      </w:divBdr>
      <w:divsChild>
        <w:div w:id="1202983299">
          <w:marLeft w:val="0"/>
          <w:marRight w:val="0"/>
          <w:marTop w:val="0"/>
          <w:marBottom w:val="0"/>
          <w:divBdr>
            <w:top w:val="none" w:sz="0" w:space="0" w:color="auto"/>
            <w:left w:val="none" w:sz="0" w:space="0" w:color="auto"/>
            <w:bottom w:val="none" w:sz="0" w:space="0" w:color="auto"/>
            <w:right w:val="none" w:sz="0" w:space="0" w:color="auto"/>
          </w:divBdr>
        </w:div>
      </w:divsChild>
    </w:div>
    <w:div w:id="1607347035">
      <w:bodyDiv w:val="1"/>
      <w:marLeft w:val="0"/>
      <w:marRight w:val="0"/>
      <w:marTop w:val="0"/>
      <w:marBottom w:val="0"/>
      <w:divBdr>
        <w:top w:val="none" w:sz="0" w:space="0" w:color="auto"/>
        <w:left w:val="none" w:sz="0" w:space="0" w:color="auto"/>
        <w:bottom w:val="none" w:sz="0" w:space="0" w:color="auto"/>
        <w:right w:val="none" w:sz="0" w:space="0" w:color="auto"/>
      </w:divBdr>
      <w:divsChild>
        <w:div w:id="1009255547">
          <w:marLeft w:val="0"/>
          <w:marRight w:val="0"/>
          <w:marTop w:val="0"/>
          <w:marBottom w:val="0"/>
          <w:divBdr>
            <w:top w:val="none" w:sz="0" w:space="0" w:color="auto"/>
            <w:left w:val="none" w:sz="0" w:space="0" w:color="auto"/>
            <w:bottom w:val="none" w:sz="0" w:space="0" w:color="auto"/>
            <w:right w:val="none" w:sz="0" w:space="0" w:color="auto"/>
          </w:divBdr>
        </w:div>
      </w:divsChild>
    </w:div>
    <w:div w:id="1827210953">
      <w:bodyDiv w:val="1"/>
      <w:marLeft w:val="0"/>
      <w:marRight w:val="0"/>
      <w:marTop w:val="0"/>
      <w:marBottom w:val="0"/>
      <w:divBdr>
        <w:top w:val="none" w:sz="0" w:space="0" w:color="auto"/>
        <w:left w:val="none" w:sz="0" w:space="0" w:color="auto"/>
        <w:bottom w:val="none" w:sz="0" w:space="0" w:color="auto"/>
        <w:right w:val="none" w:sz="0" w:space="0" w:color="auto"/>
      </w:divBdr>
    </w:div>
    <w:div w:id="2019505945">
      <w:bodyDiv w:val="1"/>
      <w:marLeft w:val="0"/>
      <w:marRight w:val="0"/>
      <w:marTop w:val="0"/>
      <w:marBottom w:val="0"/>
      <w:divBdr>
        <w:top w:val="none" w:sz="0" w:space="0" w:color="auto"/>
        <w:left w:val="none" w:sz="0" w:space="0" w:color="auto"/>
        <w:bottom w:val="none" w:sz="0" w:space="0" w:color="auto"/>
        <w:right w:val="none" w:sz="0" w:space="0" w:color="auto"/>
      </w:divBdr>
      <w:divsChild>
        <w:div w:id="1087770248">
          <w:marLeft w:val="0"/>
          <w:marRight w:val="0"/>
          <w:marTop w:val="0"/>
          <w:marBottom w:val="0"/>
          <w:divBdr>
            <w:top w:val="none" w:sz="0" w:space="0" w:color="auto"/>
            <w:left w:val="none" w:sz="0" w:space="0" w:color="auto"/>
            <w:bottom w:val="none" w:sz="0" w:space="0" w:color="auto"/>
            <w:right w:val="none" w:sz="0" w:space="0" w:color="auto"/>
          </w:divBdr>
        </w:div>
      </w:divsChild>
    </w:div>
    <w:div w:id="2070494503">
      <w:bodyDiv w:val="1"/>
      <w:marLeft w:val="0"/>
      <w:marRight w:val="0"/>
      <w:marTop w:val="0"/>
      <w:marBottom w:val="0"/>
      <w:divBdr>
        <w:top w:val="none" w:sz="0" w:space="0" w:color="auto"/>
        <w:left w:val="none" w:sz="0" w:space="0" w:color="auto"/>
        <w:bottom w:val="none" w:sz="0" w:space="0" w:color="auto"/>
        <w:right w:val="none" w:sz="0" w:space="0" w:color="auto"/>
      </w:divBdr>
      <w:divsChild>
        <w:div w:id="1267496227">
          <w:marLeft w:val="0"/>
          <w:marRight w:val="0"/>
          <w:marTop w:val="0"/>
          <w:marBottom w:val="0"/>
          <w:divBdr>
            <w:top w:val="none" w:sz="0" w:space="0" w:color="auto"/>
            <w:left w:val="none" w:sz="0" w:space="0" w:color="auto"/>
            <w:bottom w:val="none" w:sz="0" w:space="0" w:color="auto"/>
            <w:right w:val="none" w:sz="0" w:space="0" w:color="auto"/>
          </w:divBdr>
        </w:div>
      </w:divsChild>
    </w:div>
    <w:div w:id="2072073960">
      <w:bodyDiv w:val="1"/>
      <w:marLeft w:val="0"/>
      <w:marRight w:val="0"/>
      <w:marTop w:val="0"/>
      <w:marBottom w:val="0"/>
      <w:divBdr>
        <w:top w:val="none" w:sz="0" w:space="0" w:color="auto"/>
        <w:left w:val="none" w:sz="0" w:space="0" w:color="auto"/>
        <w:bottom w:val="none" w:sz="0" w:space="0" w:color="auto"/>
        <w:right w:val="none" w:sz="0" w:space="0" w:color="auto"/>
      </w:divBdr>
      <w:divsChild>
        <w:div w:id="358512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rhptp/application/participation-expecta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ralcenter.org/rhptp/application/participation-expect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uralcenter.org/rhptp/applica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enter Colors">
      <a:dk1>
        <a:srgbClr val="505153"/>
      </a:dk1>
      <a:lt1>
        <a:sysClr val="window" lastClr="FFFFFF"/>
      </a:lt1>
      <a:dk2>
        <a:srgbClr val="26676D"/>
      </a:dk2>
      <a:lt2>
        <a:srgbClr val="B6E2E5"/>
      </a:lt2>
      <a:accent1>
        <a:srgbClr val="26676D"/>
      </a:accent1>
      <a:accent2>
        <a:srgbClr val="A9D18A"/>
      </a:accent2>
      <a:accent3>
        <a:srgbClr val="B6E2E5"/>
      </a:accent3>
      <a:accent4>
        <a:srgbClr val="A2A3A5"/>
      </a:accent4>
      <a:accent5>
        <a:srgbClr val="D04715"/>
      </a:accent5>
      <a:accent6>
        <a:srgbClr val="3B7A2F"/>
      </a:accent6>
      <a:hlink>
        <a:srgbClr val="396AB3"/>
      </a:hlink>
      <a:folHlink>
        <a:srgbClr val="930F69"/>
      </a:folHlink>
    </a:clrScheme>
    <a:fontScheme name="Center Fonts">
      <a:majorFont>
        <a:latin typeface="Lucida Fax"/>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05a369b-9769-48c9-bedf-eb3cb4f842f1">This document is for applicants and is housed on the website.</Not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BEBADCEA5D9E43AA66EC1A8B2F3DF9" ma:contentTypeVersion="12" ma:contentTypeDescription="Create a new document." ma:contentTypeScope="" ma:versionID="af91b30312bb201b94751cab6d8f92f7">
  <xsd:schema xmlns:xsd="http://www.w3.org/2001/XMLSchema" xmlns:xs="http://www.w3.org/2001/XMLSchema" xmlns:p="http://schemas.microsoft.com/office/2006/metadata/properties" xmlns:ns2="605a369b-9769-48c9-bedf-eb3cb4f842f1" xmlns:ns3="67a96a17-fc97-4a91-9690-d35dec3dd4f2" targetNamespace="http://schemas.microsoft.com/office/2006/metadata/properties" ma:root="true" ma:fieldsID="cbffdbffc4405dfdb0e2c60acd376d16" ns2:_="" ns3:_="">
    <xsd:import namespace="605a369b-9769-48c9-bedf-eb3cb4f842f1"/>
    <xsd:import namespace="67a96a17-fc97-4a91-9690-d35dec3dd4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ote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a369b-9769-48c9-bedf-eb3cb4f84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a96a17-fc97-4a91-9690-d35dec3dd4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40901-B4BD-4518-B574-CE3C3E9F35C2}">
  <ds:schemaRefs>
    <ds:schemaRef ds:uri="http://schemas.microsoft.com/office/2006/metadata/properties"/>
    <ds:schemaRef ds:uri="http://schemas.microsoft.com/office/infopath/2007/PartnerControls"/>
    <ds:schemaRef ds:uri="605a369b-9769-48c9-bedf-eb3cb4f842f1"/>
  </ds:schemaRefs>
</ds:datastoreItem>
</file>

<file path=customXml/itemProps2.xml><?xml version="1.0" encoding="utf-8"?>
<ds:datastoreItem xmlns:ds="http://schemas.openxmlformats.org/officeDocument/2006/customXml" ds:itemID="{2827F717-2BF5-41AA-9DFA-D5EB687C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a369b-9769-48c9-bedf-eb3cb4f842f1"/>
    <ds:schemaRef ds:uri="67a96a17-fc97-4a91-9690-d35dec3dd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DF5DB-EFF9-4D8F-B7B0-83031F5A01A3}">
  <ds:schemaRefs>
    <ds:schemaRef ds:uri="http://schemas.microsoft.com/sharepoint/v3/contenttype/forms"/>
  </ds:schemaRefs>
</ds:datastoreItem>
</file>

<file path=customXml/itemProps4.xml><?xml version="1.0" encoding="utf-8"?>
<ds:datastoreItem xmlns:ds="http://schemas.openxmlformats.org/officeDocument/2006/customXml" ds:itemID="{843E563E-7944-4BC6-B21F-2360F5FC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Links>
    <vt:vector size="144" baseType="variant">
      <vt:variant>
        <vt:i4>917599</vt:i4>
      </vt:variant>
      <vt:variant>
        <vt:i4>108</vt:i4>
      </vt:variant>
      <vt:variant>
        <vt:i4>0</vt:i4>
      </vt:variant>
      <vt:variant>
        <vt:i4>5</vt:i4>
      </vt:variant>
      <vt:variant>
        <vt:lpwstr>https://www.ruralcenter.org/rhptp/application/participation-expectations</vt:lpwstr>
      </vt:variant>
      <vt:variant>
        <vt:lpwstr/>
      </vt:variant>
      <vt:variant>
        <vt:i4>917599</vt:i4>
      </vt:variant>
      <vt:variant>
        <vt:i4>105</vt:i4>
      </vt:variant>
      <vt:variant>
        <vt:i4>0</vt:i4>
      </vt:variant>
      <vt:variant>
        <vt:i4>5</vt:i4>
      </vt:variant>
      <vt:variant>
        <vt:lpwstr>https://www.ruralcenter.org/rhptp/application/participation-expectations</vt:lpwstr>
      </vt:variant>
      <vt:variant>
        <vt:lpwstr/>
      </vt:variant>
      <vt:variant>
        <vt:i4>4522109</vt:i4>
      </vt:variant>
      <vt:variant>
        <vt:i4>102</vt:i4>
      </vt:variant>
      <vt:variant>
        <vt:i4>0</vt:i4>
      </vt:variant>
      <vt:variant>
        <vt:i4>5</vt:i4>
      </vt:variant>
      <vt:variant>
        <vt:lpwstr/>
      </vt:variant>
      <vt:variant>
        <vt:lpwstr>_Participation_Expectations_and</vt:lpwstr>
      </vt:variant>
      <vt:variant>
        <vt:i4>6160496</vt:i4>
      </vt:variant>
      <vt:variant>
        <vt:i4>99</vt:i4>
      </vt:variant>
      <vt:variant>
        <vt:i4>0</vt:i4>
      </vt:variant>
      <vt:variant>
        <vt:i4>5</vt:i4>
      </vt:variant>
      <vt:variant>
        <vt:lpwstr/>
      </vt:variant>
      <vt:variant>
        <vt:lpwstr>_Hospital_Specific_Demographics</vt:lpwstr>
      </vt:variant>
      <vt:variant>
        <vt:i4>4849735</vt:i4>
      </vt:variant>
      <vt:variant>
        <vt:i4>96</vt:i4>
      </vt:variant>
      <vt:variant>
        <vt:i4>0</vt:i4>
      </vt:variant>
      <vt:variant>
        <vt:i4>5</vt:i4>
      </vt:variant>
      <vt:variant>
        <vt:lpwstr/>
      </vt:variant>
      <vt:variant>
        <vt:lpwstr>_Organization_Demographics</vt:lpwstr>
      </vt:variant>
      <vt:variant>
        <vt:i4>3145786</vt:i4>
      </vt:variant>
      <vt:variant>
        <vt:i4>93</vt:i4>
      </vt:variant>
      <vt:variant>
        <vt:i4>0</vt:i4>
      </vt:variant>
      <vt:variant>
        <vt:i4>5</vt:i4>
      </vt:variant>
      <vt:variant>
        <vt:lpwstr/>
      </vt:variant>
      <vt:variant>
        <vt:lpwstr>_Organization_Details</vt:lpwstr>
      </vt:variant>
      <vt:variant>
        <vt:i4>196623</vt:i4>
      </vt:variant>
      <vt:variant>
        <vt:i4>90</vt:i4>
      </vt:variant>
      <vt:variant>
        <vt:i4>0</vt:i4>
      </vt:variant>
      <vt:variant>
        <vt:i4>5</vt:i4>
      </vt:variant>
      <vt:variant>
        <vt:lpwstr/>
      </vt:variant>
      <vt:variant>
        <vt:lpwstr>_Contact_Information</vt:lpwstr>
      </vt:variant>
      <vt:variant>
        <vt:i4>2752574</vt:i4>
      </vt:variant>
      <vt:variant>
        <vt:i4>87</vt:i4>
      </vt:variant>
      <vt:variant>
        <vt:i4>0</vt:i4>
      </vt:variant>
      <vt:variant>
        <vt:i4>5</vt:i4>
      </vt:variant>
      <vt:variant>
        <vt:lpwstr/>
      </vt:variant>
      <vt:variant>
        <vt:lpwstr>_Part_Two</vt:lpwstr>
      </vt:variant>
      <vt:variant>
        <vt:i4>3932222</vt:i4>
      </vt:variant>
      <vt:variant>
        <vt:i4>84</vt:i4>
      </vt:variant>
      <vt:variant>
        <vt:i4>0</vt:i4>
      </vt:variant>
      <vt:variant>
        <vt:i4>5</vt:i4>
      </vt:variant>
      <vt:variant>
        <vt:lpwstr/>
      </vt:variant>
      <vt:variant>
        <vt:lpwstr>_Additional_Organizations</vt:lpwstr>
      </vt:variant>
      <vt:variant>
        <vt:i4>6815750</vt:i4>
      </vt:variant>
      <vt:variant>
        <vt:i4>81</vt:i4>
      </vt:variant>
      <vt:variant>
        <vt:i4>0</vt:i4>
      </vt:variant>
      <vt:variant>
        <vt:i4>5</vt:i4>
      </vt:variant>
      <vt:variant>
        <vt:lpwstr/>
      </vt:variant>
      <vt:variant>
        <vt:lpwstr>_Lead_Organization_&amp;</vt:lpwstr>
      </vt:variant>
      <vt:variant>
        <vt:i4>6357053</vt:i4>
      </vt:variant>
      <vt:variant>
        <vt:i4>78</vt:i4>
      </vt:variant>
      <vt:variant>
        <vt:i4>0</vt:i4>
      </vt:variant>
      <vt:variant>
        <vt:i4>5</vt:i4>
      </vt:variant>
      <vt:variant>
        <vt:lpwstr/>
      </vt:variant>
      <vt:variant>
        <vt:lpwstr>_Pre-Application_Screening</vt:lpwstr>
      </vt:variant>
      <vt:variant>
        <vt:i4>1048645</vt:i4>
      </vt:variant>
      <vt:variant>
        <vt:i4>75</vt:i4>
      </vt:variant>
      <vt:variant>
        <vt:i4>0</vt:i4>
      </vt:variant>
      <vt:variant>
        <vt:i4>5</vt:i4>
      </vt:variant>
      <vt:variant>
        <vt:lpwstr>https://www.ruralcenter.org/rhptp/application</vt:lpwstr>
      </vt:variant>
      <vt:variant>
        <vt:lpwstr/>
      </vt:variant>
      <vt:variant>
        <vt:i4>1835067</vt:i4>
      </vt:variant>
      <vt:variant>
        <vt:i4>68</vt:i4>
      </vt:variant>
      <vt:variant>
        <vt:i4>0</vt:i4>
      </vt:variant>
      <vt:variant>
        <vt:i4>5</vt:i4>
      </vt:variant>
      <vt:variant>
        <vt:lpwstr/>
      </vt:variant>
      <vt:variant>
        <vt:lpwstr>_Toc66347990</vt:lpwstr>
      </vt:variant>
      <vt:variant>
        <vt:i4>1376314</vt:i4>
      </vt:variant>
      <vt:variant>
        <vt:i4>62</vt:i4>
      </vt:variant>
      <vt:variant>
        <vt:i4>0</vt:i4>
      </vt:variant>
      <vt:variant>
        <vt:i4>5</vt:i4>
      </vt:variant>
      <vt:variant>
        <vt:lpwstr/>
      </vt:variant>
      <vt:variant>
        <vt:lpwstr>_Toc66347989</vt:lpwstr>
      </vt:variant>
      <vt:variant>
        <vt:i4>1310778</vt:i4>
      </vt:variant>
      <vt:variant>
        <vt:i4>56</vt:i4>
      </vt:variant>
      <vt:variant>
        <vt:i4>0</vt:i4>
      </vt:variant>
      <vt:variant>
        <vt:i4>5</vt:i4>
      </vt:variant>
      <vt:variant>
        <vt:lpwstr/>
      </vt:variant>
      <vt:variant>
        <vt:lpwstr>_Toc66347988</vt:lpwstr>
      </vt:variant>
      <vt:variant>
        <vt:i4>1769530</vt:i4>
      </vt:variant>
      <vt:variant>
        <vt:i4>50</vt:i4>
      </vt:variant>
      <vt:variant>
        <vt:i4>0</vt:i4>
      </vt:variant>
      <vt:variant>
        <vt:i4>5</vt:i4>
      </vt:variant>
      <vt:variant>
        <vt:lpwstr/>
      </vt:variant>
      <vt:variant>
        <vt:lpwstr>_Toc66347987</vt:lpwstr>
      </vt:variant>
      <vt:variant>
        <vt:i4>1703994</vt:i4>
      </vt:variant>
      <vt:variant>
        <vt:i4>44</vt:i4>
      </vt:variant>
      <vt:variant>
        <vt:i4>0</vt:i4>
      </vt:variant>
      <vt:variant>
        <vt:i4>5</vt:i4>
      </vt:variant>
      <vt:variant>
        <vt:lpwstr/>
      </vt:variant>
      <vt:variant>
        <vt:lpwstr>_Toc66347986</vt:lpwstr>
      </vt:variant>
      <vt:variant>
        <vt:i4>1638458</vt:i4>
      </vt:variant>
      <vt:variant>
        <vt:i4>38</vt:i4>
      </vt:variant>
      <vt:variant>
        <vt:i4>0</vt:i4>
      </vt:variant>
      <vt:variant>
        <vt:i4>5</vt:i4>
      </vt:variant>
      <vt:variant>
        <vt:lpwstr/>
      </vt:variant>
      <vt:variant>
        <vt:lpwstr>_Toc66347985</vt:lpwstr>
      </vt:variant>
      <vt:variant>
        <vt:i4>1572922</vt:i4>
      </vt:variant>
      <vt:variant>
        <vt:i4>32</vt:i4>
      </vt:variant>
      <vt:variant>
        <vt:i4>0</vt:i4>
      </vt:variant>
      <vt:variant>
        <vt:i4>5</vt:i4>
      </vt:variant>
      <vt:variant>
        <vt:lpwstr/>
      </vt:variant>
      <vt:variant>
        <vt:lpwstr>_Toc66347984</vt:lpwstr>
      </vt:variant>
      <vt:variant>
        <vt:i4>2031674</vt:i4>
      </vt:variant>
      <vt:variant>
        <vt:i4>26</vt:i4>
      </vt:variant>
      <vt:variant>
        <vt:i4>0</vt:i4>
      </vt:variant>
      <vt:variant>
        <vt:i4>5</vt:i4>
      </vt:variant>
      <vt:variant>
        <vt:lpwstr/>
      </vt:variant>
      <vt:variant>
        <vt:lpwstr>_Toc66347983</vt:lpwstr>
      </vt:variant>
      <vt:variant>
        <vt:i4>1966138</vt:i4>
      </vt:variant>
      <vt:variant>
        <vt:i4>20</vt:i4>
      </vt:variant>
      <vt:variant>
        <vt:i4>0</vt:i4>
      </vt:variant>
      <vt:variant>
        <vt:i4>5</vt:i4>
      </vt:variant>
      <vt:variant>
        <vt:lpwstr/>
      </vt:variant>
      <vt:variant>
        <vt:lpwstr>_Toc66347982</vt:lpwstr>
      </vt:variant>
      <vt:variant>
        <vt:i4>1900602</vt:i4>
      </vt:variant>
      <vt:variant>
        <vt:i4>14</vt:i4>
      </vt:variant>
      <vt:variant>
        <vt:i4>0</vt:i4>
      </vt:variant>
      <vt:variant>
        <vt:i4>5</vt:i4>
      </vt:variant>
      <vt:variant>
        <vt:lpwstr/>
      </vt:variant>
      <vt:variant>
        <vt:lpwstr>_Toc66347981</vt:lpwstr>
      </vt:variant>
      <vt:variant>
        <vt:i4>1835066</vt:i4>
      </vt:variant>
      <vt:variant>
        <vt:i4>8</vt:i4>
      </vt:variant>
      <vt:variant>
        <vt:i4>0</vt:i4>
      </vt:variant>
      <vt:variant>
        <vt:i4>5</vt:i4>
      </vt:variant>
      <vt:variant>
        <vt:lpwstr/>
      </vt:variant>
      <vt:variant>
        <vt:lpwstr>_Toc66347980</vt:lpwstr>
      </vt:variant>
      <vt:variant>
        <vt:i4>1376309</vt:i4>
      </vt:variant>
      <vt:variant>
        <vt:i4>2</vt:i4>
      </vt:variant>
      <vt:variant>
        <vt:i4>0</vt:i4>
      </vt:variant>
      <vt:variant>
        <vt:i4>5</vt:i4>
      </vt:variant>
      <vt:variant>
        <vt:lpwstr/>
      </vt:variant>
      <vt:variant>
        <vt:lpwstr>_Toc66347979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 Birk</dc:creator>
  <cp:keywords/>
  <dc:description/>
  <cp:lastModifiedBy>Phillip M. Birk</cp:lastModifiedBy>
  <cp:revision>3</cp:revision>
  <cp:lastPrinted>2018-12-27T21:25:00Z</cp:lastPrinted>
  <dcterms:created xsi:type="dcterms:W3CDTF">2021-05-05T15:53:00Z</dcterms:created>
  <dcterms:modified xsi:type="dcterms:W3CDTF">2021-05-05T15:53:00Z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0x01010012BEBADCEA5D9E43AA66EC1A8B2F3DF9</vt:lpwstr>
  </property>
</Properties>
</file>