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Lucida Fax" w:eastAsia="Calibri" w:hAnsi="Lucida Fax"/>
          <w:color w:val="26676D"/>
          <w:sz w:val="56"/>
          <w:szCs w:val="56"/>
        </w:rPr>
        <w:id w:val="952980061"/>
        <w:docPartObj>
          <w:docPartGallery w:val="Cover Pages"/>
          <w:docPartUnique/>
        </w:docPartObj>
      </w:sdtPr>
      <w:sdtEndPr>
        <w:rPr>
          <w:rFonts w:eastAsiaTheme="minorEastAsia"/>
          <w:sz w:val="72"/>
          <w:szCs w:val="72"/>
        </w:rPr>
      </w:sdtEndPr>
      <w:sdtContent>
        <w:p w14:paraId="631DBA89" w14:textId="69F3FB2B" w:rsidR="00D231D5" w:rsidRDefault="00D231D5" w:rsidP="00A445A2">
          <w:pPr>
            <w:tabs>
              <w:tab w:val="left" w:pos="1440"/>
            </w:tabs>
            <w:spacing w:after="0"/>
            <w:ind w:left="900"/>
            <w:rPr>
              <w:rFonts w:ascii="Lucida Fax" w:eastAsia="Calibri" w:hAnsi="Lucida Fax"/>
              <w:color w:val="26676D"/>
              <w:sz w:val="56"/>
              <w:szCs w:val="56"/>
            </w:rPr>
          </w:pPr>
        </w:p>
        <w:p w14:paraId="0902043E" w14:textId="0689F902" w:rsidR="00DF33C8" w:rsidRPr="008C23E5" w:rsidRDefault="00DF33C8" w:rsidP="00A445A2">
          <w:pPr>
            <w:tabs>
              <w:tab w:val="left" w:pos="1440"/>
            </w:tabs>
            <w:spacing w:after="0"/>
            <w:ind w:left="900"/>
            <w:rPr>
              <w:rFonts w:ascii="Lucida Fax" w:eastAsia="Calibri" w:hAnsi="Lucida Fax"/>
              <w:color w:val="26676D"/>
              <w:sz w:val="56"/>
              <w:szCs w:val="56"/>
            </w:rPr>
          </w:pPr>
          <w:r>
            <w:rPr>
              <w:rFonts w:ascii="Lucida Fax" w:eastAsia="Calibri" w:hAnsi="Lucida Fax"/>
              <w:color w:val="26676D"/>
              <w:sz w:val="56"/>
              <w:szCs w:val="56"/>
            </w:rPr>
            <w:t>Business Plan Canvas Worksheet</w:t>
          </w:r>
        </w:p>
        <w:p w14:paraId="2D696723" w14:textId="3FE196EE" w:rsidR="00DF33C8" w:rsidRPr="00A445A2" w:rsidRDefault="00DF33C8" w:rsidP="00A445A2">
          <w:pPr>
            <w:tabs>
              <w:tab w:val="left" w:pos="1440"/>
            </w:tabs>
            <w:spacing w:after="0"/>
            <w:ind w:left="900"/>
            <w:rPr>
              <w:rFonts w:ascii="Lucida Fax" w:eastAsia="Calibri" w:hAnsi="Lucida Fax"/>
              <w:color w:val="1E8D94"/>
              <w:sz w:val="44"/>
              <w:szCs w:val="40"/>
            </w:rPr>
          </w:pPr>
          <w:r>
            <w:rPr>
              <w:rFonts w:ascii="Lucida Fax" w:eastAsia="Calibri" w:hAnsi="Lucida Fax"/>
              <w:color w:val="1E8D94"/>
              <w:sz w:val="44"/>
              <w:szCs w:val="40"/>
            </w:rPr>
            <w:t>Rural Health HIT Workforce Network</w:t>
          </w:r>
        </w:p>
        <w:p w14:paraId="3FA66E6D" w14:textId="77777777" w:rsidR="00DF33C8" w:rsidRPr="00FC3009" w:rsidRDefault="00DF33C8" w:rsidP="00A445A2">
          <w:pPr>
            <w:spacing w:after="0"/>
            <w:ind w:left="900"/>
            <w:jc w:val="center"/>
            <w:rPr>
              <w:rFonts w:ascii="Cambria" w:eastAsia="Calibri" w:hAnsi="Cambria"/>
              <w:color w:val="0059A3"/>
              <w:sz w:val="36"/>
              <w:szCs w:val="40"/>
            </w:rPr>
          </w:pPr>
          <w:r w:rsidRPr="00FC3009">
            <w:rPr>
              <w:rFonts w:ascii="Cambria" w:eastAsia="Calibri" w:hAnsi="Cambria"/>
              <w:b/>
              <w:noProof/>
              <w:color w:val="0059A3"/>
              <w:sz w:val="36"/>
              <w:szCs w:val="4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458048" behindDoc="0" locked="0" layoutInCell="1" allowOverlap="1" wp14:anchorId="20AEC4E5" wp14:editId="6BC45776">
                    <wp:simplePos x="0" y="0"/>
                    <wp:positionH relativeFrom="column">
                      <wp:posOffset>586855</wp:posOffset>
                    </wp:positionH>
                    <wp:positionV relativeFrom="paragraph">
                      <wp:posOffset>130203</wp:posOffset>
                    </wp:positionV>
                    <wp:extent cx="5227092" cy="0"/>
                    <wp:effectExtent l="0" t="19050" r="31115" b="19050"/>
                    <wp:wrapNone/>
                    <wp:docPr id="38" name="Straight Connector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27092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92D05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75414C5" id="Straight Connector 38" o:spid="_x0000_s1026" style="position:absolute;z-index:25145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0.25pt" to="457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" strokecolor="#92d050" strokeweight="3pt"/>
                </w:pict>
              </mc:Fallback>
            </mc:AlternateContent>
          </w:r>
        </w:p>
        <w:p w14:paraId="32130833" w14:textId="06C4F452" w:rsidR="00DF33C8" w:rsidRPr="008C23E5" w:rsidRDefault="00DF33C8" w:rsidP="00A445A2">
          <w:pPr>
            <w:spacing w:after="0"/>
            <w:ind w:left="900"/>
            <w:rPr>
              <w:rFonts w:ascii="Verdana" w:eastAsia="Calibri" w:hAnsi="Verdana" w:cs="Arial"/>
              <w:color w:val="000000" w:themeColor="text1"/>
              <w:sz w:val="36"/>
              <w:szCs w:val="36"/>
            </w:rPr>
          </w:pPr>
          <w:r>
            <w:rPr>
              <w:rFonts w:ascii="Verdana" w:eastAsia="Calibri" w:hAnsi="Verdana" w:cs="Arial"/>
              <w:color w:val="000000" w:themeColor="text1"/>
              <w:sz w:val="36"/>
              <w:szCs w:val="36"/>
            </w:rPr>
            <w:t>January, 2016</w:t>
          </w:r>
        </w:p>
        <w:p w14:paraId="1F2E6445" w14:textId="77777777" w:rsidR="00DF33C8" w:rsidRPr="002E166A" w:rsidRDefault="00DF33C8" w:rsidP="00A445A2">
          <w:pPr>
            <w:spacing w:after="0"/>
            <w:ind w:left="900"/>
            <w:rPr>
              <w:rFonts w:ascii="Verdana" w:eastAsia="Calibri" w:hAnsi="Verdana" w:cs="Arial"/>
              <w:sz w:val="36"/>
              <w:szCs w:val="36"/>
            </w:rPr>
          </w:pPr>
        </w:p>
        <w:p w14:paraId="51C97971" w14:textId="77777777" w:rsidR="00DF33C8" w:rsidRPr="002E166A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3944BDBE" w14:textId="77777777" w:rsidR="00DF33C8" w:rsidRPr="002E166A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1D2FE5C3" w14:textId="77777777" w:rsidR="00DF33C8" w:rsidRPr="002E166A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518E251B" w14:textId="77777777" w:rsidR="00DF33C8" w:rsidRPr="002E166A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553270A6" w14:textId="77777777" w:rsidR="00DF33C8" w:rsidRPr="002E166A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0B18631B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663EFC86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196A8A68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274C7693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3B6DA11F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77CAF32E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3FE03282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16FE7660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3B100FDA" w14:textId="77777777" w:rsidR="00DF33C8" w:rsidRDefault="00DF33C8" w:rsidP="00A445A2">
          <w:pPr>
            <w:spacing w:after="0" w:line="240" w:lineRule="auto"/>
            <w:ind w:left="900" w:firstLine="720"/>
            <w:rPr>
              <w:rFonts w:ascii="Verdana" w:eastAsia="Calibri" w:hAnsi="Verdana"/>
              <w:b/>
              <w:color w:val="0059A3"/>
              <w:sz w:val="32"/>
              <w:szCs w:val="36"/>
            </w:rPr>
          </w:pPr>
        </w:p>
        <w:p w14:paraId="6208C55E" w14:textId="53F42A66" w:rsidR="00DF33C8" w:rsidRDefault="00DF33C8" w:rsidP="003413A2">
          <w:pPr>
            <w:spacing w:after="0"/>
            <w:rPr>
              <w:rFonts w:ascii="Verdana" w:eastAsia="Calibri" w:hAnsi="Verdana" w:cs="Arial"/>
              <w:color w:val="000000" w:themeColor="text1"/>
              <w:sz w:val="32"/>
              <w:szCs w:val="36"/>
            </w:rPr>
          </w:pPr>
        </w:p>
        <w:p w14:paraId="13C3A741" w14:textId="77777777" w:rsidR="00F278F4" w:rsidRDefault="00F278F4" w:rsidP="003413A2">
          <w:pPr>
            <w:spacing w:after="0"/>
            <w:rPr>
              <w:rFonts w:ascii="Verdana" w:eastAsia="Calibri" w:hAnsi="Verdana" w:cs="Arial"/>
              <w:color w:val="000000" w:themeColor="text1"/>
              <w:sz w:val="32"/>
              <w:szCs w:val="36"/>
            </w:rPr>
          </w:pPr>
        </w:p>
        <w:p w14:paraId="4C397323" w14:textId="2BE0B253" w:rsidR="00D231D5" w:rsidRDefault="00D231D5" w:rsidP="003413A2">
          <w:pPr>
            <w:spacing w:after="0"/>
            <w:rPr>
              <w:rFonts w:ascii="Verdana" w:eastAsia="Calibri" w:hAnsi="Verdana" w:cs="Arial"/>
              <w:color w:val="000000" w:themeColor="text1"/>
              <w:sz w:val="32"/>
              <w:szCs w:val="36"/>
            </w:rPr>
          </w:pPr>
        </w:p>
        <w:p w14:paraId="0A4D2DF5" w14:textId="77777777" w:rsidR="00F278F4" w:rsidRPr="00116D97" w:rsidRDefault="00F278F4" w:rsidP="003413A2">
          <w:pPr>
            <w:spacing w:after="0"/>
            <w:rPr>
              <w:rFonts w:ascii="Verdana" w:eastAsia="Calibri" w:hAnsi="Verdana" w:cs="Arial"/>
              <w:color w:val="000000" w:themeColor="text1"/>
              <w:sz w:val="32"/>
              <w:szCs w:val="36"/>
            </w:rPr>
          </w:pPr>
        </w:p>
        <w:p w14:paraId="058893CC" w14:textId="77777777" w:rsidR="00DF33C8" w:rsidRPr="002E166A" w:rsidRDefault="00DF33C8" w:rsidP="00A445A2">
          <w:pPr>
            <w:spacing w:after="0"/>
            <w:ind w:left="900"/>
            <w:rPr>
              <w:rFonts w:ascii="Verdana" w:eastAsia="Calibri" w:hAnsi="Verdana" w:cs="Arial"/>
              <w:sz w:val="32"/>
              <w:szCs w:val="36"/>
            </w:rPr>
          </w:pPr>
        </w:p>
        <w:p w14:paraId="639ABB1F" w14:textId="77777777" w:rsidR="00DF33C8" w:rsidRPr="00FC3009" w:rsidRDefault="00DF33C8" w:rsidP="00A445A2">
          <w:pPr>
            <w:spacing w:after="0" w:line="240" w:lineRule="auto"/>
            <w:ind w:left="900"/>
            <w:rPr>
              <w:rFonts w:ascii="Lucida Fax" w:eastAsia="Calibri" w:hAnsi="Lucida Fax"/>
              <w:b/>
              <w:color w:val="20676C"/>
              <w:sz w:val="36"/>
              <w:szCs w:val="36"/>
            </w:rPr>
          </w:pPr>
          <w:r>
            <w:rPr>
              <w:noProof/>
              <w:lang w:eastAsia="en-US"/>
            </w:rPr>
            <w:drawing>
              <wp:inline distT="0" distB="0" distL="0" distR="0" wp14:anchorId="665C34A3" wp14:editId="7A5C4B45">
                <wp:extent cx="2879678" cy="1184174"/>
                <wp:effectExtent l="0" t="0" r="0" b="0"/>
                <wp:docPr id="39" name="Picture 39" descr="Rural Health Innovations Logo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HI-Logo-2014-FINAL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4730" cy="1194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C3009">
            <w:rPr>
              <w:rFonts w:ascii="Lucida Fax" w:eastAsia="Calibri" w:hAnsi="Lucida Fax"/>
              <w:b/>
              <w:color w:val="20676C"/>
              <w:sz w:val="36"/>
              <w:szCs w:val="36"/>
            </w:rPr>
            <w:t xml:space="preserve"> </w:t>
          </w:r>
        </w:p>
        <w:p w14:paraId="42096F13" w14:textId="77777777" w:rsidR="00DF33C8" w:rsidRPr="00FC3009" w:rsidRDefault="00DF33C8" w:rsidP="00A445A2">
          <w:pPr>
            <w:spacing w:after="0" w:line="240" w:lineRule="auto"/>
            <w:ind w:left="900"/>
            <w:rPr>
              <w:rFonts w:eastAsia="Calibri" w:cs="Arial"/>
              <w:szCs w:val="21"/>
            </w:rPr>
          </w:pPr>
        </w:p>
        <w:p w14:paraId="7EF70B6F" w14:textId="77777777" w:rsidR="00DF33C8" w:rsidRPr="002E166A" w:rsidRDefault="00DF33C8" w:rsidP="00A445A2">
          <w:pPr>
            <w:spacing w:after="0" w:line="240" w:lineRule="auto"/>
            <w:ind w:left="900"/>
            <w:rPr>
              <w:rFonts w:ascii="Verdana" w:eastAsia="Calibri" w:hAnsi="Verdana" w:cs="Arial"/>
              <w:szCs w:val="21"/>
            </w:rPr>
          </w:pPr>
        </w:p>
        <w:p w14:paraId="44FBC003" w14:textId="558D62D6" w:rsidR="00DF33C8" w:rsidRPr="00DF33C8" w:rsidRDefault="00DF33C8" w:rsidP="00DF33C8">
          <w:pPr>
            <w:ind w:left="990"/>
          </w:pPr>
          <w:r w:rsidRPr="00905B3C">
            <w:rPr>
              <w:sz w:val="18"/>
            </w:rPr>
            <w:t>Based on Business Model Generation: Business Model Canvas and Value Proposition Designer and designed by RURAL HEALTH INNOVATIONS, a subsidiary of the Nationa</w:t>
          </w:r>
          <w:r>
            <w:rPr>
              <w:sz w:val="18"/>
            </w:rPr>
            <w:t>l Rural Health Resource Center.</w:t>
          </w:r>
          <w:r w:rsidRPr="00905B3C">
            <w:rPr>
              <w:sz w:val="18"/>
            </w:rPr>
            <w:t xml:space="preserve">           </w:t>
          </w:r>
        </w:p>
      </w:sdtContent>
    </w:sdt>
    <w:p w14:paraId="7486EB0B" w14:textId="77777777" w:rsidR="007E59E5" w:rsidRDefault="007E59E5"/>
    <w:tbl>
      <w:tblPr>
        <w:tblpPr w:leftFromText="187" w:rightFromText="187" w:vertAnchor="text" w:tblpX="60" w:tblpY="-3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E2E5"/>
        <w:tblLayout w:type="fixed"/>
        <w:tblLook w:val="0000" w:firstRow="0" w:lastRow="0" w:firstColumn="0" w:lastColumn="0" w:noHBand="0" w:noVBand="0"/>
      </w:tblPr>
      <w:tblGrid>
        <w:gridCol w:w="10795"/>
      </w:tblGrid>
      <w:tr w:rsidR="00756C58" w14:paraId="10412626" w14:textId="77777777" w:rsidTr="00D552B3">
        <w:trPr>
          <w:trHeight w:val="2690"/>
        </w:trPr>
        <w:tc>
          <w:tcPr>
            <w:tcW w:w="10795" w:type="dxa"/>
            <w:shd w:val="clear" w:color="auto" w:fill="B6E2E5"/>
          </w:tcPr>
          <w:p w14:paraId="6AA18D71" w14:textId="1B032151" w:rsidR="00541F97" w:rsidRDefault="00DF33C8" w:rsidP="00D552B3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lastRenderedPageBreak/>
              <w:t>Organization</w:t>
            </w:r>
            <w:r w:rsidR="00C26AE5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: </w:t>
            </w:r>
          </w:p>
          <w:p w14:paraId="5EEB9353" w14:textId="77777777" w:rsidR="00C26AE5" w:rsidRPr="007D245B" w:rsidRDefault="00C26AE5" w:rsidP="00D552B3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</w:p>
          <w:p w14:paraId="127BCFAD" w14:textId="77D6B0C6" w:rsidR="00541F97" w:rsidRPr="00CE3DC2" w:rsidRDefault="00541F97" w:rsidP="00D552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>Mission</w:t>
            </w:r>
            <w:r w:rsidR="00DF33C8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  <w:r w:rsidR="00A15F64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- </w:t>
            </w:r>
            <w:r w:rsidR="00DF33C8" w:rsidRPr="00CE3DC2">
              <w:rPr>
                <w:rFonts w:ascii="Verdana" w:hAnsi="Verdana"/>
                <w:color w:val="505153"/>
                <w:sz w:val="24"/>
                <w:szCs w:val="24"/>
              </w:rPr>
              <w:t>W</w:t>
            </w:r>
            <w:r w:rsidR="00617B07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hy we exist? </w:t>
            </w:r>
          </w:p>
          <w:p w14:paraId="4FE1F567" w14:textId="77777777" w:rsidR="00617B07" w:rsidRPr="00CE3DC2" w:rsidRDefault="00617B07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56C6E1D2" w14:textId="77777777" w:rsidR="00617B07" w:rsidRPr="00CE3DC2" w:rsidRDefault="00617B07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1AFCE857" w14:textId="77777777" w:rsidR="007512AA" w:rsidRPr="00CE3DC2" w:rsidRDefault="007512AA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0EE73478" w14:textId="2771CCAD" w:rsidR="00541F97" w:rsidRPr="00CE3DC2" w:rsidRDefault="00541F97" w:rsidP="00D552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>Vision</w:t>
            </w:r>
            <w:r w:rsidR="00A15F64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– </w:t>
            </w:r>
            <w:r w:rsidR="00DF33C8" w:rsidRPr="00CE3DC2">
              <w:rPr>
                <w:rFonts w:ascii="Verdana" w:hAnsi="Verdana"/>
                <w:color w:val="505153"/>
                <w:sz w:val="24"/>
                <w:szCs w:val="24"/>
              </w:rPr>
              <w:t>W</w:t>
            </w:r>
            <w:r w:rsidR="003952A5" w:rsidRPr="00CE3DC2">
              <w:rPr>
                <w:rFonts w:ascii="Verdana" w:hAnsi="Verdana"/>
                <w:color w:val="505153"/>
                <w:sz w:val="24"/>
                <w:szCs w:val="24"/>
              </w:rPr>
              <w:t>hat do we want to be?</w:t>
            </w:r>
          </w:p>
          <w:p w14:paraId="00C77A1B" w14:textId="77777777" w:rsidR="00617B07" w:rsidRPr="00CE3DC2" w:rsidRDefault="00617B07" w:rsidP="00D552B3">
            <w:pPr>
              <w:pStyle w:val="ListParagraph"/>
              <w:spacing w:after="0" w:line="240" w:lineRule="auto"/>
              <w:ind w:left="54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1556649" w14:textId="77777777" w:rsidR="00617B07" w:rsidRPr="00CE3DC2" w:rsidRDefault="00617B07" w:rsidP="00D552B3">
            <w:pPr>
              <w:pStyle w:val="ListParagraph"/>
              <w:spacing w:after="0" w:line="240" w:lineRule="auto"/>
              <w:ind w:left="54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80222B6" w14:textId="77777777" w:rsidR="007512AA" w:rsidRPr="00CE3DC2" w:rsidRDefault="007512AA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CE23CA6" w14:textId="434CE414" w:rsidR="00756C58" w:rsidRPr="00CE3DC2" w:rsidRDefault="00541F97" w:rsidP="00D552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>Strategic Objectives</w:t>
            </w:r>
            <w:r w:rsidR="00A15F64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– </w:t>
            </w:r>
            <w:r w:rsidR="00DF33C8" w:rsidRPr="00CE3DC2">
              <w:rPr>
                <w:rFonts w:ascii="Verdana" w:hAnsi="Verdana"/>
                <w:color w:val="505153"/>
                <w:sz w:val="24"/>
                <w:szCs w:val="24"/>
              </w:rPr>
              <w:t>W</w:t>
            </w:r>
            <w:r w:rsidR="00893045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hat is </w:t>
            </w:r>
            <w:r w:rsidR="00617B07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our game plan? </w:t>
            </w:r>
          </w:p>
          <w:p w14:paraId="6C227F69" w14:textId="77777777" w:rsidR="00617B07" w:rsidRDefault="00617B07" w:rsidP="00D552B3">
            <w:pPr>
              <w:spacing w:after="0" w:line="240" w:lineRule="auto"/>
            </w:pPr>
          </w:p>
          <w:p w14:paraId="027ED682" w14:textId="77777777" w:rsidR="00617B07" w:rsidRDefault="00617B07" w:rsidP="00D552B3">
            <w:pPr>
              <w:spacing w:after="0" w:line="240" w:lineRule="auto"/>
            </w:pPr>
          </w:p>
          <w:p w14:paraId="6AD90D3F" w14:textId="77777777" w:rsidR="00617B07" w:rsidRDefault="00617B07" w:rsidP="00D552B3">
            <w:pPr>
              <w:spacing w:after="0" w:line="240" w:lineRule="auto"/>
            </w:pPr>
          </w:p>
          <w:p w14:paraId="18C2BCA9" w14:textId="7E3D67F2" w:rsidR="00617B07" w:rsidRPr="00617B07" w:rsidRDefault="00617B07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</w:tc>
      </w:tr>
      <w:tr w:rsidR="00541F97" w:rsidRPr="00541F97" w14:paraId="2449FCF2" w14:textId="77777777" w:rsidTr="00D552B3">
        <w:trPr>
          <w:trHeight w:val="2894"/>
        </w:trPr>
        <w:tc>
          <w:tcPr>
            <w:tcW w:w="10795" w:type="dxa"/>
            <w:shd w:val="clear" w:color="auto" w:fill="B6E2E5"/>
          </w:tcPr>
          <w:p w14:paraId="423A3E13" w14:textId="27732001" w:rsidR="00541F97" w:rsidRPr="007D245B" w:rsidRDefault="00541F97" w:rsidP="00D552B3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7512AA">
              <w:rPr>
                <w:rFonts w:ascii="Verdana" w:hAnsi="Verdana"/>
                <w:b/>
                <w:color w:val="505153"/>
              </w:rPr>
              <w:t xml:space="preserve">1. </w:t>
            </w:r>
            <w:r w:rsidR="00617B07">
              <w:rPr>
                <w:rFonts w:ascii="Verdana" w:hAnsi="Verdana"/>
                <w:b/>
                <w:color w:val="505153"/>
                <w:sz w:val="24"/>
                <w:szCs w:val="24"/>
              </w:rPr>
              <w:t>Product</w:t>
            </w:r>
            <w:r w:rsidR="000C7FC9">
              <w:rPr>
                <w:rFonts w:ascii="Verdana" w:hAnsi="Verdana"/>
                <w:b/>
                <w:color w:val="505153"/>
                <w:sz w:val="24"/>
                <w:szCs w:val="24"/>
              </w:rPr>
              <w:t>/</w:t>
            </w:r>
            <w:r w:rsidR="00617B07">
              <w:rPr>
                <w:rFonts w:ascii="Verdana" w:hAnsi="Verdana"/>
                <w:b/>
                <w:color w:val="505153"/>
                <w:sz w:val="24"/>
                <w:szCs w:val="24"/>
              </w:rPr>
              <w:t>Service Description</w:t>
            </w: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:  </w:t>
            </w:r>
          </w:p>
          <w:p w14:paraId="6CDA5E85" w14:textId="4CB8CBD4" w:rsidR="007512AA" w:rsidRPr="007D245B" w:rsidRDefault="00617B07" w:rsidP="00D552B3">
            <w:pPr>
              <w:tabs>
                <w:tab w:val="left" w:pos="6562"/>
              </w:tabs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ab/>
            </w:r>
          </w:p>
          <w:p w14:paraId="095F3391" w14:textId="4A62A7E8" w:rsidR="00CD654B" w:rsidRPr="007512AA" w:rsidRDefault="00617B07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D245B">
              <w:rPr>
                <w:rFonts w:ascii="Verdana" w:hAnsi="Verdana"/>
                <w:color w:val="505153"/>
                <w:sz w:val="24"/>
                <w:szCs w:val="24"/>
              </w:rPr>
              <w:t>What is the business product</w:t>
            </w:r>
            <w:r w:rsidR="000C7FC9">
              <w:rPr>
                <w:rFonts w:ascii="Verdana" w:hAnsi="Verdana"/>
                <w:color w:val="505153"/>
                <w:sz w:val="24"/>
                <w:szCs w:val="24"/>
              </w:rPr>
              <w:t>/</w:t>
            </w:r>
            <w:r w:rsidRPr="007D245B">
              <w:rPr>
                <w:rFonts w:ascii="Verdana" w:hAnsi="Verdana"/>
                <w:color w:val="505153"/>
                <w:sz w:val="24"/>
                <w:szCs w:val="24"/>
              </w:rPr>
              <w:t>service that will meet your members’ needs assessment AND is aligned with the network’s mission, vision, and strategic objective</w:t>
            </w:r>
            <w:r>
              <w:rPr>
                <w:rFonts w:ascii="Verdana" w:hAnsi="Verdana"/>
                <w:color w:val="505153"/>
                <w:sz w:val="24"/>
                <w:szCs w:val="24"/>
              </w:rPr>
              <w:t>?</w:t>
            </w:r>
          </w:p>
        </w:tc>
      </w:tr>
      <w:tr w:rsidR="00541F97" w:rsidRPr="003603A1" w14:paraId="50E11B58" w14:textId="77777777" w:rsidTr="00D552B3">
        <w:trPr>
          <w:trHeight w:val="5480"/>
        </w:trPr>
        <w:tc>
          <w:tcPr>
            <w:tcW w:w="10795" w:type="dxa"/>
            <w:shd w:val="clear" w:color="auto" w:fill="B6E2E5"/>
          </w:tcPr>
          <w:p w14:paraId="5A3E62F0" w14:textId="27EDA6FD" w:rsidR="00541F97" w:rsidRPr="007D245B" w:rsidRDefault="00C46276" w:rsidP="00D552B3">
            <w:p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053568" behindDoc="0" locked="0" layoutInCell="1" allowOverlap="1" wp14:anchorId="4C337709" wp14:editId="4CF804E4">
                  <wp:simplePos x="0" y="0"/>
                  <wp:positionH relativeFrom="margin">
                    <wp:posOffset>5805805</wp:posOffset>
                  </wp:positionH>
                  <wp:positionV relativeFrom="margin">
                    <wp:posOffset>158750</wp:posOffset>
                  </wp:positionV>
                  <wp:extent cx="700405" cy="689610"/>
                  <wp:effectExtent l="0" t="0" r="4445" b="0"/>
                  <wp:wrapTight wrapText="bothSides">
                    <wp:wrapPolygon edited="0">
                      <wp:start x="0" y="0"/>
                      <wp:lineTo x="0" y="20884"/>
                      <wp:lineTo x="21150" y="20884"/>
                      <wp:lineTo x="211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F97" w:rsidRPr="007512AA">
              <w:rPr>
                <w:rFonts w:ascii="Verdana" w:hAnsi="Verdana"/>
                <w:color w:val="505153"/>
              </w:rPr>
              <w:br w:type="page"/>
            </w:r>
            <w:r w:rsidR="00541F97"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2. </w:t>
            </w:r>
            <w:r w:rsidR="00617B07">
              <w:rPr>
                <w:rFonts w:ascii="Verdana" w:hAnsi="Verdana"/>
                <w:b/>
                <w:color w:val="505153"/>
                <w:sz w:val="24"/>
                <w:szCs w:val="24"/>
              </w:rPr>
              <w:t>Value Proposition</w:t>
            </w:r>
            <w:r w:rsidR="00541F97" w:rsidRPr="007D245B">
              <w:rPr>
                <w:rFonts w:ascii="Verdana" w:hAnsi="Verdana"/>
                <w:color w:val="505153"/>
                <w:sz w:val="24"/>
                <w:szCs w:val="24"/>
              </w:rPr>
              <w:t>:</w:t>
            </w:r>
          </w:p>
          <w:p w14:paraId="59A40A92" w14:textId="3B9DEC31" w:rsidR="00541F97" w:rsidRPr="00CE3DC2" w:rsidRDefault="00541F97" w:rsidP="00D552B3">
            <w:p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6328786A" w14:textId="3FAABF40" w:rsidR="007512AA" w:rsidRPr="00CE3DC2" w:rsidRDefault="003A26A4" w:rsidP="00D552B3">
            <w:p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>How does this product/service</w:t>
            </w:r>
            <w:r w:rsidR="00617B07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alleviate pains and create gains for the members?</w:t>
            </w:r>
          </w:p>
          <w:p w14:paraId="04EA7C1D" w14:textId="77777777" w:rsidR="00617B07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75ED39EA" w14:textId="77777777" w:rsidR="00617B07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5D3FF031" w14:textId="77777777" w:rsidR="00617B07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70B68D9D" w14:textId="77777777" w:rsidR="00617B07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579FA646" w14:textId="77777777" w:rsidR="00617B07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66A787AF" w14:textId="4C8E77B2" w:rsidR="007512AA" w:rsidRPr="00CE3DC2" w:rsidRDefault="00617B07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48CEC5A1" w14:textId="77777777" w:rsidR="007512AA" w:rsidRPr="00CE3DC2" w:rsidRDefault="007512AA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75AE6816" w14:textId="1DC461DD" w:rsidR="00D231D5" w:rsidRPr="00D231D5" w:rsidRDefault="00D231D5" w:rsidP="00D552B3">
            <w:pPr>
              <w:spacing w:after="0" w:line="240" w:lineRule="auto"/>
              <w:rPr>
                <w:rFonts w:ascii="Verdana" w:hAnsi="Verdana"/>
                <w:color w:val="505153"/>
                <w:sz w:val="12"/>
                <w:szCs w:val="12"/>
              </w:rPr>
            </w:pPr>
          </w:p>
          <w:p w14:paraId="779C476D" w14:textId="7A8F4241" w:rsidR="00040A8C" w:rsidRPr="00CE3DC2" w:rsidRDefault="00617B07" w:rsidP="00D552B3">
            <w:p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Double-Check: </w:t>
            </w:r>
            <w:r w:rsidR="00BC3EEE" w:rsidRPr="00CE3DC2">
              <w:rPr>
                <w:rFonts w:ascii="Verdana" w:hAnsi="Verdana"/>
                <w:color w:val="505153"/>
                <w:sz w:val="24"/>
                <w:szCs w:val="24"/>
              </w:rPr>
              <w:t>How</w:t>
            </w: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  <w:r w:rsidR="00BC3EEE" w:rsidRPr="00CE3DC2">
              <w:rPr>
                <w:rFonts w:ascii="Verdana" w:hAnsi="Verdana"/>
                <w:color w:val="505153"/>
                <w:sz w:val="24"/>
                <w:szCs w:val="24"/>
              </w:rPr>
              <w:t>is</w:t>
            </w: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 this product</w:t>
            </w:r>
            <w:r w:rsidR="000C7FC9">
              <w:rPr>
                <w:rFonts w:ascii="Verdana" w:hAnsi="Verdana"/>
                <w:color w:val="505153"/>
                <w:sz w:val="24"/>
                <w:szCs w:val="24"/>
              </w:rPr>
              <w:t>/</w:t>
            </w: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>service a</w:t>
            </w:r>
            <w:r w:rsidR="00040A8C"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lign with </w:t>
            </w:r>
            <w:r w:rsidRPr="00CE3DC2">
              <w:rPr>
                <w:rFonts w:ascii="Verdana" w:hAnsi="Verdana"/>
                <w:color w:val="505153"/>
                <w:sz w:val="24"/>
                <w:szCs w:val="24"/>
              </w:rPr>
              <w:t xml:space="preserve">our </w:t>
            </w:r>
            <w:r w:rsidR="00040A8C" w:rsidRPr="00CE3DC2">
              <w:rPr>
                <w:rFonts w:ascii="Verdana" w:hAnsi="Verdana"/>
                <w:color w:val="505153"/>
                <w:sz w:val="24"/>
                <w:szCs w:val="24"/>
              </w:rPr>
              <w:t>mission, vision, strategy?</w:t>
            </w:r>
          </w:p>
          <w:p w14:paraId="577D0518" w14:textId="01ED74DE" w:rsidR="00040A8C" w:rsidRPr="000C7FC9" w:rsidRDefault="00040A8C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536E6944" w14:textId="3F54D4E5" w:rsidR="000C7FC9" w:rsidRPr="000C7FC9" w:rsidRDefault="000C7FC9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65592930" w14:textId="0D800D1A" w:rsidR="000C7FC9" w:rsidRDefault="000C7FC9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5C619EA" w14:textId="39FF8A72" w:rsidR="003413A2" w:rsidRDefault="003413A2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15D681F5" w14:textId="41232C51" w:rsidR="003413A2" w:rsidRDefault="003413A2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4FECF9D0" w14:textId="3D938112" w:rsidR="003413A2" w:rsidRDefault="003413A2" w:rsidP="00D55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11EB1F19" w14:textId="77777777" w:rsidR="00D231D5" w:rsidRDefault="00D231D5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BD28F83" w14:textId="0414C453" w:rsidR="00D231D5" w:rsidRPr="00F278F4" w:rsidRDefault="00D231D5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E2E5"/>
        <w:tblLayout w:type="fixed"/>
        <w:tblLook w:val="0000" w:firstRow="0" w:lastRow="0" w:firstColumn="0" w:lastColumn="0" w:noHBand="0" w:noVBand="0"/>
      </w:tblPr>
      <w:tblGrid>
        <w:gridCol w:w="10800"/>
      </w:tblGrid>
      <w:tr w:rsidR="00054812" w:rsidRPr="003603A1" w14:paraId="78341DAE" w14:textId="77777777" w:rsidTr="00D552B3">
        <w:trPr>
          <w:trHeight w:val="6200"/>
        </w:trPr>
        <w:tc>
          <w:tcPr>
            <w:tcW w:w="10800" w:type="dxa"/>
            <w:shd w:val="clear" w:color="auto" w:fill="B6E2E5"/>
          </w:tcPr>
          <w:p w14:paraId="0D411CCD" w14:textId="5F30885C" w:rsidR="00054812" w:rsidRDefault="003413A2" w:rsidP="00691BF4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3413A2">
              <w:rPr>
                <w:rFonts w:ascii="Verdana" w:hAnsi="Verdana"/>
                <w:b/>
                <w:color w:val="505153"/>
                <w:sz w:val="16"/>
                <w:szCs w:val="16"/>
              </w:rPr>
              <w:lastRenderedPageBreak/>
              <w:br/>
            </w:r>
            <w:r w:rsidR="00054812">
              <w:rPr>
                <w:rFonts w:ascii="Verdana" w:hAnsi="Verdana"/>
                <w:b/>
                <w:color w:val="505153"/>
              </w:rPr>
              <w:t>3</w:t>
            </w:r>
            <w:r w:rsidR="00054812" w:rsidRPr="007512AA">
              <w:rPr>
                <w:rFonts w:ascii="Verdana" w:hAnsi="Verdana"/>
                <w:b/>
                <w:color w:val="505153"/>
              </w:rPr>
              <w:t>. Desired End-User Experience</w:t>
            </w:r>
            <w:r w:rsidR="00054812">
              <w:rPr>
                <w:rFonts w:ascii="Verdana" w:hAnsi="Verdana"/>
                <w:b/>
                <w:color w:val="505153"/>
              </w:rPr>
              <w:t xml:space="preserve"> &amp; Relationship</w:t>
            </w:r>
            <w:r w:rsidR="00054812" w:rsidRPr="007512AA">
              <w:rPr>
                <w:rFonts w:ascii="Verdana" w:hAnsi="Verdana"/>
                <w:b/>
                <w:color w:val="505153"/>
              </w:rPr>
              <w:t>:</w:t>
            </w:r>
          </w:p>
          <w:p w14:paraId="5D74ED48" w14:textId="34D811FC" w:rsidR="000C7FC9" w:rsidRPr="007512AA" w:rsidRDefault="000C7FC9" w:rsidP="00691BF4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0C7FC9">
              <w:rPr>
                <w:rFonts w:ascii="Verdana" w:hAnsi="Verdana"/>
                <w:b/>
                <w:noProof/>
                <w:color w:val="505153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130368" behindDoc="1" locked="0" layoutInCell="1" allowOverlap="1" wp14:anchorId="64BDDF73" wp14:editId="37F0445B">
                  <wp:simplePos x="0" y="0"/>
                  <wp:positionH relativeFrom="margin">
                    <wp:posOffset>5944235</wp:posOffset>
                  </wp:positionH>
                  <wp:positionV relativeFrom="margin">
                    <wp:posOffset>257175</wp:posOffset>
                  </wp:positionV>
                  <wp:extent cx="603250" cy="57404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74040"/>
                          </a:xfrm>
                          <a:prstGeom prst="rect">
                            <a:avLst/>
                          </a:prstGeom>
                          <a:solidFill>
                            <a:srgbClr val="B6E2E5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FA8F69" w14:textId="6C6197F6" w:rsidR="00054812" w:rsidRPr="000C7FC9" w:rsidRDefault="00054812" w:rsidP="008C0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0C7FC9">
              <w:rPr>
                <w:rFonts w:ascii="Verdana" w:hAnsi="Verdana"/>
                <w:color w:val="505153"/>
                <w:sz w:val="24"/>
                <w:szCs w:val="24"/>
              </w:rPr>
              <w:t>What experience do you want your members to have while they are receiving or using your product</w:t>
            </w:r>
            <w:r w:rsidR="000C7FC9">
              <w:rPr>
                <w:rFonts w:ascii="Verdana" w:hAnsi="Verdana"/>
                <w:color w:val="505153"/>
                <w:sz w:val="24"/>
                <w:szCs w:val="24"/>
              </w:rPr>
              <w:t>/</w:t>
            </w:r>
            <w:r w:rsidRPr="000C7FC9">
              <w:rPr>
                <w:rFonts w:ascii="Verdana" w:hAnsi="Verdana"/>
                <w:color w:val="505153"/>
                <w:sz w:val="24"/>
                <w:szCs w:val="24"/>
              </w:rPr>
              <w:t xml:space="preserve">service? </w:t>
            </w:r>
            <w:r w:rsidRPr="000C7FC9">
              <w:rPr>
                <w:rFonts w:ascii="Verdana" w:hAnsi="Verdana"/>
                <w:color w:val="505153"/>
                <w:sz w:val="20"/>
                <w:szCs w:val="20"/>
              </w:rPr>
              <w:t>(i.e. personal, interactive, remote, etc.)</w:t>
            </w:r>
          </w:p>
          <w:p w14:paraId="0DA911DD" w14:textId="03F44101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4F18C2C1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678A093C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24DE00F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BB23648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9476BE7" w14:textId="77777777" w:rsidR="000C7FC9" w:rsidRP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59C74302" w14:textId="523C72CA" w:rsidR="00A7240F" w:rsidRPr="000C7FC9" w:rsidRDefault="00054812" w:rsidP="000C7F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0C7FC9">
              <w:rPr>
                <w:rFonts w:ascii="Verdana" w:hAnsi="Verdana"/>
                <w:color w:val="505153"/>
                <w:sz w:val="24"/>
                <w:szCs w:val="24"/>
              </w:rPr>
              <w:t>What relationship do your members expect you to establish and maintain with them when they receive or use your product</w:t>
            </w:r>
            <w:r w:rsidR="000C7FC9">
              <w:rPr>
                <w:rFonts w:ascii="Verdana" w:hAnsi="Verdana"/>
                <w:color w:val="505153"/>
                <w:sz w:val="24"/>
                <w:szCs w:val="24"/>
              </w:rPr>
              <w:t>/</w:t>
            </w:r>
            <w:r w:rsidRPr="000C7FC9">
              <w:rPr>
                <w:rFonts w:ascii="Verdana" w:hAnsi="Verdana"/>
                <w:color w:val="505153"/>
                <w:sz w:val="24"/>
                <w:szCs w:val="24"/>
              </w:rPr>
              <w:t xml:space="preserve">service? </w:t>
            </w:r>
            <w:r w:rsidRPr="000C7FC9">
              <w:rPr>
                <w:rFonts w:ascii="Verdana" w:hAnsi="Verdana"/>
                <w:color w:val="505153"/>
                <w:sz w:val="20"/>
                <w:szCs w:val="20"/>
              </w:rPr>
              <w:t>(i.e. personal assistance, self-service, automated, communities, co-creation, etc.)</w:t>
            </w:r>
          </w:p>
        </w:tc>
      </w:tr>
      <w:tr w:rsidR="00054812" w:rsidRPr="007512AA" w14:paraId="603D3B93" w14:textId="77777777" w:rsidTr="00D552B3">
        <w:trPr>
          <w:trHeight w:val="6479"/>
        </w:trPr>
        <w:tc>
          <w:tcPr>
            <w:tcW w:w="10800" w:type="dxa"/>
            <w:shd w:val="clear" w:color="auto" w:fill="B6E2E5"/>
          </w:tcPr>
          <w:p w14:paraId="4AA09450" w14:textId="5C630E82" w:rsidR="00054812" w:rsidRDefault="000C7FC9" w:rsidP="00691BF4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noProof/>
                <w:color w:val="505153"/>
                <w:lang w:eastAsia="en-US"/>
              </w:rPr>
              <w:drawing>
                <wp:anchor distT="0" distB="0" distL="114300" distR="114300" simplePos="0" relativeHeight="251140608" behindDoc="1" locked="0" layoutInCell="1" allowOverlap="1" wp14:anchorId="28235A82" wp14:editId="4D347579">
                  <wp:simplePos x="0" y="0"/>
                  <wp:positionH relativeFrom="margin">
                    <wp:posOffset>5678170</wp:posOffset>
                  </wp:positionH>
                  <wp:positionV relativeFrom="margin">
                    <wp:posOffset>133350</wp:posOffset>
                  </wp:positionV>
                  <wp:extent cx="874395" cy="581660"/>
                  <wp:effectExtent l="0" t="0" r="190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812" w:rsidRPr="007512AA">
              <w:rPr>
                <w:rFonts w:ascii="Verdana" w:hAnsi="Verdana"/>
                <w:color w:val="505153"/>
              </w:rPr>
              <w:br w:type="page"/>
            </w:r>
            <w:r w:rsidR="003413A2" w:rsidRPr="003413A2">
              <w:rPr>
                <w:rFonts w:ascii="Verdana" w:hAnsi="Verdana"/>
                <w:color w:val="505153"/>
                <w:sz w:val="16"/>
                <w:szCs w:val="16"/>
              </w:rPr>
              <w:br/>
            </w:r>
            <w:r w:rsidR="00054812">
              <w:rPr>
                <w:rFonts w:ascii="Verdana" w:hAnsi="Verdana"/>
                <w:b/>
                <w:color w:val="505153"/>
              </w:rPr>
              <w:t>4</w:t>
            </w:r>
            <w:r w:rsidR="00054812" w:rsidRPr="007512AA">
              <w:rPr>
                <w:rFonts w:ascii="Verdana" w:hAnsi="Verdana"/>
                <w:b/>
                <w:color w:val="505153"/>
              </w:rPr>
              <w:t xml:space="preserve">. Product or Service Communication </w:t>
            </w:r>
            <w:r w:rsidR="00054812">
              <w:rPr>
                <w:rFonts w:ascii="Verdana" w:hAnsi="Verdana"/>
                <w:b/>
                <w:color w:val="505153"/>
              </w:rPr>
              <w:t>&amp;</w:t>
            </w:r>
            <w:r w:rsidR="00054812" w:rsidRPr="007512AA">
              <w:rPr>
                <w:rFonts w:ascii="Verdana" w:hAnsi="Verdana"/>
                <w:b/>
                <w:color w:val="505153"/>
              </w:rPr>
              <w:t xml:space="preserve"> Delivery:</w:t>
            </w:r>
          </w:p>
          <w:p w14:paraId="708B8509" w14:textId="77777777" w:rsidR="000C7FC9" w:rsidRPr="007512AA" w:rsidRDefault="000C7FC9" w:rsidP="00691BF4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0D669AC1" w14:textId="66B96CD8" w:rsidR="00054812" w:rsidRDefault="00054812" w:rsidP="00691B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What communication methods will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use with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</w:t>
            </w:r>
            <w:r>
              <w:rPr>
                <w:rFonts w:ascii="Verdana" w:hAnsi="Verdana"/>
                <w:color w:val="505153"/>
              </w:rPr>
              <w:t>members</w:t>
            </w:r>
            <w:r w:rsidRPr="007512AA">
              <w:rPr>
                <w:rFonts w:ascii="Verdana" w:hAnsi="Verdana"/>
                <w:color w:val="505153"/>
              </w:rPr>
              <w:t xml:space="preserve"> as they learn about, receive and use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</w:t>
            </w:r>
            <w:r w:rsidR="000C7FC9">
              <w:rPr>
                <w:rFonts w:ascii="Verdana" w:hAnsi="Verdana"/>
                <w:color w:val="505153"/>
              </w:rPr>
              <w:t>/</w:t>
            </w:r>
            <w:r w:rsidRPr="007512AA">
              <w:rPr>
                <w:rFonts w:ascii="Verdana" w:hAnsi="Verdana"/>
                <w:color w:val="505153"/>
              </w:rPr>
              <w:t>service?</w:t>
            </w:r>
          </w:p>
          <w:p w14:paraId="47BE8928" w14:textId="21A56E1D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740C9462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7355EE87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7EB47F4B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5642D10B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1776FF1B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02BDC2B3" w14:textId="77777777" w:rsidR="000C7FC9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28951D13" w14:textId="7FCD4313" w:rsidR="000C7FC9" w:rsidRPr="00D231D5" w:rsidRDefault="000C7FC9" w:rsidP="00D231D5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B0E799E" w14:textId="77777777" w:rsidR="000C7FC9" w:rsidRPr="007512AA" w:rsidRDefault="000C7FC9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3E8940A8" w14:textId="1978AAF3" w:rsidR="000C7FC9" w:rsidRDefault="00054812" w:rsidP="00691B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What are the methods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can use to deliver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</w:t>
            </w:r>
            <w:r w:rsidR="000C7FC9">
              <w:rPr>
                <w:rFonts w:ascii="Verdana" w:hAnsi="Verdana"/>
                <w:color w:val="505153"/>
              </w:rPr>
              <w:t>/</w:t>
            </w:r>
            <w:r w:rsidRPr="007512AA">
              <w:rPr>
                <w:rFonts w:ascii="Verdana" w:hAnsi="Verdana"/>
                <w:color w:val="505153"/>
              </w:rPr>
              <w:t xml:space="preserve">service? </w:t>
            </w:r>
          </w:p>
          <w:p w14:paraId="496FFB7F" w14:textId="77777777" w:rsidR="000C7FC9" w:rsidRPr="000C7FC9" w:rsidRDefault="000C7FC9" w:rsidP="000C7FC9">
            <w:pPr>
              <w:pStyle w:val="ListParagraph"/>
              <w:rPr>
                <w:rFonts w:ascii="Verdana" w:hAnsi="Verdana"/>
                <w:color w:val="505153"/>
              </w:rPr>
            </w:pPr>
          </w:p>
          <w:p w14:paraId="7E6C1425" w14:textId="1048ACC5" w:rsidR="00A7240F" w:rsidRPr="000C7FC9" w:rsidRDefault="00A7240F" w:rsidP="000C7FC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</w:p>
          <w:p w14:paraId="03B661AF" w14:textId="77777777" w:rsidR="00054812" w:rsidRDefault="0005481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6CE1839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3E3FB0D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15F3FEB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E240D63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82261D5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AAC9A2C" w14:textId="77777777" w:rsidR="00D231D5" w:rsidRDefault="00D231D5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A10248A" w14:textId="77777777" w:rsidR="003413A2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0365A91" w14:textId="7C22E2AF" w:rsidR="003413A2" w:rsidRPr="007512AA" w:rsidRDefault="003413A2" w:rsidP="00691BF4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</w:tc>
      </w:tr>
    </w:tbl>
    <w:tbl>
      <w:tblPr>
        <w:tblpPr w:leftFromText="180" w:rightFromText="180" w:vertAnchor="page" w:horzAnchor="margin" w:tblpY="857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E2E5"/>
        <w:tblLayout w:type="fixed"/>
        <w:tblLook w:val="0000" w:firstRow="0" w:lastRow="0" w:firstColumn="0" w:lastColumn="0" w:noHBand="0" w:noVBand="0"/>
      </w:tblPr>
      <w:tblGrid>
        <w:gridCol w:w="5400"/>
        <w:gridCol w:w="5485"/>
      </w:tblGrid>
      <w:tr w:rsidR="00D552B3" w:rsidRPr="003603A1" w14:paraId="325EC515" w14:textId="77777777" w:rsidTr="00D552B3">
        <w:trPr>
          <w:trHeight w:val="4220"/>
        </w:trPr>
        <w:tc>
          <w:tcPr>
            <w:tcW w:w="10885" w:type="dxa"/>
            <w:gridSpan w:val="2"/>
            <w:shd w:val="clear" w:color="auto" w:fill="B6E2E5"/>
          </w:tcPr>
          <w:p w14:paraId="1DD320FF" w14:textId="520FC5B9" w:rsidR="00D552B3" w:rsidRPr="003413A2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7512AA">
              <w:rPr>
                <w:rFonts w:ascii="Verdana" w:hAnsi="Verdana"/>
                <w:color w:val="505153"/>
              </w:rPr>
              <w:lastRenderedPageBreak/>
              <w:br w:type="page"/>
            </w:r>
          </w:p>
          <w:p w14:paraId="47A5A84F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5. Key Initiatives:</w:t>
            </w:r>
          </w:p>
          <w:p w14:paraId="3936B817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2199424" behindDoc="1" locked="0" layoutInCell="1" allowOverlap="1" wp14:anchorId="509B5F62" wp14:editId="73A71547">
                  <wp:simplePos x="0" y="0"/>
                  <wp:positionH relativeFrom="margin">
                    <wp:posOffset>5767070</wp:posOffset>
                  </wp:positionH>
                  <wp:positionV relativeFrom="margin">
                    <wp:posOffset>200025</wp:posOffset>
                  </wp:positionV>
                  <wp:extent cx="668020" cy="798195"/>
                  <wp:effectExtent l="0" t="0" r="0" b="1905"/>
                  <wp:wrapTight wrapText="bothSides">
                    <wp:wrapPolygon edited="0">
                      <wp:start x="3080" y="0"/>
                      <wp:lineTo x="1232" y="2062"/>
                      <wp:lineTo x="1232" y="4640"/>
                      <wp:lineTo x="3696" y="8764"/>
                      <wp:lineTo x="0" y="14950"/>
                      <wp:lineTo x="616" y="17012"/>
                      <wp:lineTo x="5544" y="17012"/>
                      <wp:lineTo x="4928" y="20621"/>
                      <wp:lineTo x="5544" y="21136"/>
                      <wp:lineTo x="11087" y="21136"/>
                      <wp:lineTo x="14167" y="20621"/>
                      <wp:lineTo x="16631" y="18558"/>
                      <wp:lineTo x="16015" y="17012"/>
                      <wp:lineTo x="20943" y="7217"/>
                      <wp:lineTo x="17247" y="4640"/>
                      <wp:lineTo x="8624" y="0"/>
                      <wp:lineTo x="308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8776" l="0" r="92195"/>
                                    </a14:imgEffect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411896" w14:textId="77777777" w:rsidR="00D552B3" w:rsidRPr="00A7240F" w:rsidRDefault="00D552B3" w:rsidP="00D552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 xml:space="preserve">What are the key initiatives (actions) </w:t>
            </w:r>
            <w:r>
              <w:rPr>
                <w:rFonts w:ascii="Verdana" w:hAnsi="Verdana"/>
                <w:color w:val="505153"/>
              </w:rPr>
              <w:t xml:space="preserve">are </w:t>
            </w:r>
            <w:r w:rsidRPr="00F66321">
              <w:rPr>
                <w:rFonts w:ascii="Verdana" w:hAnsi="Verdana"/>
                <w:color w:val="505153"/>
              </w:rPr>
              <w:t>needed to develop, implement, support and/or provide this product</w:t>
            </w:r>
            <w:r>
              <w:rPr>
                <w:rFonts w:ascii="Verdana" w:hAnsi="Verdana"/>
                <w:color w:val="505153"/>
              </w:rPr>
              <w:t>/</w:t>
            </w:r>
            <w:r w:rsidRPr="00F66321">
              <w:rPr>
                <w:rFonts w:ascii="Verdana" w:hAnsi="Verdana"/>
                <w:color w:val="505153"/>
              </w:rPr>
              <w:t>service?</w:t>
            </w:r>
          </w:p>
          <w:p w14:paraId="7358D7E1" w14:textId="77777777" w:rsidR="00D552B3" w:rsidRPr="00F66321" w:rsidRDefault="00D552B3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b/>
                <w:color w:val="505153"/>
              </w:rPr>
            </w:pPr>
          </w:p>
        </w:tc>
      </w:tr>
      <w:tr w:rsidR="00D552B3" w:rsidRPr="003603A1" w14:paraId="599E3A27" w14:textId="77777777" w:rsidTr="00D552B3">
        <w:trPr>
          <w:trHeight w:val="4139"/>
        </w:trPr>
        <w:tc>
          <w:tcPr>
            <w:tcW w:w="10885" w:type="dxa"/>
            <w:gridSpan w:val="2"/>
            <w:shd w:val="clear" w:color="auto" w:fill="B6E2E5"/>
          </w:tcPr>
          <w:p w14:paraId="78BB8839" w14:textId="77777777" w:rsidR="00D552B3" w:rsidRPr="003413A2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br w:type="page"/>
            </w:r>
            <w:r w:rsidRPr="007512AA">
              <w:rPr>
                <w:rFonts w:ascii="Verdana" w:hAnsi="Verdana"/>
                <w:color w:val="505153"/>
              </w:rPr>
              <w:br w:type="page"/>
            </w:r>
          </w:p>
          <w:p w14:paraId="4D65EB7E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6. Key Resources:</w:t>
            </w:r>
          </w:p>
          <w:p w14:paraId="5A08131E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2178944" behindDoc="1" locked="0" layoutInCell="1" allowOverlap="1" wp14:anchorId="6BE84D76" wp14:editId="49F08DB2">
                  <wp:simplePos x="0" y="0"/>
                  <wp:positionH relativeFrom="margin">
                    <wp:posOffset>5782945</wp:posOffset>
                  </wp:positionH>
                  <wp:positionV relativeFrom="margin">
                    <wp:posOffset>235585</wp:posOffset>
                  </wp:positionV>
                  <wp:extent cx="64897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24" y="21214"/>
                      <wp:lineTo x="209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D257A5" w14:textId="77777777" w:rsidR="00D552B3" w:rsidRDefault="00D552B3" w:rsidP="00D552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>What are the most important tools, technology, expertise, staffing, materials, and/or financial resources needed to develop, implement, support and/or provide this product</w:t>
            </w:r>
            <w:r>
              <w:rPr>
                <w:rFonts w:ascii="Verdana" w:hAnsi="Verdana"/>
                <w:color w:val="505153"/>
              </w:rPr>
              <w:t>/</w:t>
            </w:r>
            <w:r w:rsidRPr="00F66321">
              <w:rPr>
                <w:rFonts w:ascii="Verdana" w:hAnsi="Verdana"/>
                <w:color w:val="505153"/>
              </w:rPr>
              <w:t>service?</w:t>
            </w:r>
          </w:p>
          <w:p w14:paraId="5A78FE13" w14:textId="77777777" w:rsidR="00D552B3" w:rsidRPr="00F66321" w:rsidRDefault="00D552B3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 </w:t>
            </w:r>
          </w:p>
          <w:p w14:paraId="6EB81464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6F329FB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</w:tc>
      </w:tr>
      <w:tr w:rsidR="00D552B3" w:rsidRPr="003603A1" w14:paraId="2F6E4D5B" w14:textId="77777777" w:rsidTr="00D552B3">
        <w:trPr>
          <w:trHeight w:val="4418"/>
        </w:trPr>
        <w:tc>
          <w:tcPr>
            <w:tcW w:w="10885" w:type="dxa"/>
            <w:gridSpan w:val="2"/>
            <w:shd w:val="clear" w:color="auto" w:fill="B6E2E5"/>
          </w:tcPr>
          <w:p w14:paraId="2629DE4F" w14:textId="77777777" w:rsidR="00D552B3" w:rsidRPr="00F278F4" w:rsidRDefault="00D552B3" w:rsidP="00D552B3">
            <w:pPr>
              <w:spacing w:after="0" w:line="240" w:lineRule="auto"/>
              <w:rPr>
                <w:sz w:val="16"/>
                <w:szCs w:val="16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2183040" behindDoc="1" locked="0" layoutInCell="1" allowOverlap="1" wp14:anchorId="2C78B9CF" wp14:editId="2E7D135E">
                  <wp:simplePos x="0" y="0"/>
                  <wp:positionH relativeFrom="margin">
                    <wp:posOffset>5626735</wp:posOffset>
                  </wp:positionH>
                  <wp:positionV relativeFrom="margin">
                    <wp:posOffset>173355</wp:posOffset>
                  </wp:positionV>
                  <wp:extent cx="843915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966" y="20473"/>
                      <wp:lineTo x="2096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</w:r>
          </w:p>
          <w:p w14:paraId="2F424502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7. Key Partners</w:t>
            </w:r>
            <w:r w:rsidRPr="007512AA">
              <w:rPr>
                <w:rFonts w:ascii="Verdana" w:hAnsi="Verdana"/>
                <w:color w:val="505153"/>
              </w:rPr>
              <w:t>:</w:t>
            </w:r>
          </w:p>
          <w:p w14:paraId="1C5E1C12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16796CF" w14:textId="77777777" w:rsidR="00D552B3" w:rsidRDefault="00D552B3" w:rsidP="00D552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>Who are the key partners needed to develop, implement, support and/or provide this product</w:t>
            </w:r>
            <w:r>
              <w:rPr>
                <w:rFonts w:ascii="Verdana" w:hAnsi="Verdana"/>
                <w:color w:val="505153"/>
              </w:rPr>
              <w:t>/</w:t>
            </w:r>
            <w:r w:rsidRPr="00F66321">
              <w:rPr>
                <w:rFonts w:ascii="Verdana" w:hAnsi="Verdana"/>
                <w:color w:val="505153"/>
              </w:rPr>
              <w:t xml:space="preserve">service?  </w:t>
            </w:r>
          </w:p>
          <w:p w14:paraId="5E116CD9" w14:textId="77777777" w:rsidR="00D552B3" w:rsidRPr="00F66321" w:rsidRDefault="00D552B3" w:rsidP="00D552B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  </w:t>
            </w:r>
          </w:p>
          <w:p w14:paraId="5D899F04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03A642A9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1C57F795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75C1CCB8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26D79486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37699EE3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6A014BDF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4EC888F2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7E3A8B12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26F6259B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4C0D6CB8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  <w:p w14:paraId="3A10BEA3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</w:tc>
      </w:tr>
      <w:tr w:rsidR="00D552B3" w:rsidRPr="003603A1" w14:paraId="1F7988FD" w14:textId="77777777" w:rsidTr="00D552B3">
        <w:trPr>
          <w:trHeight w:val="10794"/>
        </w:trPr>
        <w:tc>
          <w:tcPr>
            <w:tcW w:w="5400" w:type="dxa"/>
            <w:shd w:val="clear" w:color="auto" w:fill="B6E2E5"/>
          </w:tcPr>
          <w:p w14:paraId="359A633E" w14:textId="77777777" w:rsidR="00D552B3" w:rsidRPr="003413A2" w:rsidRDefault="00D552B3" w:rsidP="00D552B3">
            <w:pPr>
              <w:spacing w:after="0" w:line="240" w:lineRule="auto"/>
              <w:rPr>
                <w:sz w:val="16"/>
                <w:szCs w:val="16"/>
              </w:rPr>
            </w:pPr>
            <w:r>
              <w:lastRenderedPageBreak/>
              <w:br w:type="page"/>
            </w:r>
          </w:p>
          <w:p w14:paraId="7EDE0A6D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rPr>
                <w:rFonts w:ascii="Verdana" w:hAnsi="Verdana"/>
                <w:b/>
                <w:color w:val="505153"/>
              </w:rPr>
              <w:t>8</w:t>
            </w:r>
            <w:r w:rsidRPr="007512AA">
              <w:rPr>
                <w:rFonts w:ascii="Verdana" w:hAnsi="Verdana"/>
                <w:b/>
                <w:color w:val="505153"/>
              </w:rPr>
              <w:t xml:space="preserve">. Development </w:t>
            </w:r>
            <w:r>
              <w:rPr>
                <w:rFonts w:ascii="Verdana" w:hAnsi="Verdana"/>
                <w:b/>
                <w:color w:val="505153"/>
              </w:rPr>
              <w:t>&amp;</w:t>
            </w:r>
            <w:r w:rsidRPr="007512AA">
              <w:rPr>
                <w:rFonts w:ascii="Verdana" w:hAnsi="Verdana"/>
                <w:b/>
                <w:color w:val="505153"/>
              </w:rPr>
              <w:t xml:space="preserve"> On-going Costs</w:t>
            </w:r>
            <w:r>
              <w:rPr>
                <w:rFonts w:ascii="Verdana" w:hAnsi="Verdana"/>
                <w:b/>
                <w:color w:val="505153"/>
              </w:rPr>
              <w:t>:</w:t>
            </w:r>
            <w:r>
              <w:rPr>
                <w:rFonts w:ascii="Verdana" w:hAnsi="Verdana"/>
                <w:b/>
                <w:color w:val="505153"/>
              </w:rPr>
              <w:br/>
            </w:r>
          </w:p>
          <w:p w14:paraId="2742EDB0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2195328" behindDoc="0" locked="0" layoutInCell="1" allowOverlap="1" wp14:anchorId="0F5CB679" wp14:editId="72D0F1B5">
                  <wp:simplePos x="0" y="0"/>
                  <wp:positionH relativeFrom="margin">
                    <wp:posOffset>2458720</wp:posOffset>
                  </wp:positionH>
                  <wp:positionV relativeFrom="margin">
                    <wp:posOffset>241935</wp:posOffset>
                  </wp:positionV>
                  <wp:extent cx="7524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327" y="21009"/>
                      <wp:lineTo x="213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2AA">
              <w:rPr>
                <w:rFonts w:ascii="Verdana" w:hAnsi="Verdana"/>
                <w:color w:val="505153"/>
              </w:rPr>
              <w:t>Describes and estimates costs related to the product</w:t>
            </w:r>
            <w:r>
              <w:rPr>
                <w:rFonts w:ascii="Verdana" w:hAnsi="Verdana"/>
                <w:color w:val="505153"/>
              </w:rPr>
              <w:t>/</w:t>
            </w:r>
            <w:r w:rsidRPr="007512AA">
              <w:rPr>
                <w:rFonts w:ascii="Verdana" w:hAnsi="Verdana"/>
                <w:color w:val="505153"/>
              </w:rPr>
              <w:t>service.</w:t>
            </w:r>
          </w:p>
          <w:p w14:paraId="4DA5369A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  </w:t>
            </w:r>
          </w:p>
          <w:p w14:paraId="562C9E97" w14:textId="77777777" w:rsidR="00D552B3" w:rsidRPr="007512AA" w:rsidRDefault="00D552B3" w:rsidP="00D552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>Look to k</w:t>
            </w:r>
            <w:r w:rsidRPr="007512AA">
              <w:rPr>
                <w:rFonts w:ascii="Verdana" w:hAnsi="Verdana"/>
                <w:color w:val="505153"/>
              </w:rPr>
              <w:t xml:space="preserve">ey </w:t>
            </w:r>
            <w:r>
              <w:rPr>
                <w:rFonts w:ascii="Verdana" w:hAnsi="Verdana"/>
                <w:color w:val="505153"/>
              </w:rPr>
              <w:t>i</w:t>
            </w:r>
            <w:r w:rsidRPr="007512AA">
              <w:rPr>
                <w:rFonts w:ascii="Verdana" w:hAnsi="Verdana"/>
                <w:color w:val="505153"/>
              </w:rPr>
              <w:t>nitiatives</w:t>
            </w:r>
            <w:r>
              <w:rPr>
                <w:rFonts w:ascii="Verdana" w:hAnsi="Verdana"/>
                <w:color w:val="505153"/>
              </w:rPr>
              <w:t xml:space="preserve">, infrastructure </w:t>
            </w:r>
            <w:r w:rsidRPr="007512AA">
              <w:rPr>
                <w:rFonts w:ascii="Verdana" w:hAnsi="Verdana"/>
                <w:color w:val="505153"/>
              </w:rPr>
              <w:t xml:space="preserve">and </w:t>
            </w:r>
            <w:r>
              <w:rPr>
                <w:rFonts w:ascii="Verdana" w:hAnsi="Verdana"/>
                <w:color w:val="505153"/>
              </w:rPr>
              <w:t>r</w:t>
            </w:r>
            <w:r w:rsidRPr="007512AA">
              <w:rPr>
                <w:rFonts w:ascii="Verdana" w:hAnsi="Verdana"/>
                <w:color w:val="505153"/>
              </w:rPr>
              <w:t>esources for identifying costs.</w:t>
            </w:r>
          </w:p>
          <w:p w14:paraId="08CCEF3C" w14:textId="77777777" w:rsidR="00D552B3" w:rsidRPr="007512AA" w:rsidRDefault="00D552B3" w:rsidP="00D552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>Estimate one-time purchases.</w:t>
            </w:r>
          </w:p>
          <w:p w14:paraId="3902853F" w14:textId="77777777" w:rsidR="00D552B3" w:rsidRPr="007512AA" w:rsidRDefault="00D552B3" w:rsidP="00D552B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>Estimate on-going costs related to recurring fees</w:t>
            </w:r>
            <w:r>
              <w:rPr>
                <w:rFonts w:ascii="Verdana" w:hAnsi="Verdana"/>
                <w:color w:val="505153"/>
              </w:rPr>
              <w:t xml:space="preserve"> and purchases, </w:t>
            </w:r>
            <w:r w:rsidRPr="007512AA">
              <w:rPr>
                <w:rFonts w:ascii="Verdana" w:hAnsi="Verdana"/>
                <w:color w:val="505153"/>
              </w:rPr>
              <w:t>and human resources.</w:t>
            </w:r>
          </w:p>
          <w:p w14:paraId="30BEA16C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C43766A" w14:textId="77777777" w:rsidR="00D552B3" w:rsidRPr="00F278F4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  <w:sz w:val="28"/>
                <w:szCs w:val="28"/>
              </w:rPr>
            </w:pPr>
          </w:p>
          <w:p w14:paraId="6322939A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Forecast Assumptions</w:t>
            </w:r>
            <w:r w:rsidRPr="007512AA">
              <w:rPr>
                <w:rFonts w:ascii="Verdana" w:hAnsi="Verdana"/>
                <w:color w:val="505153"/>
              </w:rPr>
              <w:t>:</w:t>
            </w:r>
            <w:r w:rsidRPr="000C7FC9">
              <w:rPr>
                <w:rFonts w:ascii="Verdana" w:hAnsi="Verdana"/>
                <w:color w:val="505153"/>
                <w:sz w:val="8"/>
                <w:szCs w:val="8"/>
              </w:rPr>
              <w:br/>
            </w:r>
            <w:r w:rsidRPr="000C7FC9">
              <w:rPr>
                <w:rFonts w:ascii="Verdana" w:hAnsi="Verdana"/>
                <w:color w:val="505153"/>
                <w:sz w:val="8"/>
                <w:szCs w:val="8"/>
              </w:rPr>
              <w:br/>
            </w:r>
            <w:r w:rsidRPr="00040A8C">
              <w:rPr>
                <w:rFonts w:ascii="Verdana" w:hAnsi="Verdana"/>
                <w:color w:val="505153"/>
              </w:rPr>
              <w:t>Development/</w:t>
            </w:r>
            <w:r>
              <w:rPr>
                <w:rFonts w:ascii="Verdana" w:hAnsi="Verdana"/>
                <w:color w:val="505153"/>
              </w:rPr>
              <w:t xml:space="preserve">Start-up one-time cost components: </w:t>
            </w:r>
          </w:p>
          <w:p w14:paraId="408565A5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8993798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8F69518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76C26925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B48AFD2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E8DDD09" w14:textId="77777777" w:rsidR="00D552B3" w:rsidRPr="00040A8C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040A8C">
              <w:rPr>
                <w:rFonts w:ascii="Verdana" w:hAnsi="Verdana"/>
                <w:color w:val="505153"/>
              </w:rPr>
              <w:t>Ongoing costs components:</w:t>
            </w:r>
          </w:p>
          <w:p w14:paraId="336582A1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8512497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BF5A759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A21C9C9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D4716A9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B3D27CA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42C346B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EE3C403" w14:textId="77777777" w:rsidR="00D552B3" w:rsidRPr="00BB4F5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32E38A72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>Annual Cost = one-time cost + on-going costs per year:</w:t>
            </w:r>
          </w:p>
        </w:tc>
        <w:tc>
          <w:tcPr>
            <w:tcW w:w="5485" w:type="dxa"/>
            <w:shd w:val="clear" w:color="auto" w:fill="B6E2E5"/>
          </w:tcPr>
          <w:p w14:paraId="5E430BDB" w14:textId="77777777" w:rsidR="00D552B3" w:rsidRPr="003413A2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4D2AC599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rPr>
                <w:rFonts w:ascii="Verdana" w:hAnsi="Verdana"/>
                <w:b/>
                <w:color w:val="505153"/>
              </w:rPr>
              <w:t>9</w:t>
            </w:r>
            <w:r w:rsidRPr="007512AA">
              <w:rPr>
                <w:rFonts w:ascii="Verdana" w:hAnsi="Verdana"/>
                <w:b/>
                <w:color w:val="505153"/>
              </w:rPr>
              <w:t>. Expected  Income:</w:t>
            </w:r>
            <w:r>
              <w:rPr>
                <w:rFonts w:ascii="Verdana" w:hAnsi="Verdana"/>
                <w:b/>
                <w:color w:val="505153"/>
              </w:rPr>
              <w:br/>
            </w:r>
          </w:p>
          <w:p w14:paraId="7CEB4DC7" w14:textId="77777777" w:rsidR="00D552B3" w:rsidRDefault="00D552B3" w:rsidP="00D552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Identify </w:t>
            </w:r>
            <w:r>
              <w:rPr>
                <w:rFonts w:ascii="Verdana" w:hAnsi="Verdana"/>
                <w:color w:val="505153"/>
              </w:rPr>
              <w:t>a payment type for your product/service.</w:t>
            </w:r>
          </w:p>
          <w:p w14:paraId="6A13CB45" w14:textId="77777777" w:rsidR="00D552B3" w:rsidRDefault="00D552B3" w:rsidP="00D552B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2189184" behindDoc="0" locked="0" layoutInCell="1" allowOverlap="1" wp14:anchorId="54D59DF8" wp14:editId="221A1E9E">
                  <wp:simplePos x="0" y="0"/>
                  <wp:positionH relativeFrom="margin">
                    <wp:posOffset>2564765</wp:posOffset>
                  </wp:positionH>
                  <wp:positionV relativeFrom="margin">
                    <wp:posOffset>55245</wp:posOffset>
                  </wp:positionV>
                  <wp:extent cx="61849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624" y="21009"/>
                      <wp:lineTo x="2062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26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05153"/>
              </w:rPr>
              <w:t>Estimate price and frequency of member’s payment.</w:t>
            </w:r>
          </w:p>
          <w:p w14:paraId="1469F933" w14:textId="77777777" w:rsidR="00D552B3" w:rsidRPr="00B308A1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089D8EB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Examples of </w:t>
            </w:r>
            <w:r>
              <w:rPr>
                <w:rFonts w:ascii="Verdana" w:hAnsi="Verdana"/>
                <w:color w:val="505153"/>
              </w:rPr>
              <w:t xml:space="preserve">payment </w:t>
            </w:r>
            <w:r w:rsidRPr="007512AA">
              <w:rPr>
                <w:rFonts w:ascii="Verdana" w:hAnsi="Verdana"/>
                <w:color w:val="505153"/>
              </w:rPr>
              <w:t>types include: selling a physical product, charging on a per use basis</w:t>
            </w:r>
            <w:r>
              <w:rPr>
                <w:rFonts w:ascii="Verdana" w:hAnsi="Verdana"/>
                <w:color w:val="505153"/>
              </w:rPr>
              <w:t xml:space="preserve"> (fee-for-service)</w:t>
            </w:r>
            <w:r w:rsidRPr="007512AA">
              <w:rPr>
                <w:rFonts w:ascii="Verdana" w:hAnsi="Verdana"/>
                <w:color w:val="505153"/>
              </w:rPr>
              <w:t>, subscription fee based on a time period, rent or lease a physical product, and licensing an intellectual property</w:t>
            </w:r>
            <w:r>
              <w:rPr>
                <w:rFonts w:ascii="Verdana" w:hAnsi="Verdana"/>
                <w:color w:val="505153"/>
              </w:rPr>
              <w:t xml:space="preserve"> (shared staffing)</w:t>
            </w:r>
            <w:r w:rsidRPr="007512AA">
              <w:rPr>
                <w:rFonts w:ascii="Verdana" w:hAnsi="Verdana"/>
                <w:color w:val="505153"/>
              </w:rPr>
              <w:t>.</w:t>
            </w:r>
          </w:p>
          <w:p w14:paraId="03537C7A" w14:textId="77777777" w:rsidR="00D552B3" w:rsidRP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23"/>
                <w:szCs w:val="23"/>
              </w:rPr>
            </w:pPr>
          </w:p>
          <w:p w14:paraId="34DB0447" w14:textId="77777777" w:rsidR="00D552B3" w:rsidRPr="000C7FC9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8"/>
                <w:szCs w:val="8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Forecast Assumptions</w:t>
            </w:r>
            <w:r w:rsidRPr="007512AA">
              <w:rPr>
                <w:rFonts w:ascii="Verdana" w:hAnsi="Verdana"/>
                <w:color w:val="505153"/>
              </w:rPr>
              <w:t xml:space="preserve">: </w:t>
            </w:r>
          </w:p>
          <w:p w14:paraId="513FD4DC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0C7FC9">
              <w:rPr>
                <w:rFonts w:ascii="Verdana" w:hAnsi="Verdana"/>
                <w:color w:val="505153"/>
                <w:sz w:val="8"/>
                <w:szCs w:val="8"/>
              </w:rPr>
              <w:br/>
            </w:r>
            <w:r>
              <w:rPr>
                <w:rFonts w:ascii="Verdana" w:hAnsi="Verdana"/>
                <w:color w:val="505153"/>
              </w:rPr>
              <w:t>Identify type of payment:</w:t>
            </w:r>
          </w:p>
          <w:p w14:paraId="18D5EE31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21F815A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DB23255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841E282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429B8A57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41701C5" w14:textId="77777777" w:rsidR="00D552B3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1ABDE6C" w14:textId="77777777" w:rsidR="00D552B3" w:rsidRPr="00B308A1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B308A1">
              <w:rPr>
                <w:rFonts w:ascii="Verdana" w:hAnsi="Verdana"/>
                <w:color w:val="505153"/>
              </w:rPr>
              <w:t xml:space="preserve">Estimate </w:t>
            </w:r>
            <w:r>
              <w:rPr>
                <w:rFonts w:ascii="Verdana" w:hAnsi="Verdana"/>
                <w:color w:val="505153"/>
              </w:rPr>
              <w:t>how much (price) and how often</w:t>
            </w:r>
            <w:r w:rsidRPr="00B308A1">
              <w:rPr>
                <w:rFonts w:ascii="Verdana" w:hAnsi="Verdana"/>
                <w:color w:val="505153"/>
              </w:rPr>
              <w:t xml:space="preserve"> </w:t>
            </w:r>
            <w:r>
              <w:rPr>
                <w:rFonts w:ascii="Verdana" w:hAnsi="Verdana"/>
                <w:color w:val="505153"/>
              </w:rPr>
              <w:t>(frequency) your members are willing to pay:</w:t>
            </w:r>
            <w:r w:rsidRPr="00B308A1">
              <w:rPr>
                <w:rFonts w:ascii="Verdana" w:hAnsi="Verdana"/>
                <w:color w:val="505153"/>
              </w:rPr>
              <w:t xml:space="preserve">  </w:t>
            </w:r>
          </w:p>
          <w:p w14:paraId="1980B8BE" w14:textId="77777777" w:rsidR="00D552B3" w:rsidRPr="007512AA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7A3C0CE3" w14:textId="77777777" w:rsidR="00D552B3" w:rsidRPr="007512AA" w:rsidRDefault="00D552B3" w:rsidP="00D552B3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6CC765AF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894E947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3C628A0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411682E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8B12030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AD66F52" w14:textId="77777777" w:rsidR="00D552B3" w:rsidRPr="007512AA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>Annual Income = Price per unit  x frequency per year  x number of members:</w:t>
            </w:r>
          </w:p>
        </w:tc>
      </w:tr>
      <w:tr w:rsidR="00D552B3" w:rsidRPr="00B308A1" w14:paraId="690A70EF" w14:textId="77777777" w:rsidTr="00D552B3">
        <w:trPr>
          <w:trHeight w:val="1322"/>
        </w:trPr>
        <w:tc>
          <w:tcPr>
            <w:tcW w:w="10885" w:type="dxa"/>
            <w:gridSpan w:val="2"/>
            <w:shd w:val="clear" w:color="auto" w:fill="B6E2E5"/>
          </w:tcPr>
          <w:p w14:paraId="1489107A" w14:textId="77777777" w:rsidR="00D552B3" w:rsidRPr="003413A2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6949E57F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3413A2">
              <w:rPr>
                <w:rFonts w:ascii="Verdana" w:hAnsi="Verdana"/>
                <w:b/>
                <w:color w:val="505153"/>
              </w:rPr>
              <w:t>Forecasted Income</w:t>
            </w:r>
            <w:r w:rsidRPr="00B308A1">
              <w:rPr>
                <w:rFonts w:ascii="Verdana" w:hAnsi="Verdana"/>
                <w:color w:val="505153"/>
              </w:rPr>
              <w:t xml:space="preserve"> = Expected Income – </w:t>
            </w:r>
            <w:r>
              <w:rPr>
                <w:rFonts w:ascii="Verdana" w:hAnsi="Verdana"/>
                <w:color w:val="505153"/>
              </w:rPr>
              <w:t>(Development + On-Going C</w:t>
            </w:r>
            <w:r w:rsidRPr="00B308A1">
              <w:rPr>
                <w:rFonts w:ascii="Verdana" w:hAnsi="Verdana"/>
                <w:color w:val="505153"/>
              </w:rPr>
              <w:t>osts</w:t>
            </w:r>
            <w:r>
              <w:rPr>
                <w:rFonts w:ascii="Verdana" w:hAnsi="Verdana"/>
                <w:color w:val="505153"/>
              </w:rPr>
              <w:t>):</w:t>
            </w:r>
          </w:p>
          <w:p w14:paraId="52F6166C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5C70C8B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0390C23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79353D0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A1E00E4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A0315C6" w14:textId="77777777" w:rsidR="00D552B3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3673288" w14:textId="77777777" w:rsidR="00D552B3" w:rsidRPr="00B308A1" w:rsidRDefault="00D552B3" w:rsidP="00D552B3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</w:tc>
      </w:tr>
    </w:tbl>
    <w:p w14:paraId="33ED9EEA" w14:textId="19B1BD84" w:rsidR="009A6065" w:rsidRPr="003413A2" w:rsidRDefault="009A6065" w:rsidP="00D552B3">
      <w:pPr>
        <w:sectPr w:rsidR="009A6065" w:rsidRPr="003413A2" w:rsidSect="00D552B3">
          <w:headerReference w:type="default" r:id="rId27"/>
          <w:footerReference w:type="default" r:id="rId28"/>
          <w:footerReference w:type="first" r:id="rId29"/>
          <w:pgSz w:w="12240" w:h="15840"/>
          <w:pgMar w:top="450" w:right="720" w:bottom="0" w:left="720" w:header="576" w:footer="329" w:gutter="0"/>
          <w:pgNumType w:start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707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  <w:gridCol w:w="1620"/>
        <w:gridCol w:w="360"/>
        <w:gridCol w:w="1350"/>
        <w:gridCol w:w="2250"/>
        <w:gridCol w:w="360"/>
        <w:gridCol w:w="3955"/>
      </w:tblGrid>
      <w:tr w:rsidR="001A2DAF" w14:paraId="42663E4C" w14:textId="77777777" w:rsidTr="001A2DAF">
        <w:trPr>
          <w:trHeight w:val="143"/>
        </w:trPr>
        <w:tc>
          <w:tcPr>
            <w:tcW w:w="14395" w:type="dxa"/>
            <w:gridSpan w:val="8"/>
            <w:shd w:val="clear" w:color="auto" w:fill="BFBFBF" w:themeFill="background1" w:themeFillShade="BF"/>
          </w:tcPr>
          <w:p w14:paraId="2189E6C1" w14:textId="77777777" w:rsidR="001A2DAF" w:rsidRPr="00D86DAD" w:rsidRDefault="001A2DAF" w:rsidP="001A2DAF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lastRenderedPageBreak/>
              <w:t>Business  Plan</w:t>
            </w: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Canvas Descriptions</w:t>
            </w: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</w:p>
        </w:tc>
      </w:tr>
      <w:tr w:rsidR="001A2DAF" w14:paraId="6DB6110C" w14:textId="77777777" w:rsidTr="001A2DAF">
        <w:trPr>
          <w:trHeight w:val="143"/>
        </w:trPr>
        <w:tc>
          <w:tcPr>
            <w:tcW w:w="14395" w:type="dxa"/>
            <w:gridSpan w:val="8"/>
            <w:shd w:val="clear" w:color="auto" w:fill="BFBFBF" w:themeFill="background1" w:themeFillShade="BF"/>
          </w:tcPr>
          <w:p w14:paraId="6770CEB0" w14:textId="77777777" w:rsidR="001A2DAF" w:rsidRDefault="001A2DAF" w:rsidP="001A2DAF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</w:p>
        </w:tc>
      </w:tr>
      <w:tr w:rsidR="001A2DAF" w14:paraId="164F77B3" w14:textId="77777777" w:rsidTr="001A2DAF">
        <w:trPr>
          <w:trHeight w:val="980"/>
        </w:trPr>
        <w:tc>
          <w:tcPr>
            <w:tcW w:w="6480" w:type="dxa"/>
            <w:gridSpan w:val="4"/>
          </w:tcPr>
          <w:p w14:paraId="7CB8F4C3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Member Needs Assessment:  </w:t>
            </w:r>
          </w:p>
          <w:p w14:paraId="5E92E356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job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s are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trying to get done or problem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they are trying to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01472" behindDoc="1" locked="0" layoutInCell="1" allowOverlap="1" wp14:anchorId="1D8C66FB" wp14:editId="2E5776C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347345"/>
                  <wp:effectExtent l="38100" t="57150" r="48895" b="71755"/>
                  <wp:wrapTight wrapText="bothSides">
                    <wp:wrapPolygon edited="0">
                      <wp:start x="-2164" y="505"/>
                      <wp:lineTo x="-3812" y="1076"/>
                      <wp:lineTo x="-534" y="19471"/>
                      <wp:lineTo x="15736" y="22374"/>
                      <wp:lineTo x="16765" y="23237"/>
                      <wp:lineTo x="22534" y="21237"/>
                      <wp:lineTo x="22544" y="11468"/>
                      <wp:lineTo x="20909" y="-2614"/>
                      <wp:lineTo x="15969" y="-5783"/>
                      <wp:lineTo x="2782" y="-1210"/>
                      <wp:lineTo x="-2164" y="505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solve?</w:t>
            </w:r>
          </w:p>
          <w:p w14:paraId="442835E1" w14:textId="77777777" w:rsidR="001A2DAF" w:rsidRPr="00E901CD" w:rsidRDefault="001A2DAF" w:rsidP="001A2D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Job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be done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55A7D832" w14:textId="77777777" w:rsidR="001A2DAF" w:rsidRPr="00E901CD" w:rsidRDefault="001A2DAF" w:rsidP="001A2D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Problem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solve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</w:tc>
        <w:tc>
          <w:tcPr>
            <w:tcW w:w="7915" w:type="dxa"/>
            <w:gridSpan w:val="4"/>
          </w:tcPr>
          <w:p w14:paraId="231DDFBD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2. Description of Business Product or Service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4C1D2CE0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is the business product or service that will reduce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pains and increase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03520" behindDoc="1" locked="0" layoutInCell="1" allowOverlap="1" wp14:anchorId="6C74E16C" wp14:editId="5AF8D55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77520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681" y="20960"/>
                      <wp:lineTo x="20681" y="0"/>
                      <wp:lineTo x="0" y="0"/>
                    </wp:wrapPolygon>
                  </wp:wrapTight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gains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(needs assessment)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AND is aligned with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the network’s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mission, vision, and strategic objectives?</w:t>
            </w:r>
          </w:p>
        </w:tc>
      </w:tr>
      <w:tr w:rsidR="001A2DAF" w:rsidRPr="003603A1" w14:paraId="45D8C22A" w14:textId="77777777" w:rsidTr="001A2DAF">
        <w:trPr>
          <w:trHeight w:val="2132"/>
        </w:trPr>
        <w:tc>
          <w:tcPr>
            <w:tcW w:w="3420" w:type="dxa"/>
          </w:tcPr>
          <w:p w14:paraId="01AFDE34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Members Pains: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Describe the negative emotions, undesired costs, and situation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that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members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05568" behindDoc="1" locked="0" layoutInCell="1" allowOverlap="1" wp14:anchorId="171DFE45" wp14:editId="74B05A5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69570" cy="36957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041" y="20041"/>
                      <wp:lineTo x="20041" y="0"/>
                      <wp:lineTo x="0" y="0"/>
                    </wp:wrapPolygon>
                  </wp:wrapTight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mage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experience before, during or after getting the job done.</w:t>
            </w:r>
          </w:p>
          <w:p w14:paraId="52EC3201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are your members’ main challenges?</w:t>
            </w:r>
          </w:p>
          <w:p w14:paraId="4A472449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risks do your members’ fear?</w:t>
            </w:r>
          </w:p>
          <w:p w14:paraId="2647DFC9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common mistakes do your members make?</w:t>
            </w:r>
          </w:p>
        </w:tc>
        <w:tc>
          <w:tcPr>
            <w:tcW w:w="3060" w:type="dxa"/>
            <w:gridSpan w:val="3"/>
          </w:tcPr>
          <w:p w14:paraId="2E60DEA3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1b. Member Gains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Describe the benefits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07616" behindDoc="1" locked="0" layoutInCell="1" allowOverlap="1" wp14:anchorId="2C87453A" wp14:editId="5C7798C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6410" cy="450850"/>
                  <wp:effectExtent l="0" t="0" r="8890" b="6350"/>
                  <wp:wrapTight wrapText="bothSides">
                    <wp:wrapPolygon edited="0">
                      <wp:start x="0" y="0"/>
                      <wp:lineTo x="0" y="20992"/>
                      <wp:lineTo x="21149" y="20992"/>
                      <wp:lineTo x="21149" y="0"/>
                      <wp:lineTo x="0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members expect, desire, or would be surprised by; including functional utility, social gains, positive emotions, and cost savings.</w:t>
            </w:r>
          </w:p>
          <w:p w14:paraId="5549EB08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would make your members work easier?</w:t>
            </w:r>
          </w:p>
          <w:p w14:paraId="0FCA6741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How do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measure success or failure?</w:t>
            </w:r>
          </w:p>
        </w:tc>
        <w:tc>
          <w:tcPr>
            <w:tcW w:w="3960" w:type="dxa"/>
            <w:gridSpan w:val="3"/>
          </w:tcPr>
          <w:p w14:paraId="62E7D7D1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2a. Relieve Pains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Describe how this product or service alleviates the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09664" behindDoc="1" locked="0" layoutInCell="1" allowOverlap="1" wp14:anchorId="732C50BF" wp14:editId="06229C6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8862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118" y="20637"/>
                      <wp:lineTo x="20118" y="0"/>
                      <wp:lineTo x="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ill imag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pains.</w:t>
            </w:r>
          </w:p>
        </w:tc>
        <w:tc>
          <w:tcPr>
            <w:tcW w:w="3955" w:type="dxa"/>
          </w:tcPr>
          <w:p w14:paraId="734F5765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11712" behindDoc="1" locked="0" layoutInCell="1" allowOverlap="1" wp14:anchorId="78D726B5" wp14:editId="70F4E14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68935" cy="368935"/>
                  <wp:effectExtent l="76200" t="76200" r="50165" b="69215"/>
                  <wp:wrapTight wrapText="bothSides">
                    <wp:wrapPolygon edited="0">
                      <wp:start x="-2213" y="615"/>
                      <wp:lineTo x="-9987" y="4994"/>
                      <wp:lineTo x="-681" y="21513"/>
                      <wp:lineTo x="16878" y="23143"/>
                      <wp:lineTo x="17850" y="22595"/>
                      <wp:lineTo x="22709" y="19858"/>
                      <wp:lineTo x="23680" y="19311"/>
                      <wp:lineTo x="23065" y="6856"/>
                      <wp:lineTo x="18686" y="-918"/>
                      <wp:lineTo x="8476" y="-5407"/>
                      <wp:lineTo x="1674" y="-1575"/>
                      <wp:lineTo x="-2213" y="615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gain creation imag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3641"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2b. Create Gains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: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Describe how this product or service creates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gains or reduces negative emotions.</w:t>
            </w:r>
          </w:p>
        </w:tc>
      </w:tr>
      <w:tr w:rsidR="001A2DAF" w:rsidRPr="003603A1" w14:paraId="5625FDCF" w14:textId="77777777" w:rsidTr="001A2DAF">
        <w:trPr>
          <w:trHeight w:val="998"/>
        </w:trPr>
        <w:tc>
          <w:tcPr>
            <w:tcW w:w="6480" w:type="dxa"/>
            <w:gridSpan w:val="4"/>
          </w:tcPr>
          <w:p w14:paraId="279DA47E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1c.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Ranking Pains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Gains:</w:t>
            </w:r>
          </w:p>
          <w:p w14:paraId="65BC4A71" w14:textId="77777777" w:rsidR="001A2DAF" w:rsidRPr="00E901CD" w:rsidRDefault="001A2DAF" w:rsidP="001A2D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pain according to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the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intensity it represents for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(high or low) and how often it occurs.</w:t>
            </w:r>
          </w:p>
          <w:p w14:paraId="0380B4A2" w14:textId="77777777" w:rsidR="001A2DAF" w:rsidRPr="00E901CD" w:rsidRDefault="001A2DAF" w:rsidP="001A2D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gain according to its relevance to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(substantial or insignificant) and how often it occurs.</w:t>
            </w:r>
          </w:p>
        </w:tc>
        <w:tc>
          <w:tcPr>
            <w:tcW w:w="7915" w:type="dxa"/>
            <w:gridSpan w:val="4"/>
          </w:tcPr>
          <w:p w14:paraId="7B9E6DAF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2c. Ranking Pains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Gains:</w:t>
            </w:r>
          </w:p>
          <w:p w14:paraId="07E2D3AE" w14:textId="77777777" w:rsidR="001A2DAF" w:rsidRPr="00E901CD" w:rsidRDefault="001A2DAF" w:rsidP="001A2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pain reliever according to the intensity it represents for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(intense relief or light relief).</w:t>
            </w:r>
          </w:p>
          <w:p w14:paraId="23DF6C7D" w14:textId="77777777" w:rsidR="001A2DAF" w:rsidRPr="00E901CD" w:rsidRDefault="001A2DAF" w:rsidP="001A2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each gain creator according to its relevance to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(substantial or insignificant).</w:t>
            </w:r>
          </w:p>
          <w:p w14:paraId="4D51CCAE" w14:textId="77777777" w:rsidR="001A2DAF" w:rsidRPr="00E901CD" w:rsidRDefault="001A2DAF" w:rsidP="001A2D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Rank all products and services according to their importance to your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(crucial or trivial).</w:t>
            </w:r>
          </w:p>
        </w:tc>
      </w:tr>
      <w:tr w:rsidR="001A2DAF" w:rsidRPr="005F67DF" w14:paraId="72D1357B" w14:textId="77777777" w:rsidTr="001A2DAF">
        <w:trPr>
          <w:trHeight w:val="80"/>
        </w:trPr>
        <w:tc>
          <w:tcPr>
            <w:tcW w:w="14395" w:type="dxa"/>
            <w:gridSpan w:val="8"/>
            <w:shd w:val="clear" w:color="auto" w:fill="BFBFBF" w:themeFill="background1" w:themeFillShade="BF"/>
          </w:tcPr>
          <w:p w14:paraId="0A86DCCC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74622E86" w14:textId="77777777" w:rsidTr="001A2DAF">
        <w:trPr>
          <w:trHeight w:val="1232"/>
        </w:trPr>
        <w:tc>
          <w:tcPr>
            <w:tcW w:w="7830" w:type="dxa"/>
            <w:gridSpan w:val="5"/>
          </w:tcPr>
          <w:p w14:paraId="5EFD9270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13760" behindDoc="1" locked="0" layoutInCell="1" allowOverlap="1" wp14:anchorId="7D73D7AE" wp14:editId="60261B88">
                  <wp:simplePos x="0" y="0"/>
                  <wp:positionH relativeFrom="margin">
                    <wp:posOffset>4362450</wp:posOffset>
                  </wp:positionH>
                  <wp:positionV relativeFrom="margin">
                    <wp:posOffset>76200</wp:posOffset>
                  </wp:positionV>
                  <wp:extent cx="386715" cy="368935"/>
                  <wp:effectExtent l="0" t="0" r="0" b="0"/>
                  <wp:wrapTight wrapText="bothSides">
                    <wp:wrapPolygon edited="0">
                      <wp:start x="0" y="0"/>
                      <wp:lineTo x="0" y="20076"/>
                      <wp:lineTo x="20217" y="20076"/>
                      <wp:lineTo x="20217" y="0"/>
                      <wp:lineTo x="0" y="0"/>
                    </wp:wrapPolygon>
                  </wp:wrapTight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Relationship:</w:t>
            </w:r>
          </w:p>
          <w:p w14:paraId="40E7BC1D" w14:textId="77777777" w:rsidR="001A2DAF" w:rsidRDefault="001A2DAF" w:rsidP="001A2D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experience do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want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members to have while they are receiving or using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(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i.e. personal, interactive, remote, etc.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  <w:p w14:paraId="15286DD1" w14:textId="77777777" w:rsidR="001A2DAF" w:rsidRPr="000816EA" w:rsidRDefault="001A2DAF" w:rsidP="001A2D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relationship do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members expect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to establish and maintain with them when they receive or use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product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or service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(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i.e. personal assistance, self-service, automated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, 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communities, co-creation, etc.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</w:tc>
        <w:tc>
          <w:tcPr>
            <w:tcW w:w="6565" w:type="dxa"/>
            <w:gridSpan w:val="3"/>
          </w:tcPr>
          <w:p w14:paraId="4B09B721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Product or Service Communication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15808" behindDoc="1" locked="0" layoutInCell="1" allowOverlap="1" wp14:anchorId="30FB0AD9" wp14:editId="29DBE38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5943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595" y="21010"/>
                      <wp:lineTo x="20595" y="0"/>
                      <wp:lineTo x="0" y="0"/>
                    </wp:wrapPolygon>
                  </wp:wrapTight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C33C69" w14:textId="77777777" w:rsidR="001A2DAF" w:rsidRPr="00E901CD" w:rsidRDefault="001A2DAF" w:rsidP="001A2D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communication methods will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use with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as they learn about, receive and use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</w:p>
          <w:p w14:paraId="32F176AA" w14:textId="77777777" w:rsidR="001A2DAF" w:rsidRPr="00B81C8E" w:rsidRDefault="001A2DAF" w:rsidP="001A2D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are the methods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can use to deliver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your product or service?</w:t>
            </w:r>
          </w:p>
        </w:tc>
      </w:tr>
      <w:tr w:rsidR="001A2DAF" w:rsidRPr="005F67DF" w14:paraId="0A6B7D90" w14:textId="77777777" w:rsidTr="001A2DAF">
        <w:trPr>
          <w:trHeight w:val="70"/>
        </w:trPr>
        <w:tc>
          <w:tcPr>
            <w:tcW w:w="14395" w:type="dxa"/>
            <w:gridSpan w:val="8"/>
            <w:shd w:val="clear" w:color="auto" w:fill="BFBFBF" w:themeFill="background1" w:themeFillShade="BF"/>
          </w:tcPr>
          <w:p w14:paraId="759FB18E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3CC711F8" w14:textId="77777777" w:rsidTr="001A2DAF">
        <w:trPr>
          <w:trHeight w:val="1052"/>
        </w:trPr>
        <w:tc>
          <w:tcPr>
            <w:tcW w:w="4500" w:type="dxa"/>
            <w:gridSpan w:val="2"/>
          </w:tcPr>
          <w:p w14:paraId="58BCC338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5. Key Initiatives:</w:t>
            </w:r>
          </w:p>
          <w:p w14:paraId="5C9A273D" w14:textId="77777777" w:rsidR="001A2DAF" w:rsidRPr="00E15F15" w:rsidRDefault="001A2DAF" w:rsidP="001A2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are the key initiatives (actions) and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17856" behindDoc="1" locked="0" layoutInCell="1" allowOverlap="1" wp14:anchorId="73B46A76" wp14:editId="6B65287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9415" cy="477520"/>
                  <wp:effectExtent l="0" t="0" r="635" b="0"/>
                  <wp:wrapTight wrapText="bothSides">
                    <wp:wrapPolygon edited="0">
                      <wp:start x="0" y="0"/>
                      <wp:lineTo x="0" y="20681"/>
                      <wp:lineTo x="20604" y="20681"/>
                      <wp:lineTo x="20604" y="0"/>
                      <wp:lineTo x="0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infrastructure needed to develop, implement, support and/or provide this product or service?</w:t>
            </w:r>
          </w:p>
        </w:tc>
        <w:tc>
          <w:tcPr>
            <w:tcW w:w="5580" w:type="dxa"/>
            <w:gridSpan w:val="4"/>
          </w:tcPr>
          <w:p w14:paraId="20E03E95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6. Key Resources:</w:t>
            </w:r>
          </w:p>
          <w:p w14:paraId="55CD916D" w14:textId="77777777" w:rsidR="001A2DAF" w:rsidRPr="00B81C8E" w:rsidRDefault="001A2DAF" w:rsidP="001A2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are the most important tools, technology, </w:t>
            </w: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19904" behindDoc="1" locked="0" layoutInCell="1" allowOverlap="1" wp14:anchorId="22CDC016" wp14:editId="4A4ECCA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260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463" y="20736"/>
                      <wp:lineTo x="20463" y="0"/>
                      <wp:lineTo x="0" y="0"/>
                    </wp:wrapPolygon>
                  </wp:wrapTight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expertise, staffing, materials, and/or financial resources needed to develop, implement, support and/or provide this product or service?</w:t>
            </w:r>
          </w:p>
        </w:tc>
        <w:tc>
          <w:tcPr>
            <w:tcW w:w="4315" w:type="dxa"/>
            <w:gridSpan w:val="2"/>
          </w:tcPr>
          <w:p w14:paraId="4A50DE62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7. Key Partners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1B704300" w14:textId="77777777" w:rsidR="001A2DAF" w:rsidRPr="00F278F4" w:rsidRDefault="001A2DAF" w:rsidP="001A2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Who are the key partners that are needed to develop, </w:t>
            </w:r>
            <w:r w:rsidRPr="00E901CD">
              <w:rPr>
                <w:noProof/>
                <w:lang w:eastAsia="en-US"/>
              </w:rPr>
              <w:drawing>
                <wp:anchor distT="0" distB="0" distL="114300" distR="114300" simplePos="0" relativeHeight="252221952" behindDoc="1" locked="0" layoutInCell="1" allowOverlap="1" wp14:anchorId="4C0E1981" wp14:editId="53F546D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1035" cy="361950"/>
                  <wp:effectExtent l="0" t="0" r="5715" b="0"/>
                  <wp:wrapTight wrapText="bothSides">
                    <wp:wrapPolygon edited="0">
                      <wp:start x="0" y="0"/>
                      <wp:lineTo x="0" y="20463"/>
                      <wp:lineTo x="21164" y="20463"/>
                      <wp:lineTo x="21164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5259">
              <w:rPr>
                <w:rFonts w:ascii="Verdana" w:hAnsi="Verdana"/>
                <w:color w:val="505153"/>
                <w:sz w:val="16"/>
                <w:szCs w:val="16"/>
              </w:rPr>
              <w:t>implement, support and/or pr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ovide this product or service?</w:t>
            </w:r>
          </w:p>
        </w:tc>
      </w:tr>
      <w:tr w:rsidR="001A2DAF" w:rsidRPr="005F67DF" w14:paraId="475F35BB" w14:textId="77777777" w:rsidTr="001A2DAF">
        <w:trPr>
          <w:trHeight w:val="70"/>
        </w:trPr>
        <w:tc>
          <w:tcPr>
            <w:tcW w:w="14395" w:type="dxa"/>
            <w:gridSpan w:val="8"/>
            <w:shd w:val="clear" w:color="auto" w:fill="BFBFBF" w:themeFill="background1" w:themeFillShade="BF"/>
          </w:tcPr>
          <w:p w14:paraId="3C092F0F" w14:textId="77777777" w:rsidR="001A2DAF" w:rsidRPr="003413A2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761EFAE7" w14:textId="77777777" w:rsidTr="001A2DAF">
        <w:trPr>
          <w:trHeight w:val="1786"/>
        </w:trPr>
        <w:tc>
          <w:tcPr>
            <w:tcW w:w="6120" w:type="dxa"/>
            <w:gridSpan w:val="3"/>
          </w:tcPr>
          <w:p w14:paraId="2A9D1443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Development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Costs:</w:t>
            </w:r>
          </w:p>
          <w:p w14:paraId="671F1332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Describe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and estimate costs related to the product or service.  </w:t>
            </w: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24000" behindDoc="1" locked="0" layoutInCell="1" allowOverlap="1" wp14:anchorId="03ABDCA3" wp14:editId="733BF89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817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637" y="20637"/>
                      <wp:lineTo x="20637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06298" w14:textId="77777777" w:rsidR="001A2DAF" w:rsidRPr="00E901CD" w:rsidRDefault="001A2DAF" w:rsidP="001A2D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Look to key i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nitiatives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, infrastructure, and 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esources for identifying costs.</w:t>
            </w:r>
          </w:p>
          <w:p w14:paraId="11433D9C" w14:textId="77777777" w:rsidR="001A2DAF" w:rsidRPr="00E901CD" w:rsidRDefault="001A2DAF" w:rsidP="001A2D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one-time purchases.</w:t>
            </w:r>
          </w:p>
          <w:p w14:paraId="5B9F3BB9" w14:textId="77777777" w:rsidR="001A2DAF" w:rsidRPr="00E901CD" w:rsidRDefault="001A2DAF" w:rsidP="001A2D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on-going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costs related to recurring fee and purchases,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and human resources.</w:t>
            </w:r>
          </w:p>
          <w:p w14:paraId="06C30EF0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Forecast Assumptions:</w:t>
            </w:r>
          </w:p>
        </w:tc>
        <w:tc>
          <w:tcPr>
            <w:tcW w:w="8275" w:type="dxa"/>
            <w:gridSpan w:val="5"/>
          </w:tcPr>
          <w:p w14:paraId="0420C1CB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9. Expected  Income:</w:t>
            </w:r>
          </w:p>
          <w:p w14:paraId="77B7297D" w14:textId="77777777" w:rsidR="001A2DAF" w:rsidRDefault="001A2DAF" w:rsidP="001A2D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Identify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a payment type for your product or service.</w:t>
            </w: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26048" behindDoc="1" locked="0" layoutInCell="1" allowOverlap="1" wp14:anchorId="5EBD56A1" wp14:editId="20B1564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45135" cy="450850"/>
                  <wp:effectExtent l="0" t="0" r="0" b="6350"/>
                  <wp:wrapTight wrapText="bothSides">
                    <wp:wrapPolygon edited="0">
                      <wp:start x="0" y="0"/>
                      <wp:lineTo x="0" y="20992"/>
                      <wp:lineTo x="20337" y="20992"/>
                      <wp:lineTo x="20337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BF88B6" w14:textId="77777777" w:rsidR="001A2DAF" w:rsidRPr="00632430" w:rsidRDefault="001A2DAF" w:rsidP="001A2D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Estimate how much (price) and how often (frequency) your members are willing to pay.  </w:t>
            </w:r>
          </w:p>
          <w:p w14:paraId="76EC81F5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Examples of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payment types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include: selling a physical product, charging on a per use basis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(fee for service)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, subscription fee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-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based on a time period, rent or lease a physical product, and licensing an intellectual property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(shared staffing)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.</w:t>
            </w:r>
          </w:p>
          <w:p w14:paraId="6A429E05" w14:textId="77777777" w:rsidR="001A2DAF" w:rsidRDefault="001A2DAF" w:rsidP="001A2DAF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18B51623" w14:textId="77777777" w:rsidR="001A2DAF" w:rsidRPr="003413A2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Forecast Assumptions: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0B6633FC" w14:textId="5F6EAF2D" w:rsidR="001A2DAF" w:rsidRDefault="001A2DAF" w:rsidP="001A2DAF">
      <w:pPr>
        <w:pStyle w:val="Footer"/>
        <w:rPr>
          <w:rFonts w:ascii="Verdana" w:hAnsi="Verdana"/>
          <w:color w:val="505153"/>
          <w:sz w:val="18"/>
          <w:szCs w:val="18"/>
        </w:rPr>
      </w:pPr>
    </w:p>
    <w:p w14:paraId="34434B55" w14:textId="31506C44" w:rsidR="001A2DAF" w:rsidRDefault="001A2DAF">
      <w:pPr>
        <w:rPr>
          <w:rFonts w:ascii="Verdana" w:hAnsi="Verdana"/>
          <w:color w:val="505153"/>
          <w:sz w:val="18"/>
          <w:szCs w:val="18"/>
        </w:rPr>
      </w:pPr>
      <w:r>
        <w:rPr>
          <w:rFonts w:ascii="Verdana" w:hAnsi="Verdana"/>
          <w:color w:val="505153"/>
          <w:sz w:val="18"/>
          <w:szCs w:val="18"/>
        </w:rPr>
        <w:br w:type="page"/>
      </w:r>
    </w:p>
    <w:tbl>
      <w:tblPr>
        <w:tblpPr w:leftFromText="180" w:rightFromText="180" w:vertAnchor="text" w:horzAnchor="margin" w:tblpY="33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440"/>
        <w:gridCol w:w="2340"/>
        <w:gridCol w:w="2340"/>
        <w:gridCol w:w="900"/>
        <w:gridCol w:w="4068"/>
      </w:tblGrid>
      <w:tr w:rsidR="001A2DAF" w14:paraId="28A236C4" w14:textId="77777777" w:rsidTr="001A2DAF">
        <w:trPr>
          <w:trHeight w:val="70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1FF22C82" w14:textId="77777777" w:rsidR="001A2DAF" w:rsidRPr="00D86DAD" w:rsidRDefault="001A2DAF" w:rsidP="001A2DAF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lastRenderedPageBreak/>
              <w:t>B</w:t>
            </w: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usiness Plan</w:t>
            </w: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Canvas Template</w:t>
            </w:r>
            <w:r w:rsidRPr="00D86DAD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</w:p>
        </w:tc>
      </w:tr>
      <w:tr w:rsidR="001A2DAF" w14:paraId="320E955D" w14:textId="77777777" w:rsidTr="001A2DAF">
        <w:trPr>
          <w:trHeight w:val="1160"/>
        </w:trPr>
        <w:tc>
          <w:tcPr>
            <w:tcW w:w="7200" w:type="dxa"/>
            <w:gridSpan w:val="3"/>
          </w:tcPr>
          <w:p w14:paraId="721BD83D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30144" behindDoc="0" locked="0" layoutInCell="1" allowOverlap="1" wp14:anchorId="27F2156B" wp14:editId="0D2C7614">
                  <wp:simplePos x="0" y="0"/>
                  <wp:positionH relativeFrom="margin">
                    <wp:posOffset>3706891</wp:posOffset>
                  </wp:positionH>
                  <wp:positionV relativeFrom="margin">
                    <wp:posOffset>44532</wp:posOffset>
                  </wp:positionV>
                  <wp:extent cx="484505" cy="347345"/>
                  <wp:effectExtent l="38100" t="57150" r="48895" b="71755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Member Needs Assessment:  </w:t>
            </w:r>
          </w:p>
          <w:p w14:paraId="3143909A" w14:textId="77777777" w:rsidR="001A2DAF" w:rsidRPr="00E901CD" w:rsidRDefault="001A2DAF" w:rsidP="001A2D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08" w:type="dxa"/>
            <w:gridSpan w:val="3"/>
          </w:tcPr>
          <w:p w14:paraId="080F21EA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34240" behindDoc="0" locked="0" layoutInCell="1" allowOverlap="1" wp14:anchorId="7DBA8653" wp14:editId="77C00CAB">
                  <wp:simplePos x="0" y="0"/>
                  <wp:positionH relativeFrom="margin">
                    <wp:posOffset>4105910</wp:posOffset>
                  </wp:positionH>
                  <wp:positionV relativeFrom="margin">
                    <wp:posOffset>13970</wp:posOffset>
                  </wp:positionV>
                  <wp:extent cx="477520" cy="471170"/>
                  <wp:effectExtent l="0" t="0" r="0" b="508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2. Description of Business Product or Service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4794C9CD" w14:textId="77777777" w:rsidR="001A2DAF" w:rsidRPr="00E901CD" w:rsidRDefault="001A2DAF" w:rsidP="001A2D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:rsidRPr="003603A1" w14:paraId="26D8C577" w14:textId="77777777" w:rsidTr="001A2DAF">
        <w:trPr>
          <w:trHeight w:val="2321"/>
        </w:trPr>
        <w:tc>
          <w:tcPr>
            <w:tcW w:w="3420" w:type="dxa"/>
          </w:tcPr>
          <w:p w14:paraId="7484ED18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1a. Members Pains: </w:t>
            </w:r>
          </w:p>
          <w:p w14:paraId="2A88A988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38336" behindDoc="0" locked="0" layoutInCell="1" allowOverlap="1" wp14:anchorId="1DB2F954" wp14:editId="7613D312">
                  <wp:simplePos x="0" y="0"/>
                  <wp:positionH relativeFrom="margin">
                    <wp:posOffset>1644015</wp:posOffset>
                  </wp:positionH>
                  <wp:positionV relativeFrom="margin">
                    <wp:posOffset>116205</wp:posOffset>
                  </wp:positionV>
                  <wp:extent cx="368300" cy="36830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mage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gridSpan w:val="2"/>
          </w:tcPr>
          <w:p w14:paraId="57DC8AF7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42432" behindDoc="0" locked="0" layoutInCell="1" allowOverlap="1" wp14:anchorId="71954549" wp14:editId="068FE328">
                  <wp:simplePos x="0" y="0"/>
                  <wp:positionH relativeFrom="margin">
                    <wp:posOffset>1665449</wp:posOffset>
                  </wp:positionH>
                  <wp:positionV relativeFrom="margin">
                    <wp:posOffset>118753</wp:posOffset>
                  </wp:positionV>
                  <wp:extent cx="486410" cy="450850"/>
                  <wp:effectExtent l="0" t="0" r="8890" b="635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n smiley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1b. Member Gains:</w:t>
            </w:r>
          </w:p>
          <w:p w14:paraId="42CC074A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28406864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14:paraId="49F19B3F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2a. Relieve Pains:</w:t>
            </w:r>
          </w:p>
          <w:p w14:paraId="54DD8E56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52AA59E6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46528" behindDoc="0" locked="0" layoutInCell="1" allowOverlap="1" wp14:anchorId="590A1CB8" wp14:editId="73FC989B">
                  <wp:simplePos x="0" y="0"/>
                  <wp:positionH relativeFrom="margin">
                    <wp:posOffset>1535430</wp:posOffset>
                  </wp:positionH>
                  <wp:positionV relativeFrom="margin">
                    <wp:posOffset>64770</wp:posOffset>
                  </wp:positionV>
                  <wp:extent cx="388620" cy="498475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ill imag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8" w:type="dxa"/>
          </w:tcPr>
          <w:p w14:paraId="6C47B288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50624" behindDoc="0" locked="0" layoutInCell="1" allowOverlap="1" wp14:anchorId="3C776360" wp14:editId="4B2C3776">
                  <wp:simplePos x="0" y="0"/>
                  <wp:positionH relativeFrom="margin">
                    <wp:posOffset>1976120</wp:posOffset>
                  </wp:positionH>
                  <wp:positionV relativeFrom="margin">
                    <wp:posOffset>97155</wp:posOffset>
                  </wp:positionV>
                  <wp:extent cx="394970" cy="394970"/>
                  <wp:effectExtent l="76200" t="76200" r="62230" b="8128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gain creation image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3641"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2b. Create Gains:</w:t>
            </w:r>
          </w:p>
          <w:p w14:paraId="1598ED6A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:rsidRPr="003603A1" w14:paraId="7A660D30" w14:textId="77777777" w:rsidTr="001A2DAF">
        <w:trPr>
          <w:trHeight w:val="521"/>
        </w:trPr>
        <w:tc>
          <w:tcPr>
            <w:tcW w:w="7200" w:type="dxa"/>
            <w:gridSpan w:val="3"/>
          </w:tcPr>
          <w:p w14:paraId="651C246B" w14:textId="77777777" w:rsidR="001A2DAF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1c. Ranking Pains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Gains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03AE13F0" w14:textId="77777777" w:rsidR="001A2DAF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483F835A" w14:textId="77777777" w:rsidR="001A2DAF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479EF121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  <w:tc>
          <w:tcPr>
            <w:tcW w:w="7308" w:type="dxa"/>
            <w:gridSpan w:val="3"/>
          </w:tcPr>
          <w:p w14:paraId="37956C3C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2c. Ranking Pain Relief 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Gain Creation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</w:tc>
      </w:tr>
      <w:tr w:rsidR="001A2DAF" w:rsidRPr="005F67DF" w14:paraId="166EBC43" w14:textId="77777777" w:rsidTr="001A2DAF">
        <w:trPr>
          <w:trHeight w:val="80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3814F102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6A447352" w14:textId="77777777" w:rsidTr="001A2DAF">
        <w:trPr>
          <w:trHeight w:val="1439"/>
        </w:trPr>
        <w:tc>
          <w:tcPr>
            <w:tcW w:w="7200" w:type="dxa"/>
            <w:gridSpan w:val="3"/>
          </w:tcPr>
          <w:p w14:paraId="31390459" w14:textId="77777777" w:rsidR="001A2DAF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54720" behindDoc="0" locked="0" layoutInCell="1" allowOverlap="1" wp14:anchorId="7A587EAF" wp14:editId="3000F118">
                  <wp:simplePos x="0" y="0"/>
                  <wp:positionH relativeFrom="margin">
                    <wp:posOffset>3841115</wp:posOffset>
                  </wp:positionH>
                  <wp:positionV relativeFrom="margin">
                    <wp:posOffset>121285</wp:posOffset>
                  </wp:positionV>
                  <wp:extent cx="368300" cy="350520"/>
                  <wp:effectExtent l="0" t="0" r="0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 Relationship:</w:t>
            </w:r>
          </w:p>
          <w:p w14:paraId="73689209" w14:textId="77777777" w:rsidR="001A2DAF" w:rsidRPr="00055259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08" w:type="dxa"/>
            <w:gridSpan w:val="3"/>
          </w:tcPr>
          <w:p w14:paraId="0DB75CF5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79296" behindDoc="0" locked="0" layoutInCell="1" allowOverlap="1" wp14:anchorId="2F2DE064" wp14:editId="0E06186D">
                  <wp:simplePos x="0" y="0"/>
                  <wp:positionH relativeFrom="margin">
                    <wp:posOffset>4051300</wp:posOffset>
                  </wp:positionH>
                  <wp:positionV relativeFrom="margin">
                    <wp:posOffset>93980</wp:posOffset>
                  </wp:positionV>
                  <wp:extent cx="559435" cy="372110"/>
                  <wp:effectExtent l="0" t="0" r="0" b="889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. P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roduct or Service Communication 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</w:p>
          <w:p w14:paraId="4E75D5E1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199AFF65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  <w:tr w:rsidR="001A2DAF" w:rsidRPr="005F67DF" w14:paraId="77AD2B29" w14:textId="77777777" w:rsidTr="001A2DAF">
        <w:trPr>
          <w:trHeight w:val="70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5F090261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2C1A3093" w14:textId="77777777" w:rsidTr="001A2DAF">
        <w:trPr>
          <w:trHeight w:val="1430"/>
        </w:trPr>
        <w:tc>
          <w:tcPr>
            <w:tcW w:w="4860" w:type="dxa"/>
            <w:gridSpan w:val="2"/>
          </w:tcPr>
          <w:p w14:paraId="495DC1A0" w14:textId="77777777" w:rsidR="001A2DAF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5. Key Initiatives:</w:t>
            </w:r>
          </w:p>
          <w:p w14:paraId="2CD9E92C" w14:textId="77777777" w:rsidR="001A2DAF" w:rsidRPr="00055259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58816" behindDoc="0" locked="0" layoutInCell="1" allowOverlap="1" wp14:anchorId="1AE3B4A3" wp14:editId="2C959D0B">
                  <wp:simplePos x="0" y="0"/>
                  <wp:positionH relativeFrom="margin">
                    <wp:posOffset>2492375</wp:posOffset>
                  </wp:positionH>
                  <wp:positionV relativeFrom="margin">
                    <wp:posOffset>136525</wp:posOffset>
                  </wp:positionV>
                  <wp:extent cx="399415" cy="477520"/>
                  <wp:effectExtent l="0" t="0" r="635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2"/>
          </w:tcPr>
          <w:p w14:paraId="3ED312DA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62912" behindDoc="0" locked="0" layoutInCell="1" allowOverlap="1" wp14:anchorId="02B681F2" wp14:editId="2EA3D750">
                  <wp:simplePos x="0" y="0"/>
                  <wp:positionH relativeFrom="margin">
                    <wp:posOffset>2105627</wp:posOffset>
                  </wp:positionH>
                  <wp:positionV relativeFrom="margin">
                    <wp:posOffset>142503</wp:posOffset>
                  </wp:positionV>
                  <wp:extent cx="482600" cy="47625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6. Key Resources:</w:t>
            </w:r>
          </w:p>
          <w:p w14:paraId="4287152E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53445356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7F3DEAF9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4968" w:type="dxa"/>
            <w:gridSpan w:val="2"/>
          </w:tcPr>
          <w:p w14:paraId="056C3F68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67008" behindDoc="0" locked="0" layoutInCell="1" allowOverlap="1" wp14:anchorId="5E87ECF5" wp14:editId="1F9A5C21">
                  <wp:simplePos x="0" y="0"/>
                  <wp:positionH relativeFrom="margin">
                    <wp:posOffset>2292475</wp:posOffset>
                  </wp:positionH>
                  <wp:positionV relativeFrom="margin">
                    <wp:posOffset>142503</wp:posOffset>
                  </wp:positionV>
                  <wp:extent cx="661035" cy="361950"/>
                  <wp:effectExtent l="0" t="0" r="5715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7. Key Partners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24C93074" w14:textId="77777777" w:rsidR="001A2DAF" w:rsidRPr="00E901CD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5554AA68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:rsidRPr="005F67DF" w14:paraId="65CF1B3E" w14:textId="77777777" w:rsidTr="001A2DAF">
        <w:trPr>
          <w:trHeight w:val="70"/>
        </w:trPr>
        <w:tc>
          <w:tcPr>
            <w:tcW w:w="14508" w:type="dxa"/>
            <w:gridSpan w:val="6"/>
            <w:shd w:val="clear" w:color="auto" w:fill="BFBFBF" w:themeFill="background1" w:themeFillShade="BF"/>
          </w:tcPr>
          <w:p w14:paraId="03C63440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1A2DAF" w14:paraId="0DEF147F" w14:textId="77777777" w:rsidTr="001A2DAF">
        <w:trPr>
          <w:trHeight w:val="1703"/>
        </w:trPr>
        <w:tc>
          <w:tcPr>
            <w:tcW w:w="7200" w:type="dxa"/>
            <w:gridSpan w:val="3"/>
          </w:tcPr>
          <w:p w14:paraId="555508DE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2275200" behindDoc="0" locked="0" layoutInCell="1" allowOverlap="1" wp14:anchorId="7FCD31C1" wp14:editId="7DFABC29">
                  <wp:simplePos x="0" y="0"/>
                  <wp:positionH relativeFrom="margin">
                    <wp:posOffset>3706495</wp:posOffset>
                  </wp:positionH>
                  <wp:positionV relativeFrom="margin">
                    <wp:posOffset>105410</wp:posOffset>
                  </wp:positionV>
                  <wp:extent cx="598170" cy="498475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4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Development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Costs:</w:t>
            </w:r>
          </w:p>
          <w:p w14:paraId="3A420357" w14:textId="77777777" w:rsidR="001A2DAF" w:rsidRPr="00F278F4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11870084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032B8E9D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390ADB87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70949040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0E6EDFAA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4E872C56" w14:textId="77777777" w:rsidR="001A2DAF" w:rsidRDefault="001A2DAF" w:rsidP="001A2DAF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32BCC632" w14:textId="77777777" w:rsidR="001A2DAF" w:rsidRPr="001A2DAF" w:rsidRDefault="001A2DAF" w:rsidP="001A2DA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08" w:type="dxa"/>
            <w:gridSpan w:val="3"/>
          </w:tcPr>
          <w:p w14:paraId="0F0C35AC" w14:textId="77777777" w:rsidR="001A2DAF" w:rsidRPr="00E901CD" w:rsidRDefault="001A2DAF" w:rsidP="001A2DAF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9. Expected  Income:</w:t>
            </w:r>
          </w:p>
          <w:p w14:paraId="6273C23A" w14:textId="77777777" w:rsidR="001A2DAF" w:rsidRPr="00F278F4" w:rsidRDefault="001A2DAF" w:rsidP="001A2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noProof/>
                <w:lang w:eastAsia="en-US"/>
              </w:rPr>
              <w:drawing>
                <wp:anchor distT="0" distB="0" distL="114300" distR="114300" simplePos="0" relativeHeight="252271104" behindDoc="0" locked="0" layoutInCell="1" allowOverlap="1" wp14:anchorId="17116543" wp14:editId="11667244">
                  <wp:simplePos x="0" y="0"/>
                  <wp:positionH relativeFrom="margin">
                    <wp:posOffset>3934460</wp:posOffset>
                  </wp:positionH>
                  <wp:positionV relativeFrom="margin">
                    <wp:posOffset>140970</wp:posOffset>
                  </wp:positionV>
                  <wp:extent cx="445135" cy="450850"/>
                  <wp:effectExtent l="0" t="0" r="0" b="6350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F86BF89" w14:textId="77777777" w:rsidR="00BB4F5A" w:rsidRDefault="00BB4F5A" w:rsidP="001A2DAF">
      <w:pPr>
        <w:pStyle w:val="Footer"/>
        <w:rPr>
          <w:rFonts w:ascii="Verdana" w:hAnsi="Verdana"/>
          <w:color w:val="505153"/>
          <w:sz w:val="18"/>
          <w:szCs w:val="18"/>
        </w:rPr>
      </w:pPr>
    </w:p>
    <w:sectPr w:rsidR="00BB4F5A" w:rsidSect="00AF7254">
      <w:pgSz w:w="15840" w:h="12240" w:orient="landscape"/>
      <w:pgMar w:top="-465" w:right="450" w:bottom="360" w:left="720" w:header="36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D6EC" w14:textId="77777777" w:rsidR="00691BF4" w:rsidRDefault="00691BF4" w:rsidP="00D90922">
      <w:pPr>
        <w:spacing w:after="0" w:line="240" w:lineRule="auto"/>
      </w:pPr>
      <w:r>
        <w:separator/>
      </w:r>
    </w:p>
  </w:endnote>
  <w:endnote w:type="continuationSeparator" w:id="0">
    <w:p w14:paraId="772C1606" w14:textId="77777777" w:rsidR="00691BF4" w:rsidRDefault="00691BF4" w:rsidP="00D90922">
      <w:pPr>
        <w:spacing w:after="0" w:line="240" w:lineRule="auto"/>
      </w:pPr>
      <w:r>
        <w:continuationSeparator/>
      </w:r>
    </w:p>
  </w:endnote>
  <w:endnote w:type="continuationNotice" w:id="1">
    <w:p w14:paraId="7475AD50" w14:textId="77777777" w:rsidR="00645917" w:rsidRDefault="00645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AEFB" w14:textId="75B1BE4A" w:rsidR="00D552B3" w:rsidRDefault="001A2DAF" w:rsidP="00CC4F40">
    <w:pPr>
      <w:pStyle w:val="Footer"/>
      <w:rPr>
        <w:rFonts w:ascii="Verdana" w:hAnsi="Verdana"/>
        <w:sz w:val="18"/>
      </w:rPr>
    </w:pPr>
    <w:r w:rsidRPr="008C23E5">
      <w:rPr>
        <w:rFonts w:ascii="Verdana" w:hAnsi="Verdana"/>
        <w:noProof/>
        <w:sz w:val="1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5D436" wp14:editId="7FF0758F">
              <wp:simplePos x="0" y="0"/>
              <wp:positionH relativeFrom="margin">
                <wp:align>left</wp:align>
              </wp:positionH>
              <wp:positionV relativeFrom="paragraph">
                <wp:posOffset>-2110572</wp:posOffset>
              </wp:positionV>
              <wp:extent cx="4844182" cy="45719"/>
              <wp:effectExtent l="0" t="0" r="33020" b="31115"/>
              <wp:wrapNone/>
              <wp:docPr id="107" name="Straight Arrow Connector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418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0FE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7" o:spid="_x0000_s1026" type="#_x0000_t32" style="position:absolute;margin-left:0;margin-top:-166.2pt;width:381.4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" strokecolor="#a9d18a">
              <w10:wrap anchorx="margin"/>
            </v:shape>
          </w:pict>
        </mc:Fallback>
      </mc:AlternateContent>
    </w:r>
  </w:p>
  <w:p w14:paraId="78A267D2" w14:textId="318435A5" w:rsidR="00D552B3" w:rsidRDefault="00D552B3" w:rsidP="001A2DAF">
    <w:pPr>
      <w:pStyle w:val="Footer"/>
      <w:tabs>
        <w:tab w:val="clear" w:pos="4680"/>
        <w:tab w:val="clear" w:pos="9360"/>
      </w:tabs>
      <w:rPr>
        <w:rFonts w:ascii="Verdana" w:hAnsi="Verdana"/>
        <w:noProof/>
        <w:sz w:val="18"/>
      </w:rPr>
    </w:pPr>
    <w:r w:rsidRPr="008C23E5">
      <w:rPr>
        <w:rFonts w:ascii="Verdana" w:hAnsi="Verdana"/>
        <w:sz w:val="18"/>
      </w:rPr>
      <w:t>RURAL HEALTH INNOVATIONS</w:t>
    </w:r>
    <w:r w:rsidRPr="008C23E5">
      <w:rPr>
        <w:rFonts w:ascii="Verdana" w:hAnsi="Verdana"/>
        <w:sz w:val="18"/>
      </w:rPr>
      <w:tab/>
    </w:r>
    <w:r w:rsidRPr="008C23E5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</w:r>
    <w:r w:rsidR="001A2DAF">
      <w:rPr>
        <w:rFonts w:ascii="Verdana" w:hAnsi="Verdana"/>
        <w:sz w:val="18"/>
      </w:rPr>
      <w:tab/>
      <w:t xml:space="preserve">         </w:t>
    </w:r>
    <w:r w:rsidRPr="008C23E5">
      <w:rPr>
        <w:rFonts w:ascii="Verdana" w:hAnsi="Verdana"/>
        <w:sz w:val="18"/>
      </w:rPr>
      <w:fldChar w:fldCharType="begin"/>
    </w:r>
    <w:r w:rsidRPr="008C23E5">
      <w:rPr>
        <w:rFonts w:ascii="Verdana" w:hAnsi="Verdana"/>
        <w:sz w:val="18"/>
      </w:rPr>
      <w:instrText xml:space="preserve"> PAGE   \* MERGEFORMAT </w:instrText>
    </w:r>
    <w:r w:rsidRPr="008C23E5">
      <w:rPr>
        <w:rFonts w:ascii="Verdana" w:hAnsi="Verdana"/>
        <w:sz w:val="18"/>
      </w:rPr>
      <w:fldChar w:fldCharType="separate"/>
    </w:r>
    <w:r w:rsidR="009F6B99">
      <w:rPr>
        <w:rFonts w:ascii="Verdana" w:hAnsi="Verdana"/>
        <w:noProof/>
        <w:sz w:val="18"/>
      </w:rPr>
      <w:t>1</w:t>
    </w:r>
    <w:r w:rsidRPr="008C23E5">
      <w:rPr>
        <w:rFonts w:ascii="Verdana" w:hAnsi="Verdana"/>
        <w:noProof/>
        <w:sz w:val="18"/>
      </w:rPr>
      <w:fldChar w:fldCharType="end"/>
    </w:r>
  </w:p>
  <w:p w14:paraId="6270BBCE" w14:textId="77777777" w:rsidR="00D552B3" w:rsidRPr="00D552B3" w:rsidRDefault="00D552B3" w:rsidP="00D552B3">
    <w:pPr>
      <w:spacing w:after="0" w:line="240" w:lineRule="auto"/>
      <w:jc w:val="center"/>
      <w:rPr>
        <w:rFonts w:ascii="Verdana" w:hAnsi="Verdana"/>
        <w:sz w:val="10"/>
        <w:szCs w:val="10"/>
      </w:rPr>
    </w:pPr>
  </w:p>
  <w:p w14:paraId="6337B9C0" w14:textId="47C2E1AE" w:rsidR="00D552B3" w:rsidRPr="008C23E5" w:rsidRDefault="00D552B3" w:rsidP="00D552B3">
    <w:pPr>
      <w:pStyle w:val="Footer"/>
      <w:rPr>
        <w:rFonts w:ascii="Verdana" w:hAnsi="Verdana"/>
        <w:sz w:val="20"/>
      </w:rPr>
    </w:pPr>
    <w:r w:rsidRPr="00D552B3">
      <w:rPr>
        <w:rFonts w:ascii="Verdana" w:hAnsi="Verdana"/>
        <w:sz w:val="18"/>
        <w:szCs w:val="18"/>
      </w:rPr>
      <w:t>Based on Business Model Generation: Business Model Canvas and Value Proposition Designer, designed by RURAL HEALTH INNOVATIONS, a subsidiary of the National Rural Health Resource Center, 3/2015</w:t>
    </w:r>
    <w:r>
      <w:rPr>
        <w:rFonts w:ascii="Verdana" w:hAnsi="Verdana"/>
        <w:sz w:val="18"/>
        <w:szCs w:val="18"/>
      </w:rPr>
      <w:t>.</w:t>
    </w:r>
  </w:p>
  <w:p w14:paraId="18476B65" w14:textId="28057DA4" w:rsidR="00D552B3" w:rsidRDefault="00D55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A135" w14:textId="2566FAFB" w:rsidR="001A2DAF" w:rsidRDefault="001A2DAF" w:rsidP="00CC4F40">
    <w:pPr>
      <w:pStyle w:val="Footer"/>
      <w:rPr>
        <w:rFonts w:ascii="Verdana" w:hAnsi="Verdana"/>
        <w:noProof/>
        <w:sz w:val="18"/>
      </w:rPr>
    </w:pPr>
    <w:r w:rsidRPr="008C23E5">
      <w:rPr>
        <w:rFonts w:ascii="Verdana" w:hAnsi="Verdana"/>
        <w:sz w:val="18"/>
      </w:rPr>
      <w:t>RURAL HEALTH INNOVATIONS</w:t>
    </w:r>
    <w:r w:rsidRPr="008C23E5">
      <w:rPr>
        <w:rFonts w:ascii="Verdana" w:hAnsi="Verdana"/>
        <w:sz w:val="18"/>
      </w:rPr>
      <w:tab/>
    </w:r>
    <w:r w:rsidRPr="008C23E5"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 xml:space="preserve">        </w:t>
    </w:r>
    <w:r w:rsidRPr="008C23E5">
      <w:rPr>
        <w:rFonts w:ascii="Verdana" w:hAnsi="Verdana"/>
        <w:sz w:val="18"/>
      </w:rPr>
      <w:fldChar w:fldCharType="begin"/>
    </w:r>
    <w:r w:rsidRPr="008C23E5">
      <w:rPr>
        <w:rFonts w:ascii="Verdana" w:hAnsi="Verdana"/>
        <w:sz w:val="18"/>
      </w:rPr>
      <w:instrText xml:space="preserve"> PAGE   \* MERGEFORMAT </w:instrText>
    </w:r>
    <w:r w:rsidRPr="008C23E5">
      <w:rPr>
        <w:rFonts w:ascii="Verdana" w:hAnsi="Verdana"/>
        <w:sz w:val="18"/>
      </w:rPr>
      <w:fldChar w:fldCharType="separate"/>
    </w:r>
    <w:r w:rsidR="009F6B99">
      <w:rPr>
        <w:rFonts w:ascii="Verdana" w:hAnsi="Verdana"/>
        <w:noProof/>
        <w:sz w:val="18"/>
      </w:rPr>
      <w:t>0</w:t>
    </w:r>
    <w:r w:rsidRPr="008C23E5">
      <w:rPr>
        <w:rFonts w:ascii="Verdana" w:hAnsi="Verdana"/>
        <w:noProof/>
        <w:sz w:val="18"/>
      </w:rPr>
      <w:fldChar w:fldCharType="end"/>
    </w:r>
  </w:p>
  <w:p w14:paraId="7F2DF3AE" w14:textId="78277515" w:rsidR="001A2DAF" w:rsidRPr="008C23E5" w:rsidRDefault="001A2DAF" w:rsidP="001A2DAF">
    <w:pPr>
      <w:pStyle w:val="Footer"/>
      <w:rPr>
        <w:rFonts w:ascii="Verdana" w:hAnsi="Verdana"/>
        <w:sz w:val="20"/>
      </w:rPr>
    </w:pPr>
    <w:r w:rsidRPr="00D552B3">
      <w:rPr>
        <w:rFonts w:ascii="Verdana" w:hAnsi="Verdana"/>
        <w:sz w:val="18"/>
        <w:szCs w:val="18"/>
      </w:rPr>
      <w:t>Based on Business Model Generation: Business Model Canvas and Value Proposition Designer, designed by RURAL HEALTH INNOVATIONS, a subsidiary of the National Rural Health Resource Center, 3/2015</w:t>
    </w:r>
    <w:r>
      <w:rPr>
        <w:rFonts w:ascii="Verdana" w:hAnsi="Verdana"/>
        <w:sz w:val="18"/>
        <w:szCs w:val="18"/>
      </w:rPr>
      <w:t>.</w:t>
    </w:r>
  </w:p>
  <w:p w14:paraId="56D331E5" w14:textId="3B42F85A" w:rsidR="001A2DAF" w:rsidRPr="008C23E5" w:rsidRDefault="00137903" w:rsidP="00137903">
    <w:pPr>
      <w:pStyle w:val="Footer"/>
      <w:tabs>
        <w:tab w:val="clear" w:pos="4680"/>
        <w:tab w:val="clear" w:pos="9360"/>
        <w:tab w:val="left" w:pos="12661"/>
      </w:tabs>
      <w:rPr>
        <w:rFonts w:ascii="Verdana" w:hAnsi="Verdana"/>
        <w:sz w:val="20"/>
      </w:rPr>
    </w:pPr>
    <w:r>
      <w:rPr>
        <w:rFonts w:ascii="Verdana" w:hAnsi="Verdana"/>
        <w:sz w:val="20"/>
      </w:rPr>
      <w:tab/>
    </w:r>
  </w:p>
  <w:p w14:paraId="1D543BB0" w14:textId="59B7DD8E" w:rsidR="001A2DAF" w:rsidRDefault="001A2DAF">
    <w:pPr>
      <w:pStyle w:val="Footer"/>
    </w:pPr>
    <w:r w:rsidRPr="008C23E5">
      <w:rPr>
        <w:rFonts w:ascii="Verdana" w:hAnsi="Verdana"/>
        <w:noProof/>
        <w:sz w:val="18"/>
        <w:lang w:eastAsia="en-US"/>
      </w:rPr>
      <mc:AlternateContent>
        <mc:Choice Requires="wps">
          <w:drawing>
            <wp:anchor distT="0" distB="0" distL="114300" distR="114300" simplePos="0" relativeHeight="251480576" behindDoc="0" locked="0" layoutInCell="1" allowOverlap="1" wp14:anchorId="056F5908" wp14:editId="1CC2CCEA">
              <wp:simplePos x="0" y="0"/>
              <wp:positionH relativeFrom="margin">
                <wp:align>left</wp:align>
              </wp:positionH>
              <wp:positionV relativeFrom="paragraph">
                <wp:posOffset>-603154</wp:posOffset>
              </wp:positionV>
              <wp:extent cx="9118121" cy="8626"/>
              <wp:effectExtent l="0" t="0" r="26035" b="29845"/>
              <wp:wrapNone/>
              <wp:docPr id="108" name="Straight Arrow Connector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8121" cy="862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8C3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8" o:spid="_x0000_s1026" type="#_x0000_t32" style="position:absolute;margin-left:0;margin-top:-47.5pt;width:717.95pt;height:.7pt;z-index:25148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" strokecolor="#a9d18a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C290" w14:textId="77777777" w:rsidR="00691BF4" w:rsidRDefault="00691BF4" w:rsidP="00D90922">
      <w:pPr>
        <w:spacing w:after="0" w:line="240" w:lineRule="auto"/>
      </w:pPr>
      <w:r>
        <w:separator/>
      </w:r>
    </w:p>
  </w:footnote>
  <w:footnote w:type="continuationSeparator" w:id="0">
    <w:p w14:paraId="3913D2E1" w14:textId="77777777" w:rsidR="00691BF4" w:rsidRDefault="00691BF4" w:rsidP="00D90922">
      <w:pPr>
        <w:spacing w:after="0" w:line="240" w:lineRule="auto"/>
      </w:pPr>
      <w:r>
        <w:continuationSeparator/>
      </w:r>
    </w:p>
  </w:footnote>
  <w:footnote w:type="continuationNotice" w:id="1">
    <w:p w14:paraId="4042E477" w14:textId="77777777" w:rsidR="00645917" w:rsidRDefault="00645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E880" w14:textId="3475B8D2" w:rsidR="00691BF4" w:rsidRPr="00CE3DC2" w:rsidRDefault="00691BF4" w:rsidP="00C26AE5">
    <w:pPr>
      <w:spacing w:after="0" w:line="240" w:lineRule="auto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2F6"/>
    <w:multiLevelType w:val="hybridMultilevel"/>
    <w:tmpl w:val="E7A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CC1"/>
    <w:multiLevelType w:val="hybridMultilevel"/>
    <w:tmpl w:val="797A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A2D"/>
    <w:multiLevelType w:val="hybridMultilevel"/>
    <w:tmpl w:val="ED1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613E0"/>
    <w:multiLevelType w:val="hybridMultilevel"/>
    <w:tmpl w:val="42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4B7"/>
    <w:multiLevelType w:val="hybridMultilevel"/>
    <w:tmpl w:val="033EA91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A34731"/>
    <w:multiLevelType w:val="hybridMultilevel"/>
    <w:tmpl w:val="1F66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81D3C"/>
    <w:multiLevelType w:val="hybridMultilevel"/>
    <w:tmpl w:val="07F0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3D77"/>
    <w:multiLevelType w:val="hybridMultilevel"/>
    <w:tmpl w:val="7240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72238"/>
    <w:multiLevelType w:val="hybridMultilevel"/>
    <w:tmpl w:val="D01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8D5"/>
    <w:multiLevelType w:val="hybridMultilevel"/>
    <w:tmpl w:val="03B8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62142"/>
    <w:multiLevelType w:val="hybridMultilevel"/>
    <w:tmpl w:val="19507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F449FD"/>
    <w:multiLevelType w:val="hybridMultilevel"/>
    <w:tmpl w:val="EDC2B9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8A4453D"/>
    <w:multiLevelType w:val="hybridMultilevel"/>
    <w:tmpl w:val="18B8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03876"/>
    <w:multiLevelType w:val="hybridMultilevel"/>
    <w:tmpl w:val="B0BA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A640F"/>
    <w:multiLevelType w:val="hybridMultilevel"/>
    <w:tmpl w:val="E536D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54D"/>
    <w:multiLevelType w:val="hybridMultilevel"/>
    <w:tmpl w:val="BB8A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94480"/>
    <w:multiLevelType w:val="hybridMultilevel"/>
    <w:tmpl w:val="8630748E"/>
    <w:lvl w:ilvl="0" w:tplc="C01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D08AC"/>
    <w:multiLevelType w:val="hybridMultilevel"/>
    <w:tmpl w:val="C278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46D"/>
    <w:multiLevelType w:val="hybridMultilevel"/>
    <w:tmpl w:val="D1D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A6CCD"/>
    <w:multiLevelType w:val="hybridMultilevel"/>
    <w:tmpl w:val="AF361A6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DE22DE0"/>
    <w:multiLevelType w:val="hybridMultilevel"/>
    <w:tmpl w:val="58F64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84AE8"/>
    <w:multiLevelType w:val="hybridMultilevel"/>
    <w:tmpl w:val="55CABF6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7DF1E1B"/>
    <w:multiLevelType w:val="hybridMultilevel"/>
    <w:tmpl w:val="0BA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A216D"/>
    <w:multiLevelType w:val="hybridMultilevel"/>
    <w:tmpl w:val="34FAE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B6844AA"/>
    <w:multiLevelType w:val="hybridMultilevel"/>
    <w:tmpl w:val="E4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603E3"/>
    <w:multiLevelType w:val="hybridMultilevel"/>
    <w:tmpl w:val="77768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2832"/>
    <w:multiLevelType w:val="hybridMultilevel"/>
    <w:tmpl w:val="940C2DD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EBD5C5F"/>
    <w:multiLevelType w:val="hybridMultilevel"/>
    <w:tmpl w:val="F51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2"/>
  </w:num>
  <w:num w:numId="5">
    <w:abstractNumId w:val="24"/>
  </w:num>
  <w:num w:numId="6">
    <w:abstractNumId w:val="25"/>
  </w:num>
  <w:num w:numId="7">
    <w:abstractNumId w:val="18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23"/>
  </w:num>
  <w:num w:numId="13">
    <w:abstractNumId w:val="10"/>
  </w:num>
  <w:num w:numId="14">
    <w:abstractNumId w:val="8"/>
  </w:num>
  <w:num w:numId="15">
    <w:abstractNumId w:val="29"/>
  </w:num>
  <w:num w:numId="16">
    <w:abstractNumId w:val="20"/>
  </w:num>
  <w:num w:numId="17">
    <w:abstractNumId w:val="27"/>
  </w:num>
  <w:num w:numId="18">
    <w:abstractNumId w:val="5"/>
  </w:num>
  <w:num w:numId="19">
    <w:abstractNumId w:val="2"/>
  </w:num>
  <w:num w:numId="20">
    <w:abstractNumId w:val="13"/>
  </w:num>
  <w:num w:numId="21">
    <w:abstractNumId w:val="11"/>
  </w:num>
  <w:num w:numId="22">
    <w:abstractNumId w:val="26"/>
  </w:num>
  <w:num w:numId="23">
    <w:abstractNumId w:val="0"/>
  </w:num>
  <w:num w:numId="24">
    <w:abstractNumId w:val="15"/>
  </w:num>
  <w:num w:numId="25">
    <w:abstractNumId w:val="9"/>
  </w:num>
  <w:num w:numId="26">
    <w:abstractNumId w:val="19"/>
  </w:num>
  <w:num w:numId="27">
    <w:abstractNumId w:val="7"/>
  </w:num>
  <w:num w:numId="28">
    <w:abstractNumId w:val="1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B"/>
    <w:rsid w:val="00004449"/>
    <w:rsid w:val="00040A8C"/>
    <w:rsid w:val="00054812"/>
    <w:rsid w:val="00090DA8"/>
    <w:rsid w:val="000B4A66"/>
    <w:rsid w:val="000C7FC9"/>
    <w:rsid w:val="00117BB5"/>
    <w:rsid w:val="00137903"/>
    <w:rsid w:val="00154595"/>
    <w:rsid w:val="001A2DAF"/>
    <w:rsid w:val="001C10E8"/>
    <w:rsid w:val="001D21F9"/>
    <w:rsid w:val="002071AE"/>
    <w:rsid w:val="00255BC4"/>
    <w:rsid w:val="002840C1"/>
    <w:rsid w:val="00284526"/>
    <w:rsid w:val="002A44BE"/>
    <w:rsid w:val="002E12E7"/>
    <w:rsid w:val="003413A2"/>
    <w:rsid w:val="0035031B"/>
    <w:rsid w:val="00355DB8"/>
    <w:rsid w:val="003603A1"/>
    <w:rsid w:val="0038113C"/>
    <w:rsid w:val="003952A5"/>
    <w:rsid w:val="003A26A4"/>
    <w:rsid w:val="003B487B"/>
    <w:rsid w:val="003C2601"/>
    <w:rsid w:val="003D6E5C"/>
    <w:rsid w:val="003F69B2"/>
    <w:rsid w:val="00400C94"/>
    <w:rsid w:val="00416C30"/>
    <w:rsid w:val="004214B6"/>
    <w:rsid w:val="00450006"/>
    <w:rsid w:val="00451E92"/>
    <w:rsid w:val="00454C7D"/>
    <w:rsid w:val="00463C89"/>
    <w:rsid w:val="004F7928"/>
    <w:rsid w:val="00503B13"/>
    <w:rsid w:val="00512C59"/>
    <w:rsid w:val="00541F97"/>
    <w:rsid w:val="00562C25"/>
    <w:rsid w:val="00567C48"/>
    <w:rsid w:val="00593CE1"/>
    <w:rsid w:val="005B1350"/>
    <w:rsid w:val="005B4A68"/>
    <w:rsid w:val="005F67DF"/>
    <w:rsid w:val="00600C57"/>
    <w:rsid w:val="00617B07"/>
    <w:rsid w:val="0063600C"/>
    <w:rsid w:val="00645917"/>
    <w:rsid w:val="00673E12"/>
    <w:rsid w:val="00691BF4"/>
    <w:rsid w:val="0070129C"/>
    <w:rsid w:val="00705B42"/>
    <w:rsid w:val="007512AA"/>
    <w:rsid w:val="00753180"/>
    <w:rsid w:val="00756C58"/>
    <w:rsid w:val="007622C2"/>
    <w:rsid w:val="0077286E"/>
    <w:rsid w:val="00783876"/>
    <w:rsid w:val="007A529F"/>
    <w:rsid w:val="007B1B3B"/>
    <w:rsid w:val="007C28D0"/>
    <w:rsid w:val="007D245B"/>
    <w:rsid w:val="007D29D5"/>
    <w:rsid w:val="007E59E5"/>
    <w:rsid w:val="007E6A84"/>
    <w:rsid w:val="007F46A6"/>
    <w:rsid w:val="00801248"/>
    <w:rsid w:val="00813013"/>
    <w:rsid w:val="00814A15"/>
    <w:rsid w:val="00893045"/>
    <w:rsid w:val="008A775A"/>
    <w:rsid w:val="008C0A5A"/>
    <w:rsid w:val="008C3BA9"/>
    <w:rsid w:val="009074DE"/>
    <w:rsid w:val="00907D4A"/>
    <w:rsid w:val="00921280"/>
    <w:rsid w:val="00923F3D"/>
    <w:rsid w:val="00926DED"/>
    <w:rsid w:val="00996919"/>
    <w:rsid w:val="009A6065"/>
    <w:rsid w:val="009F4DB4"/>
    <w:rsid w:val="009F6B99"/>
    <w:rsid w:val="00A1439B"/>
    <w:rsid w:val="00A15F64"/>
    <w:rsid w:val="00A26E25"/>
    <w:rsid w:val="00A714C1"/>
    <w:rsid w:val="00A7240F"/>
    <w:rsid w:val="00A7255F"/>
    <w:rsid w:val="00A750D4"/>
    <w:rsid w:val="00A81EB2"/>
    <w:rsid w:val="00A86122"/>
    <w:rsid w:val="00A974FB"/>
    <w:rsid w:val="00AB2AF6"/>
    <w:rsid w:val="00AF7254"/>
    <w:rsid w:val="00B1131A"/>
    <w:rsid w:val="00B23CC7"/>
    <w:rsid w:val="00B27302"/>
    <w:rsid w:val="00B308A1"/>
    <w:rsid w:val="00B422E4"/>
    <w:rsid w:val="00B61A96"/>
    <w:rsid w:val="00B81C8E"/>
    <w:rsid w:val="00B91C08"/>
    <w:rsid w:val="00BB19B3"/>
    <w:rsid w:val="00BB4F5A"/>
    <w:rsid w:val="00BC3A0E"/>
    <w:rsid w:val="00BC3EEE"/>
    <w:rsid w:val="00BE022B"/>
    <w:rsid w:val="00BE422B"/>
    <w:rsid w:val="00BF1671"/>
    <w:rsid w:val="00C16A18"/>
    <w:rsid w:val="00C26AE5"/>
    <w:rsid w:val="00C46276"/>
    <w:rsid w:val="00C57042"/>
    <w:rsid w:val="00CA2DE2"/>
    <w:rsid w:val="00CC17E7"/>
    <w:rsid w:val="00CD654B"/>
    <w:rsid w:val="00CE3DC2"/>
    <w:rsid w:val="00CE4957"/>
    <w:rsid w:val="00CF6A01"/>
    <w:rsid w:val="00D2013C"/>
    <w:rsid w:val="00D231D5"/>
    <w:rsid w:val="00D515D6"/>
    <w:rsid w:val="00D552B3"/>
    <w:rsid w:val="00D60F26"/>
    <w:rsid w:val="00D7261C"/>
    <w:rsid w:val="00D82A16"/>
    <w:rsid w:val="00D90922"/>
    <w:rsid w:val="00D95F22"/>
    <w:rsid w:val="00DA69CB"/>
    <w:rsid w:val="00DD7F9D"/>
    <w:rsid w:val="00DE1C9C"/>
    <w:rsid w:val="00DE23C8"/>
    <w:rsid w:val="00DF33C8"/>
    <w:rsid w:val="00E0351C"/>
    <w:rsid w:val="00E33BC0"/>
    <w:rsid w:val="00E36B42"/>
    <w:rsid w:val="00E611CD"/>
    <w:rsid w:val="00E84380"/>
    <w:rsid w:val="00EA6241"/>
    <w:rsid w:val="00EC1B12"/>
    <w:rsid w:val="00EF1D58"/>
    <w:rsid w:val="00EF49AF"/>
    <w:rsid w:val="00F21170"/>
    <w:rsid w:val="00F267FB"/>
    <w:rsid w:val="00F278F4"/>
    <w:rsid w:val="00F66321"/>
    <w:rsid w:val="00F82620"/>
    <w:rsid w:val="00FB0AB6"/>
    <w:rsid w:val="00FB36D7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71096"/>
  <w15:docId w15:val="{F3A47B67-13A4-481F-A925-C45A68E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qFormat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B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microsoft.com/office/2007/relationships/hdphoto" Target="media/hdphoto3.wdp"/><Relationship Id="rId26" Type="http://schemas.openxmlformats.org/officeDocument/2006/relationships/image" Target="media/image9.jpg"/><Relationship Id="rId39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42" Type="http://schemas.microsoft.com/office/2007/relationships/hdphoto" Target="media/hdphoto10.wdp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microsoft.com/office/2007/relationships/hdphoto" Target="media/hdphoto6.wdp"/><Relationship Id="rId33" Type="http://schemas.microsoft.com/office/2007/relationships/hdphoto" Target="media/hdphoto8.wdp"/><Relationship Id="rId38" Type="http://schemas.openxmlformats.org/officeDocument/2006/relationships/image" Target="media/image16.png"/><Relationship Id="rId46" Type="http://schemas.microsoft.com/office/2007/relationships/hdphoto" Target="media/hdphoto12.wdp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footer" Target="footer2.xml"/><Relationship Id="rId41" Type="http://schemas.openxmlformats.org/officeDocument/2006/relationships/image" Target="media/image18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ralcenter.or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image" Target="media/image15.jpeg"/><Relationship Id="rId40" Type="http://schemas.microsoft.com/office/2007/relationships/hdphoto" Target="media/hdphoto9.wdp"/><Relationship Id="rId45" Type="http://schemas.openxmlformats.org/officeDocument/2006/relationships/image" Target="media/image20.jpe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jpg"/><Relationship Id="rId28" Type="http://schemas.openxmlformats.org/officeDocument/2006/relationships/footer" Target="footer1.xml"/><Relationship Id="rId36" Type="http://schemas.openxmlformats.org/officeDocument/2006/relationships/image" Target="media/image14.jpeg"/><Relationship Id="rId49" Type="http://schemas.openxmlformats.org/officeDocument/2006/relationships/image" Target="media/image23.jpe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microsoft.com/office/2007/relationships/hdphoto" Target="media/hdphoto7.wdp"/><Relationship Id="rId44" Type="http://schemas.microsoft.com/office/2007/relationships/hdphoto" Target="media/hdphoto11.wdp"/><Relationship Id="rId52" Type="http://schemas.microsoft.com/office/2007/relationships/hdphoto" Target="media/hdphoto13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header" Target="header1.xml"/><Relationship Id="rId30" Type="http://schemas.openxmlformats.org/officeDocument/2006/relationships/image" Target="media/image10.png"/><Relationship Id="rId35" Type="http://schemas.openxmlformats.org/officeDocument/2006/relationships/image" Target="media/image13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8" Type="http://schemas.openxmlformats.org/officeDocument/2006/relationships/webSettings" Target="webSettings.xml"/><Relationship Id="rId51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625297a4-1c54-4609-931b-faae516e5f88">printed for handout</Not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C5EB-B949-423A-BC6C-A8DCC81B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079A4-46AC-4C75-B16C-F7A13169A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BA4F-45B1-4F3E-AECC-A27D418CF417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deaf124-b6c3-4cdf-8853-9889215b15dc"/>
    <ds:schemaRef ds:uri="625297a4-1c54-4609-931b-faae516e5f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EBEA42-AAEE-4779-ABD9-3A18AF54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kwilkes</dc:creator>
  <cp:keywords/>
  <dc:description/>
  <cp:lastModifiedBy>Cassandra Rockers</cp:lastModifiedBy>
  <cp:revision>2</cp:revision>
  <cp:lastPrinted>2016-01-04T21:18:00Z</cp:lastPrinted>
  <dcterms:created xsi:type="dcterms:W3CDTF">2016-01-27T18:44:00Z</dcterms:created>
  <dcterms:modified xsi:type="dcterms:W3CDTF">2016-01-27T18:44:00Z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