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5CAB4" w14:textId="349B3A25" w:rsidR="00B2223D" w:rsidRDefault="00243497" w:rsidP="00EE5FEF">
      <w:pPr>
        <w:pStyle w:val="Heading3"/>
      </w:pPr>
      <w:r>
        <w:t>Difficult Conversation Planner</w:t>
      </w:r>
    </w:p>
    <w:p w14:paraId="41A70D17" w14:textId="7EEE10D7" w:rsidR="001D1845" w:rsidRDefault="00A52ABB" w:rsidP="00EE5FEF">
      <w:pPr>
        <w:spacing w:after="160" w:line="259" w:lineRule="auto"/>
      </w:pPr>
      <w:r>
        <w:t>Use th</w:t>
      </w:r>
      <w:r w:rsidR="00243497">
        <w:t>ese reflection questions to help you prepare for a difficult</w:t>
      </w:r>
      <w:r>
        <w:t xml:space="preserve"> conversation. Once you’ve </w:t>
      </w:r>
      <w:r w:rsidR="009366C1">
        <w:t>filled it out, consider practicing with a trusted colleague or friend.</w:t>
      </w:r>
    </w:p>
    <w:tbl>
      <w:tblPr>
        <w:tblStyle w:val="TableGrid"/>
        <w:tblW w:w="963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70"/>
        <w:gridCol w:w="7560"/>
      </w:tblGrid>
      <w:tr w:rsidR="00DA5E37" w:rsidRPr="006C0280" w14:paraId="34C01A7B" w14:textId="77777777" w:rsidTr="001070EF">
        <w:trPr>
          <w:trHeight w:val="2357"/>
        </w:trPr>
        <w:tc>
          <w:tcPr>
            <w:tcW w:w="2070" w:type="dxa"/>
            <w:tcBorders>
              <w:top w:val="single" w:sz="4" w:space="0" w:color="auto"/>
              <w:left w:val="single" w:sz="4" w:space="0" w:color="auto"/>
              <w:bottom w:val="single" w:sz="4" w:space="0" w:color="auto"/>
              <w:right w:val="single" w:sz="4" w:space="0" w:color="auto"/>
            </w:tcBorders>
            <w:shd w:val="clear" w:color="auto" w:fill="B6E2E5" w:themeFill="background2"/>
          </w:tcPr>
          <w:p w14:paraId="30714538" w14:textId="58871E9A" w:rsidR="00753B60" w:rsidRPr="00C74B7D" w:rsidRDefault="00852B90" w:rsidP="00753B60">
            <w:pPr>
              <w:spacing w:line="259" w:lineRule="auto"/>
              <w:rPr>
                <w:rFonts w:asciiTheme="minorHAnsi" w:hAnsiTheme="minorHAnsi"/>
                <w:b/>
                <w:bCs/>
                <w:i/>
                <w:iCs/>
                <w:sz w:val="20"/>
                <w:szCs w:val="20"/>
              </w:rPr>
            </w:pPr>
            <w:r>
              <w:rPr>
                <w:rFonts w:asciiTheme="minorHAnsi" w:hAnsiTheme="minorHAnsi"/>
                <w:b/>
                <w:bCs/>
                <w:sz w:val="20"/>
                <w:szCs w:val="20"/>
              </w:rPr>
              <w:t>The situation</w:t>
            </w:r>
          </w:p>
          <w:p w14:paraId="7D607085" w14:textId="32DC3897" w:rsidR="00DA5E37" w:rsidRPr="00C74B7D" w:rsidRDefault="00DA5E37" w:rsidP="00753B60">
            <w:pPr>
              <w:spacing w:after="0" w:line="259" w:lineRule="auto"/>
              <w:rPr>
                <w:rFonts w:asciiTheme="minorHAnsi" w:hAnsiTheme="minorHAnsi"/>
                <w:b/>
                <w:bCs/>
                <w:i/>
                <w:iCs/>
                <w:sz w:val="20"/>
                <w:szCs w:val="20"/>
              </w:rPr>
            </w:pPr>
          </w:p>
        </w:tc>
        <w:tc>
          <w:tcPr>
            <w:tcW w:w="7560" w:type="dxa"/>
            <w:tcBorders>
              <w:top w:val="single" w:sz="4" w:space="0" w:color="auto"/>
              <w:left w:val="single" w:sz="4" w:space="0" w:color="auto"/>
              <w:bottom w:val="single" w:sz="4" w:space="0" w:color="auto"/>
              <w:right w:val="single" w:sz="4" w:space="0" w:color="auto"/>
            </w:tcBorders>
          </w:tcPr>
          <w:p w14:paraId="5E7439C4" w14:textId="34082B10" w:rsidR="00753B60" w:rsidRPr="005B6526" w:rsidRDefault="00852B90" w:rsidP="00753B60">
            <w:pPr>
              <w:spacing w:after="0" w:line="259" w:lineRule="auto"/>
              <w:rPr>
                <w:rFonts w:asciiTheme="minorHAnsi" w:hAnsiTheme="minorHAnsi"/>
                <w:sz w:val="22"/>
              </w:rPr>
            </w:pPr>
            <w:r>
              <w:rPr>
                <w:rFonts w:asciiTheme="minorHAnsi" w:hAnsiTheme="minorHAnsi"/>
                <w:sz w:val="22"/>
              </w:rPr>
              <w:t>What is happening?</w:t>
            </w:r>
          </w:p>
          <w:p w14:paraId="32CFBEB2" w14:textId="77777777" w:rsidR="00753B60" w:rsidRDefault="00753B60" w:rsidP="00753B60">
            <w:pPr>
              <w:spacing w:after="0" w:line="259" w:lineRule="auto"/>
              <w:rPr>
                <w:rFonts w:asciiTheme="minorHAnsi" w:hAnsiTheme="minorHAnsi"/>
                <w:i/>
                <w:iCs/>
                <w:sz w:val="20"/>
                <w:szCs w:val="20"/>
              </w:rPr>
            </w:pPr>
          </w:p>
          <w:p w14:paraId="7000CC90" w14:textId="77777777" w:rsidR="000570A9" w:rsidRDefault="000570A9" w:rsidP="00753B60">
            <w:pPr>
              <w:spacing w:after="0" w:line="259" w:lineRule="auto"/>
              <w:rPr>
                <w:rFonts w:asciiTheme="minorHAnsi" w:hAnsiTheme="minorHAnsi"/>
                <w:i/>
                <w:iCs/>
                <w:sz w:val="20"/>
                <w:szCs w:val="20"/>
              </w:rPr>
            </w:pPr>
          </w:p>
          <w:p w14:paraId="528E7904" w14:textId="77777777" w:rsidR="000570A9" w:rsidRDefault="000570A9" w:rsidP="00753B60">
            <w:pPr>
              <w:spacing w:after="0" w:line="259" w:lineRule="auto"/>
              <w:rPr>
                <w:rFonts w:asciiTheme="minorHAnsi" w:hAnsiTheme="minorHAnsi"/>
                <w:i/>
                <w:iCs/>
                <w:sz w:val="20"/>
                <w:szCs w:val="20"/>
              </w:rPr>
            </w:pPr>
          </w:p>
          <w:p w14:paraId="10BFA5E1" w14:textId="77777777" w:rsidR="000570A9" w:rsidRDefault="000570A9" w:rsidP="00753B60">
            <w:pPr>
              <w:spacing w:after="0" w:line="259" w:lineRule="auto"/>
              <w:rPr>
                <w:rFonts w:asciiTheme="minorHAnsi" w:hAnsiTheme="minorHAnsi"/>
                <w:i/>
                <w:iCs/>
                <w:sz w:val="20"/>
                <w:szCs w:val="20"/>
              </w:rPr>
            </w:pPr>
          </w:p>
          <w:p w14:paraId="49F20262" w14:textId="77777777" w:rsidR="000570A9" w:rsidRDefault="000570A9" w:rsidP="00753B60">
            <w:pPr>
              <w:spacing w:after="0" w:line="259" w:lineRule="auto"/>
              <w:rPr>
                <w:rFonts w:asciiTheme="minorHAnsi" w:hAnsiTheme="minorHAnsi"/>
                <w:i/>
                <w:iCs/>
                <w:sz w:val="20"/>
                <w:szCs w:val="20"/>
              </w:rPr>
            </w:pPr>
          </w:p>
          <w:p w14:paraId="5BC22E0B" w14:textId="77777777" w:rsidR="00753B60" w:rsidRDefault="00753B60" w:rsidP="00753B60">
            <w:pPr>
              <w:spacing w:after="0" w:line="259" w:lineRule="auto"/>
              <w:rPr>
                <w:rFonts w:asciiTheme="minorHAnsi" w:hAnsiTheme="minorHAnsi"/>
                <w:i/>
                <w:iCs/>
                <w:sz w:val="20"/>
                <w:szCs w:val="20"/>
              </w:rPr>
            </w:pPr>
          </w:p>
          <w:p w14:paraId="52DEE013" w14:textId="77777777" w:rsidR="00753B60" w:rsidRDefault="00753B60" w:rsidP="00753B60">
            <w:pPr>
              <w:spacing w:after="0" w:line="259" w:lineRule="auto"/>
              <w:rPr>
                <w:rFonts w:asciiTheme="minorHAnsi" w:hAnsiTheme="minorHAnsi"/>
                <w:i/>
                <w:iCs/>
                <w:sz w:val="20"/>
                <w:szCs w:val="20"/>
              </w:rPr>
            </w:pPr>
          </w:p>
          <w:p w14:paraId="0E6E33A6" w14:textId="4B470B2C" w:rsidR="00753B60" w:rsidRPr="008D3B89" w:rsidRDefault="00753B60" w:rsidP="00753B60">
            <w:pPr>
              <w:spacing w:after="0" w:line="259" w:lineRule="auto"/>
              <w:rPr>
                <w:rFonts w:asciiTheme="minorHAnsi" w:hAnsiTheme="minorHAnsi"/>
                <w:sz w:val="22"/>
              </w:rPr>
            </w:pPr>
          </w:p>
        </w:tc>
      </w:tr>
      <w:tr w:rsidR="00DA5E37" w:rsidRPr="006C0280" w14:paraId="7F55A2C2" w14:textId="77777777" w:rsidTr="001070EF">
        <w:trPr>
          <w:trHeight w:val="2375"/>
        </w:trPr>
        <w:tc>
          <w:tcPr>
            <w:tcW w:w="2070" w:type="dxa"/>
            <w:tcBorders>
              <w:top w:val="single" w:sz="4" w:space="0" w:color="auto"/>
              <w:left w:val="single" w:sz="4" w:space="0" w:color="auto"/>
              <w:bottom w:val="single" w:sz="4" w:space="0" w:color="auto"/>
              <w:right w:val="single" w:sz="4" w:space="0" w:color="auto"/>
            </w:tcBorders>
            <w:shd w:val="clear" w:color="auto" w:fill="B6E2E5" w:themeFill="background2"/>
          </w:tcPr>
          <w:p w14:paraId="4117EB13" w14:textId="47FD7943" w:rsidR="009D0169" w:rsidRPr="00C74B7D" w:rsidRDefault="00821684" w:rsidP="00E96D2F">
            <w:pPr>
              <w:spacing w:after="0" w:line="259" w:lineRule="auto"/>
              <w:rPr>
                <w:rFonts w:asciiTheme="minorHAnsi" w:hAnsiTheme="minorHAnsi"/>
                <w:b/>
                <w:bCs/>
                <w:i/>
                <w:iCs/>
                <w:sz w:val="20"/>
                <w:szCs w:val="20"/>
              </w:rPr>
            </w:pPr>
            <w:r>
              <w:rPr>
                <w:rFonts w:asciiTheme="minorHAnsi" w:hAnsiTheme="minorHAnsi"/>
                <w:b/>
                <w:bCs/>
                <w:sz w:val="20"/>
                <w:szCs w:val="20"/>
              </w:rPr>
              <w:t>The impact</w:t>
            </w:r>
          </w:p>
        </w:tc>
        <w:tc>
          <w:tcPr>
            <w:tcW w:w="7560" w:type="dxa"/>
            <w:tcBorders>
              <w:top w:val="single" w:sz="4" w:space="0" w:color="auto"/>
              <w:left w:val="single" w:sz="4" w:space="0" w:color="auto"/>
              <w:bottom w:val="single" w:sz="4" w:space="0" w:color="auto"/>
              <w:right w:val="single" w:sz="4" w:space="0" w:color="auto"/>
            </w:tcBorders>
          </w:tcPr>
          <w:p w14:paraId="2F3AD6F8" w14:textId="44678553" w:rsidR="00DA5E37" w:rsidRPr="008D3B89" w:rsidRDefault="00821684" w:rsidP="00753B60">
            <w:pPr>
              <w:spacing w:after="0" w:line="259" w:lineRule="auto"/>
              <w:rPr>
                <w:rFonts w:asciiTheme="minorHAnsi" w:hAnsiTheme="minorHAnsi"/>
                <w:sz w:val="22"/>
              </w:rPr>
            </w:pPr>
            <w:r>
              <w:rPr>
                <w:rFonts w:asciiTheme="minorHAnsi" w:hAnsiTheme="minorHAnsi"/>
                <w:sz w:val="22"/>
              </w:rPr>
              <w:t>How will the othe</w:t>
            </w:r>
            <w:r w:rsidR="001070EF">
              <w:rPr>
                <w:rFonts w:asciiTheme="minorHAnsi" w:hAnsiTheme="minorHAnsi"/>
                <w:sz w:val="22"/>
              </w:rPr>
              <w:t>r</w:t>
            </w:r>
            <w:r>
              <w:rPr>
                <w:rFonts w:asciiTheme="minorHAnsi" w:hAnsiTheme="minorHAnsi"/>
                <w:sz w:val="22"/>
              </w:rPr>
              <w:t xml:space="preserve"> person be impacted?</w:t>
            </w:r>
          </w:p>
        </w:tc>
      </w:tr>
      <w:tr w:rsidR="00E7341B" w:rsidRPr="006C0280" w14:paraId="7AA4B4C1" w14:textId="77777777" w:rsidTr="00A14AD6">
        <w:trPr>
          <w:trHeight w:val="720"/>
        </w:trPr>
        <w:tc>
          <w:tcPr>
            <w:tcW w:w="2070" w:type="dxa"/>
            <w:tcBorders>
              <w:top w:val="single" w:sz="4" w:space="0" w:color="auto"/>
              <w:left w:val="single" w:sz="4" w:space="0" w:color="auto"/>
              <w:bottom w:val="single" w:sz="4" w:space="0" w:color="auto"/>
              <w:right w:val="single" w:sz="4" w:space="0" w:color="auto"/>
            </w:tcBorders>
            <w:shd w:val="clear" w:color="auto" w:fill="B6E2E5" w:themeFill="background2"/>
          </w:tcPr>
          <w:p w14:paraId="39EDFD89" w14:textId="70D71094" w:rsidR="00E7341B" w:rsidRDefault="00821684" w:rsidP="00753B60">
            <w:pPr>
              <w:spacing w:after="0" w:line="259" w:lineRule="auto"/>
              <w:rPr>
                <w:rFonts w:asciiTheme="minorHAnsi" w:hAnsiTheme="minorHAnsi"/>
                <w:b/>
                <w:bCs/>
                <w:sz w:val="20"/>
                <w:szCs w:val="20"/>
              </w:rPr>
            </w:pPr>
            <w:r>
              <w:rPr>
                <w:rFonts w:asciiTheme="minorHAnsi" w:hAnsiTheme="minorHAnsi"/>
                <w:b/>
                <w:bCs/>
                <w:sz w:val="20"/>
                <w:szCs w:val="20"/>
              </w:rPr>
              <w:t>The goal</w:t>
            </w:r>
          </w:p>
          <w:p w14:paraId="5D29B606" w14:textId="77777777" w:rsidR="00E7341B" w:rsidRDefault="00E7341B" w:rsidP="00753B60">
            <w:pPr>
              <w:spacing w:after="0" w:line="259" w:lineRule="auto"/>
              <w:rPr>
                <w:rFonts w:asciiTheme="minorHAnsi" w:hAnsiTheme="minorHAnsi"/>
                <w:b/>
                <w:bCs/>
                <w:sz w:val="20"/>
                <w:szCs w:val="20"/>
              </w:rPr>
            </w:pPr>
          </w:p>
          <w:p w14:paraId="36E35DE2" w14:textId="77777777" w:rsidR="00E7341B" w:rsidRDefault="00E7341B" w:rsidP="00753B60">
            <w:pPr>
              <w:spacing w:after="0" w:line="259" w:lineRule="auto"/>
              <w:rPr>
                <w:rFonts w:asciiTheme="minorHAnsi" w:hAnsiTheme="minorHAnsi"/>
                <w:b/>
                <w:bCs/>
                <w:sz w:val="20"/>
                <w:szCs w:val="20"/>
              </w:rPr>
            </w:pPr>
          </w:p>
          <w:p w14:paraId="07C53CD0" w14:textId="2438ECDB" w:rsidR="00E7341B" w:rsidRDefault="00E7341B" w:rsidP="00753B60">
            <w:pPr>
              <w:spacing w:after="0" w:line="259" w:lineRule="auto"/>
              <w:rPr>
                <w:rFonts w:asciiTheme="minorHAnsi" w:hAnsiTheme="minorHAnsi"/>
                <w:b/>
                <w:bCs/>
                <w:sz w:val="20"/>
                <w:szCs w:val="20"/>
              </w:rPr>
            </w:pPr>
          </w:p>
        </w:tc>
        <w:tc>
          <w:tcPr>
            <w:tcW w:w="7560" w:type="dxa"/>
            <w:tcBorders>
              <w:top w:val="single" w:sz="4" w:space="0" w:color="auto"/>
              <w:left w:val="single" w:sz="4" w:space="0" w:color="auto"/>
              <w:bottom w:val="single" w:sz="4" w:space="0" w:color="auto"/>
              <w:right w:val="single" w:sz="4" w:space="0" w:color="auto"/>
            </w:tcBorders>
          </w:tcPr>
          <w:p w14:paraId="79A4B4D5" w14:textId="77777777" w:rsidR="00E7341B" w:rsidRDefault="00821684" w:rsidP="00753B60">
            <w:pPr>
              <w:spacing w:after="0" w:line="259" w:lineRule="auto"/>
              <w:rPr>
                <w:rFonts w:asciiTheme="minorHAnsi" w:hAnsiTheme="minorHAnsi"/>
                <w:sz w:val="22"/>
              </w:rPr>
            </w:pPr>
            <w:r>
              <w:rPr>
                <w:rFonts w:asciiTheme="minorHAnsi" w:hAnsiTheme="minorHAnsi"/>
                <w:sz w:val="22"/>
              </w:rPr>
              <w:t>What’s your goal for this conversation?</w:t>
            </w:r>
          </w:p>
          <w:p w14:paraId="0C0A7EC6" w14:textId="77777777" w:rsidR="001070EF" w:rsidRDefault="001070EF" w:rsidP="00753B60">
            <w:pPr>
              <w:spacing w:after="0" w:line="259" w:lineRule="auto"/>
              <w:rPr>
                <w:rFonts w:asciiTheme="minorHAnsi" w:hAnsiTheme="minorHAnsi"/>
                <w:sz w:val="22"/>
              </w:rPr>
            </w:pPr>
          </w:p>
          <w:p w14:paraId="79EEEC2A" w14:textId="77777777" w:rsidR="001070EF" w:rsidRDefault="001070EF" w:rsidP="00753B60">
            <w:pPr>
              <w:spacing w:after="0" w:line="259" w:lineRule="auto"/>
              <w:rPr>
                <w:rFonts w:asciiTheme="minorHAnsi" w:hAnsiTheme="minorHAnsi"/>
                <w:sz w:val="22"/>
              </w:rPr>
            </w:pPr>
          </w:p>
          <w:p w14:paraId="01D6F9E6" w14:textId="77777777" w:rsidR="001070EF" w:rsidRDefault="001070EF" w:rsidP="00753B60">
            <w:pPr>
              <w:spacing w:after="0" w:line="259" w:lineRule="auto"/>
              <w:rPr>
                <w:rFonts w:asciiTheme="minorHAnsi" w:hAnsiTheme="minorHAnsi"/>
                <w:sz w:val="22"/>
              </w:rPr>
            </w:pPr>
          </w:p>
          <w:p w14:paraId="34BABB00" w14:textId="5DE6FF24" w:rsidR="001070EF" w:rsidRDefault="001070EF" w:rsidP="00753B60">
            <w:pPr>
              <w:spacing w:after="0" w:line="259" w:lineRule="auto"/>
              <w:rPr>
                <w:rFonts w:asciiTheme="minorHAnsi" w:hAnsiTheme="minorHAnsi"/>
                <w:sz w:val="22"/>
              </w:rPr>
            </w:pPr>
          </w:p>
        </w:tc>
      </w:tr>
      <w:tr w:rsidR="00DA5E37" w:rsidRPr="006C0280" w14:paraId="2CA15924" w14:textId="77777777" w:rsidTr="00A14AD6">
        <w:trPr>
          <w:trHeight w:val="720"/>
        </w:trPr>
        <w:tc>
          <w:tcPr>
            <w:tcW w:w="2070" w:type="dxa"/>
            <w:tcBorders>
              <w:top w:val="single" w:sz="4" w:space="0" w:color="auto"/>
              <w:left w:val="single" w:sz="4" w:space="0" w:color="auto"/>
              <w:bottom w:val="single" w:sz="4" w:space="0" w:color="auto"/>
              <w:right w:val="single" w:sz="4" w:space="0" w:color="auto"/>
            </w:tcBorders>
            <w:shd w:val="clear" w:color="auto" w:fill="B6E2E5" w:themeFill="background2"/>
          </w:tcPr>
          <w:p w14:paraId="0979AE13" w14:textId="2B7C3C18" w:rsidR="00DA5E37" w:rsidRPr="00C74B7D" w:rsidRDefault="00821684" w:rsidP="00753B60">
            <w:pPr>
              <w:spacing w:after="0" w:line="259" w:lineRule="auto"/>
              <w:rPr>
                <w:rFonts w:asciiTheme="minorHAnsi" w:hAnsiTheme="minorHAnsi"/>
                <w:b/>
                <w:bCs/>
                <w:sz w:val="20"/>
                <w:szCs w:val="20"/>
              </w:rPr>
            </w:pPr>
            <w:r>
              <w:rPr>
                <w:rFonts w:asciiTheme="minorHAnsi" w:hAnsiTheme="minorHAnsi"/>
                <w:b/>
                <w:bCs/>
                <w:sz w:val="20"/>
                <w:szCs w:val="20"/>
              </w:rPr>
              <w:t>The path</w:t>
            </w:r>
          </w:p>
        </w:tc>
        <w:tc>
          <w:tcPr>
            <w:tcW w:w="7560" w:type="dxa"/>
            <w:tcBorders>
              <w:top w:val="single" w:sz="4" w:space="0" w:color="auto"/>
              <w:left w:val="single" w:sz="4" w:space="0" w:color="auto"/>
              <w:bottom w:val="single" w:sz="4" w:space="0" w:color="auto"/>
              <w:right w:val="single" w:sz="4" w:space="0" w:color="auto"/>
            </w:tcBorders>
          </w:tcPr>
          <w:p w14:paraId="01F459CD" w14:textId="26555605" w:rsidR="00B55939" w:rsidRDefault="00BA31BB" w:rsidP="00753B60">
            <w:pPr>
              <w:spacing w:after="0" w:line="259" w:lineRule="auto"/>
              <w:rPr>
                <w:rFonts w:asciiTheme="minorHAnsi" w:hAnsiTheme="minorHAnsi"/>
                <w:sz w:val="22"/>
              </w:rPr>
            </w:pPr>
            <w:r>
              <w:rPr>
                <w:rFonts w:asciiTheme="minorHAnsi" w:hAnsiTheme="minorHAnsi"/>
                <w:sz w:val="22"/>
              </w:rPr>
              <w:t>What facts and feelings do you want to be sure to express?</w:t>
            </w:r>
          </w:p>
          <w:p w14:paraId="3E66ED7A" w14:textId="77777777" w:rsidR="009C2C61" w:rsidRDefault="009C2C61" w:rsidP="00753B60">
            <w:pPr>
              <w:spacing w:after="0" w:line="259" w:lineRule="auto"/>
              <w:rPr>
                <w:rFonts w:asciiTheme="minorHAnsi" w:hAnsiTheme="minorHAnsi"/>
                <w:sz w:val="22"/>
              </w:rPr>
            </w:pPr>
          </w:p>
          <w:p w14:paraId="60910416" w14:textId="77777777" w:rsidR="009C2C61" w:rsidRDefault="009C2C61" w:rsidP="00753B60">
            <w:pPr>
              <w:spacing w:after="0" w:line="259" w:lineRule="auto"/>
              <w:rPr>
                <w:rFonts w:asciiTheme="minorHAnsi" w:hAnsiTheme="minorHAnsi"/>
                <w:sz w:val="22"/>
              </w:rPr>
            </w:pPr>
          </w:p>
          <w:p w14:paraId="354C7B8D" w14:textId="77777777" w:rsidR="009C2C61" w:rsidRDefault="009C2C61" w:rsidP="00753B60">
            <w:pPr>
              <w:spacing w:after="0" w:line="259" w:lineRule="auto"/>
              <w:rPr>
                <w:rFonts w:asciiTheme="minorHAnsi" w:hAnsiTheme="minorHAnsi"/>
                <w:sz w:val="22"/>
              </w:rPr>
            </w:pPr>
          </w:p>
          <w:p w14:paraId="127A280B" w14:textId="77777777" w:rsidR="009C2C61" w:rsidRDefault="009C2C61" w:rsidP="00753B60">
            <w:pPr>
              <w:spacing w:after="0" w:line="259" w:lineRule="auto"/>
              <w:rPr>
                <w:rFonts w:asciiTheme="minorHAnsi" w:hAnsiTheme="minorHAnsi"/>
                <w:sz w:val="22"/>
              </w:rPr>
            </w:pPr>
          </w:p>
          <w:p w14:paraId="1DC844EB" w14:textId="77777777" w:rsidR="009C2C61" w:rsidRDefault="009C2C61" w:rsidP="00753B60">
            <w:pPr>
              <w:spacing w:after="0" w:line="259" w:lineRule="auto"/>
              <w:rPr>
                <w:rFonts w:asciiTheme="minorHAnsi" w:hAnsiTheme="minorHAnsi"/>
                <w:sz w:val="22"/>
              </w:rPr>
            </w:pPr>
          </w:p>
          <w:p w14:paraId="14AB0F80" w14:textId="77777777" w:rsidR="009C2C61" w:rsidRDefault="009C2C61" w:rsidP="00753B60">
            <w:pPr>
              <w:spacing w:after="0" w:line="259" w:lineRule="auto"/>
              <w:rPr>
                <w:rFonts w:asciiTheme="minorHAnsi" w:hAnsiTheme="minorHAnsi"/>
                <w:sz w:val="22"/>
              </w:rPr>
            </w:pPr>
          </w:p>
          <w:p w14:paraId="6A09E466" w14:textId="15DB7C2E" w:rsidR="009C2C61" w:rsidRDefault="009C2C61" w:rsidP="00753B60">
            <w:pPr>
              <w:spacing w:after="0" w:line="259" w:lineRule="auto"/>
              <w:rPr>
                <w:rFonts w:asciiTheme="minorHAnsi" w:hAnsiTheme="minorHAnsi"/>
                <w:sz w:val="22"/>
              </w:rPr>
            </w:pPr>
            <w:r>
              <w:rPr>
                <w:rFonts w:asciiTheme="minorHAnsi" w:hAnsiTheme="minorHAnsi"/>
                <w:sz w:val="22"/>
              </w:rPr>
              <w:t xml:space="preserve">What kind of body language will </w:t>
            </w:r>
            <w:r w:rsidR="00B56081">
              <w:rPr>
                <w:rFonts w:asciiTheme="minorHAnsi" w:hAnsiTheme="minorHAnsi"/>
                <w:sz w:val="22"/>
              </w:rPr>
              <w:t>you us</w:t>
            </w:r>
            <w:r w:rsidR="00776623">
              <w:rPr>
                <w:rFonts w:asciiTheme="minorHAnsi" w:hAnsiTheme="minorHAnsi"/>
                <w:sz w:val="22"/>
              </w:rPr>
              <w:t>e to help you get your message across?</w:t>
            </w:r>
          </w:p>
          <w:p w14:paraId="6A0F7230" w14:textId="77777777" w:rsidR="006A6ADB" w:rsidRDefault="006A6ADB" w:rsidP="00753B60">
            <w:pPr>
              <w:spacing w:after="0" w:line="259" w:lineRule="auto"/>
              <w:rPr>
                <w:rFonts w:asciiTheme="minorHAnsi" w:hAnsiTheme="minorHAnsi"/>
                <w:sz w:val="22"/>
              </w:rPr>
            </w:pPr>
          </w:p>
          <w:p w14:paraId="271DCD07" w14:textId="77777777" w:rsidR="006A6ADB" w:rsidRDefault="006A6ADB" w:rsidP="00753B60">
            <w:pPr>
              <w:spacing w:after="0" w:line="259" w:lineRule="auto"/>
              <w:rPr>
                <w:rFonts w:asciiTheme="minorHAnsi" w:hAnsiTheme="minorHAnsi"/>
                <w:sz w:val="22"/>
              </w:rPr>
            </w:pPr>
          </w:p>
          <w:p w14:paraId="2425BCA9" w14:textId="77777777" w:rsidR="006A6ADB" w:rsidRDefault="006A6ADB" w:rsidP="00753B60">
            <w:pPr>
              <w:spacing w:after="0" w:line="259" w:lineRule="auto"/>
              <w:rPr>
                <w:rFonts w:asciiTheme="minorHAnsi" w:hAnsiTheme="minorHAnsi"/>
                <w:sz w:val="22"/>
              </w:rPr>
            </w:pPr>
          </w:p>
          <w:p w14:paraId="230C101C" w14:textId="77777777" w:rsidR="006A6ADB" w:rsidRDefault="006A6ADB" w:rsidP="00753B60">
            <w:pPr>
              <w:spacing w:after="0" w:line="259" w:lineRule="auto"/>
              <w:rPr>
                <w:rFonts w:asciiTheme="minorHAnsi" w:hAnsiTheme="minorHAnsi"/>
                <w:sz w:val="22"/>
              </w:rPr>
            </w:pPr>
          </w:p>
          <w:p w14:paraId="07B5A49B" w14:textId="47A90264" w:rsidR="003428D1" w:rsidRDefault="006A6ADB" w:rsidP="00753B60">
            <w:pPr>
              <w:spacing w:after="0" w:line="259" w:lineRule="auto"/>
              <w:rPr>
                <w:rFonts w:asciiTheme="minorHAnsi" w:hAnsiTheme="minorHAnsi"/>
                <w:sz w:val="22"/>
              </w:rPr>
            </w:pPr>
            <w:r>
              <w:rPr>
                <w:rFonts w:asciiTheme="minorHAnsi" w:hAnsiTheme="minorHAnsi"/>
                <w:sz w:val="22"/>
              </w:rPr>
              <w:lastRenderedPageBreak/>
              <w:t>Is there a phrase you can keep in mind to help remind you of your goals? If so, what is it?</w:t>
            </w:r>
          </w:p>
          <w:p w14:paraId="4F31D809" w14:textId="77777777" w:rsidR="003428D1" w:rsidRDefault="003428D1" w:rsidP="00753B60">
            <w:pPr>
              <w:spacing w:after="0" w:line="259" w:lineRule="auto"/>
              <w:rPr>
                <w:rFonts w:asciiTheme="minorHAnsi" w:hAnsiTheme="minorHAnsi"/>
                <w:sz w:val="22"/>
              </w:rPr>
            </w:pPr>
          </w:p>
          <w:p w14:paraId="1A1E9DC7" w14:textId="77777777" w:rsidR="00A14AD6" w:rsidRDefault="00A14AD6" w:rsidP="00753B60">
            <w:pPr>
              <w:spacing w:after="0" w:line="259" w:lineRule="auto"/>
              <w:rPr>
                <w:rFonts w:asciiTheme="minorHAnsi" w:hAnsiTheme="minorHAnsi"/>
                <w:sz w:val="22"/>
              </w:rPr>
            </w:pPr>
          </w:p>
          <w:p w14:paraId="074A38E2" w14:textId="77777777" w:rsidR="00A14AD6" w:rsidRDefault="00A14AD6" w:rsidP="00753B60">
            <w:pPr>
              <w:spacing w:after="0" w:line="259" w:lineRule="auto"/>
              <w:rPr>
                <w:rFonts w:asciiTheme="minorHAnsi" w:hAnsiTheme="minorHAnsi"/>
                <w:sz w:val="22"/>
              </w:rPr>
            </w:pPr>
          </w:p>
          <w:p w14:paraId="2F37BB33" w14:textId="77777777" w:rsidR="00A14AD6" w:rsidRDefault="00A14AD6" w:rsidP="00753B60">
            <w:pPr>
              <w:spacing w:after="0" w:line="259" w:lineRule="auto"/>
              <w:rPr>
                <w:rFonts w:asciiTheme="minorHAnsi" w:hAnsiTheme="minorHAnsi"/>
                <w:sz w:val="22"/>
              </w:rPr>
            </w:pPr>
          </w:p>
          <w:p w14:paraId="6CF9222F" w14:textId="5E787BCA" w:rsidR="003428D1" w:rsidRPr="008D3B89" w:rsidRDefault="003428D1" w:rsidP="00753B60">
            <w:pPr>
              <w:spacing w:after="0" w:line="259" w:lineRule="auto"/>
              <w:rPr>
                <w:rFonts w:asciiTheme="minorHAnsi" w:hAnsiTheme="minorHAnsi"/>
                <w:sz w:val="22"/>
              </w:rPr>
            </w:pPr>
          </w:p>
        </w:tc>
      </w:tr>
      <w:tr w:rsidR="00DA5E37" w:rsidRPr="006C0280" w14:paraId="65832F87" w14:textId="77777777" w:rsidTr="00A14AD6">
        <w:trPr>
          <w:trHeight w:val="720"/>
        </w:trPr>
        <w:tc>
          <w:tcPr>
            <w:tcW w:w="2070" w:type="dxa"/>
            <w:tcBorders>
              <w:top w:val="single" w:sz="4" w:space="0" w:color="auto"/>
              <w:left w:val="single" w:sz="4" w:space="0" w:color="auto"/>
              <w:bottom w:val="single" w:sz="4" w:space="0" w:color="auto"/>
              <w:right w:val="single" w:sz="4" w:space="0" w:color="auto"/>
            </w:tcBorders>
            <w:shd w:val="clear" w:color="auto" w:fill="B6E2E5" w:themeFill="background2"/>
          </w:tcPr>
          <w:p w14:paraId="410D05CE" w14:textId="53AB03AF" w:rsidR="00DA5E37" w:rsidRPr="00C74B7D" w:rsidRDefault="00BA31BB" w:rsidP="00753B60">
            <w:pPr>
              <w:spacing w:after="0" w:line="259" w:lineRule="auto"/>
              <w:rPr>
                <w:rFonts w:asciiTheme="minorHAnsi" w:hAnsiTheme="minorHAnsi"/>
                <w:b/>
                <w:bCs/>
                <w:sz w:val="20"/>
                <w:szCs w:val="20"/>
              </w:rPr>
            </w:pPr>
            <w:r>
              <w:rPr>
                <w:rFonts w:asciiTheme="minorHAnsi" w:hAnsiTheme="minorHAnsi"/>
                <w:b/>
                <w:bCs/>
                <w:sz w:val="20"/>
                <w:szCs w:val="20"/>
              </w:rPr>
              <w:lastRenderedPageBreak/>
              <w:t>The response</w:t>
            </w:r>
          </w:p>
        </w:tc>
        <w:tc>
          <w:tcPr>
            <w:tcW w:w="7560" w:type="dxa"/>
            <w:tcBorders>
              <w:top w:val="single" w:sz="4" w:space="0" w:color="auto"/>
              <w:left w:val="single" w:sz="4" w:space="0" w:color="auto"/>
              <w:bottom w:val="single" w:sz="4" w:space="0" w:color="auto"/>
              <w:right w:val="single" w:sz="4" w:space="0" w:color="auto"/>
            </w:tcBorders>
          </w:tcPr>
          <w:p w14:paraId="491E97D2" w14:textId="4B412C49" w:rsidR="007776DC" w:rsidRDefault="00BA31BB" w:rsidP="00753B60">
            <w:pPr>
              <w:spacing w:after="0" w:line="259" w:lineRule="auto"/>
              <w:rPr>
                <w:rFonts w:asciiTheme="minorHAnsi" w:hAnsiTheme="minorHAnsi"/>
                <w:sz w:val="22"/>
              </w:rPr>
            </w:pPr>
            <w:r>
              <w:rPr>
                <w:rFonts w:asciiTheme="minorHAnsi" w:hAnsiTheme="minorHAnsi"/>
                <w:sz w:val="22"/>
              </w:rPr>
              <w:t>How do you think the other person will respond?</w:t>
            </w:r>
          </w:p>
          <w:p w14:paraId="05B282F2" w14:textId="77777777" w:rsidR="00BA31BB" w:rsidRDefault="00BA31BB" w:rsidP="00753B60">
            <w:pPr>
              <w:spacing w:after="0" w:line="259" w:lineRule="auto"/>
              <w:rPr>
                <w:rFonts w:asciiTheme="minorHAnsi" w:hAnsiTheme="minorHAnsi"/>
                <w:sz w:val="22"/>
              </w:rPr>
            </w:pPr>
          </w:p>
          <w:p w14:paraId="03696738" w14:textId="77777777" w:rsidR="00BA31BB" w:rsidRDefault="00BA31BB" w:rsidP="00753B60">
            <w:pPr>
              <w:spacing w:after="0" w:line="259" w:lineRule="auto"/>
              <w:rPr>
                <w:rFonts w:asciiTheme="minorHAnsi" w:hAnsiTheme="minorHAnsi"/>
                <w:sz w:val="22"/>
              </w:rPr>
            </w:pPr>
          </w:p>
          <w:p w14:paraId="687A4193" w14:textId="77777777" w:rsidR="00BA31BB" w:rsidRDefault="00BA31BB" w:rsidP="00753B60">
            <w:pPr>
              <w:spacing w:after="0" w:line="259" w:lineRule="auto"/>
              <w:rPr>
                <w:rFonts w:asciiTheme="minorHAnsi" w:hAnsiTheme="minorHAnsi"/>
                <w:sz w:val="22"/>
              </w:rPr>
            </w:pPr>
          </w:p>
          <w:p w14:paraId="7720ADF1" w14:textId="77777777" w:rsidR="001070EF" w:rsidRDefault="001070EF" w:rsidP="00753B60">
            <w:pPr>
              <w:spacing w:after="0" w:line="259" w:lineRule="auto"/>
              <w:rPr>
                <w:rFonts w:asciiTheme="minorHAnsi" w:hAnsiTheme="minorHAnsi"/>
                <w:sz w:val="22"/>
              </w:rPr>
            </w:pPr>
          </w:p>
          <w:p w14:paraId="027C32C2" w14:textId="77777777" w:rsidR="001070EF" w:rsidRDefault="001070EF" w:rsidP="00753B60">
            <w:pPr>
              <w:spacing w:after="0" w:line="259" w:lineRule="auto"/>
              <w:rPr>
                <w:rFonts w:asciiTheme="minorHAnsi" w:hAnsiTheme="minorHAnsi"/>
                <w:sz w:val="22"/>
              </w:rPr>
            </w:pPr>
          </w:p>
          <w:p w14:paraId="7085FB23" w14:textId="77777777" w:rsidR="00BA31BB" w:rsidRDefault="00BA31BB" w:rsidP="00753B60">
            <w:pPr>
              <w:spacing w:after="0" w:line="259" w:lineRule="auto"/>
              <w:rPr>
                <w:rFonts w:asciiTheme="minorHAnsi" w:hAnsiTheme="minorHAnsi"/>
                <w:sz w:val="22"/>
              </w:rPr>
            </w:pPr>
          </w:p>
          <w:p w14:paraId="2BEAC01F" w14:textId="72DECA05" w:rsidR="00BA31BB" w:rsidRDefault="00BA31BB" w:rsidP="00753B60">
            <w:pPr>
              <w:spacing w:after="0" w:line="259" w:lineRule="auto"/>
              <w:rPr>
                <w:rFonts w:asciiTheme="minorHAnsi" w:hAnsiTheme="minorHAnsi"/>
                <w:sz w:val="22"/>
              </w:rPr>
            </w:pPr>
            <w:r>
              <w:rPr>
                <w:rFonts w:asciiTheme="minorHAnsi" w:hAnsiTheme="minorHAnsi"/>
                <w:sz w:val="22"/>
              </w:rPr>
              <w:t>How can you best prepare for this response?</w:t>
            </w:r>
          </w:p>
          <w:p w14:paraId="03D52016" w14:textId="5EBAFB90" w:rsidR="00A14AD6" w:rsidRDefault="00A14AD6" w:rsidP="00753B60">
            <w:pPr>
              <w:spacing w:after="0" w:line="259" w:lineRule="auto"/>
              <w:rPr>
                <w:rFonts w:asciiTheme="minorHAnsi" w:hAnsiTheme="minorHAnsi"/>
                <w:sz w:val="22"/>
              </w:rPr>
            </w:pPr>
          </w:p>
          <w:p w14:paraId="7D8407ED" w14:textId="77777777" w:rsidR="000965FA" w:rsidRDefault="000965FA" w:rsidP="00753B60">
            <w:pPr>
              <w:spacing w:after="0" w:line="259" w:lineRule="auto"/>
              <w:rPr>
                <w:rFonts w:asciiTheme="minorHAnsi" w:hAnsiTheme="minorHAnsi"/>
                <w:sz w:val="22"/>
              </w:rPr>
            </w:pPr>
          </w:p>
          <w:p w14:paraId="70B169E6" w14:textId="77777777" w:rsidR="00A14AD6" w:rsidRDefault="00A14AD6" w:rsidP="00753B60">
            <w:pPr>
              <w:spacing w:after="0" w:line="259" w:lineRule="auto"/>
              <w:rPr>
                <w:rFonts w:asciiTheme="minorHAnsi" w:hAnsiTheme="minorHAnsi"/>
                <w:sz w:val="22"/>
              </w:rPr>
            </w:pPr>
          </w:p>
          <w:p w14:paraId="0572EDD3" w14:textId="77777777" w:rsidR="00B341B6" w:rsidRDefault="00B341B6" w:rsidP="00753B60">
            <w:pPr>
              <w:spacing w:after="0" w:line="259" w:lineRule="auto"/>
              <w:rPr>
                <w:rFonts w:asciiTheme="minorHAnsi" w:hAnsiTheme="minorHAnsi"/>
                <w:sz w:val="22"/>
              </w:rPr>
            </w:pPr>
          </w:p>
          <w:p w14:paraId="00B50C5D" w14:textId="77777777" w:rsidR="00B341B6" w:rsidRDefault="00B341B6" w:rsidP="00753B60">
            <w:pPr>
              <w:spacing w:after="0" w:line="259" w:lineRule="auto"/>
              <w:rPr>
                <w:rFonts w:asciiTheme="minorHAnsi" w:hAnsiTheme="minorHAnsi"/>
                <w:sz w:val="22"/>
              </w:rPr>
            </w:pPr>
          </w:p>
          <w:p w14:paraId="274A3941" w14:textId="5BE16375" w:rsidR="00A14AD6" w:rsidRPr="008D3B89" w:rsidRDefault="00A14AD6" w:rsidP="00753B60">
            <w:pPr>
              <w:spacing w:after="0" w:line="259" w:lineRule="auto"/>
              <w:rPr>
                <w:rFonts w:asciiTheme="minorHAnsi" w:hAnsiTheme="minorHAnsi"/>
                <w:sz w:val="22"/>
              </w:rPr>
            </w:pPr>
          </w:p>
        </w:tc>
      </w:tr>
      <w:tr w:rsidR="000965FA" w:rsidRPr="006C0280" w14:paraId="5ABBDD0A" w14:textId="77777777" w:rsidTr="00A14AD6">
        <w:trPr>
          <w:trHeight w:val="720"/>
        </w:trPr>
        <w:tc>
          <w:tcPr>
            <w:tcW w:w="2070" w:type="dxa"/>
            <w:tcBorders>
              <w:top w:val="single" w:sz="4" w:space="0" w:color="auto"/>
              <w:left w:val="single" w:sz="4" w:space="0" w:color="auto"/>
              <w:bottom w:val="single" w:sz="4" w:space="0" w:color="auto"/>
              <w:right w:val="single" w:sz="4" w:space="0" w:color="auto"/>
            </w:tcBorders>
            <w:shd w:val="clear" w:color="auto" w:fill="B6E2E5" w:themeFill="background2"/>
          </w:tcPr>
          <w:p w14:paraId="77B8D069" w14:textId="2A12226F" w:rsidR="000965FA" w:rsidRDefault="00D83D1A" w:rsidP="00753B60">
            <w:pPr>
              <w:spacing w:after="0" w:line="259" w:lineRule="auto"/>
              <w:rPr>
                <w:rFonts w:asciiTheme="minorHAnsi" w:hAnsiTheme="minorHAnsi"/>
                <w:b/>
                <w:bCs/>
                <w:sz w:val="20"/>
                <w:szCs w:val="20"/>
              </w:rPr>
            </w:pPr>
            <w:r>
              <w:rPr>
                <w:rFonts w:asciiTheme="minorHAnsi" w:hAnsiTheme="minorHAnsi"/>
                <w:b/>
                <w:bCs/>
                <w:sz w:val="20"/>
                <w:szCs w:val="20"/>
              </w:rPr>
              <w:t>The fallback plan</w:t>
            </w:r>
          </w:p>
        </w:tc>
        <w:tc>
          <w:tcPr>
            <w:tcW w:w="7560" w:type="dxa"/>
            <w:tcBorders>
              <w:top w:val="single" w:sz="4" w:space="0" w:color="auto"/>
              <w:left w:val="single" w:sz="4" w:space="0" w:color="auto"/>
              <w:bottom w:val="single" w:sz="4" w:space="0" w:color="auto"/>
              <w:right w:val="single" w:sz="4" w:space="0" w:color="auto"/>
            </w:tcBorders>
          </w:tcPr>
          <w:p w14:paraId="2890EFD5" w14:textId="77777777" w:rsidR="000965FA" w:rsidRDefault="00AD1D9E" w:rsidP="00753B60">
            <w:pPr>
              <w:spacing w:after="0" w:line="259" w:lineRule="auto"/>
              <w:rPr>
                <w:rFonts w:asciiTheme="minorHAnsi" w:hAnsiTheme="minorHAnsi"/>
                <w:sz w:val="22"/>
              </w:rPr>
            </w:pPr>
            <w:r>
              <w:rPr>
                <w:rFonts w:asciiTheme="minorHAnsi" w:hAnsiTheme="minorHAnsi"/>
                <w:sz w:val="22"/>
              </w:rPr>
              <w:t>What will you do if emotion</w:t>
            </w:r>
            <w:r w:rsidR="00733E25">
              <w:rPr>
                <w:rFonts w:asciiTheme="minorHAnsi" w:hAnsiTheme="minorHAnsi"/>
                <w:sz w:val="22"/>
              </w:rPr>
              <w:t xml:space="preserve">s get too high? What phrase will you use </w:t>
            </w:r>
            <w:r w:rsidR="001070EF">
              <w:rPr>
                <w:rFonts w:asciiTheme="minorHAnsi" w:hAnsiTheme="minorHAnsi"/>
                <w:sz w:val="22"/>
              </w:rPr>
              <w:t>when this happens?</w:t>
            </w:r>
          </w:p>
          <w:p w14:paraId="49AA7B77" w14:textId="77777777" w:rsidR="001070EF" w:rsidRDefault="001070EF" w:rsidP="00753B60">
            <w:pPr>
              <w:spacing w:after="0" w:line="259" w:lineRule="auto"/>
              <w:rPr>
                <w:rFonts w:asciiTheme="minorHAnsi" w:hAnsiTheme="minorHAnsi"/>
                <w:sz w:val="22"/>
              </w:rPr>
            </w:pPr>
          </w:p>
          <w:p w14:paraId="7CC45F9A" w14:textId="77777777" w:rsidR="001070EF" w:rsidRDefault="001070EF" w:rsidP="00753B60">
            <w:pPr>
              <w:spacing w:after="0" w:line="259" w:lineRule="auto"/>
              <w:rPr>
                <w:rFonts w:asciiTheme="minorHAnsi" w:hAnsiTheme="minorHAnsi"/>
                <w:sz w:val="22"/>
              </w:rPr>
            </w:pPr>
          </w:p>
          <w:p w14:paraId="247FD2A8" w14:textId="77777777" w:rsidR="001070EF" w:rsidRDefault="001070EF" w:rsidP="00753B60">
            <w:pPr>
              <w:spacing w:after="0" w:line="259" w:lineRule="auto"/>
              <w:rPr>
                <w:rFonts w:asciiTheme="minorHAnsi" w:hAnsiTheme="minorHAnsi"/>
                <w:sz w:val="22"/>
              </w:rPr>
            </w:pPr>
          </w:p>
          <w:p w14:paraId="4D2F1BE3" w14:textId="77777777" w:rsidR="001070EF" w:rsidRDefault="001070EF" w:rsidP="00753B60">
            <w:pPr>
              <w:spacing w:after="0" w:line="259" w:lineRule="auto"/>
              <w:rPr>
                <w:rFonts w:asciiTheme="minorHAnsi" w:hAnsiTheme="minorHAnsi"/>
                <w:sz w:val="22"/>
              </w:rPr>
            </w:pPr>
          </w:p>
          <w:p w14:paraId="08205079" w14:textId="56C13585" w:rsidR="001070EF" w:rsidRDefault="001070EF" w:rsidP="00753B60">
            <w:pPr>
              <w:spacing w:after="0" w:line="259" w:lineRule="auto"/>
              <w:rPr>
                <w:rFonts w:asciiTheme="minorHAnsi" w:hAnsiTheme="minorHAnsi"/>
                <w:sz w:val="22"/>
              </w:rPr>
            </w:pPr>
          </w:p>
        </w:tc>
      </w:tr>
    </w:tbl>
    <w:p w14:paraId="0C9462C9" w14:textId="77777777" w:rsidR="007058EC" w:rsidRDefault="007058EC" w:rsidP="00EE5FEF">
      <w:pPr>
        <w:spacing w:after="160" w:line="259" w:lineRule="auto"/>
      </w:pPr>
    </w:p>
    <w:p w14:paraId="356B0EDB" w14:textId="77777777" w:rsidR="00656A3A" w:rsidRDefault="00656A3A" w:rsidP="00656A3A">
      <w:pPr>
        <w:rPr>
          <w:i/>
          <w:iCs/>
          <w:sz w:val="20"/>
          <w:szCs w:val="18"/>
        </w:rPr>
      </w:pPr>
    </w:p>
    <w:p w14:paraId="2C2BF23D" w14:textId="77777777" w:rsidR="00656A3A" w:rsidRDefault="00656A3A" w:rsidP="00656A3A">
      <w:pPr>
        <w:rPr>
          <w:i/>
          <w:iCs/>
          <w:sz w:val="20"/>
          <w:szCs w:val="18"/>
        </w:rPr>
      </w:pPr>
    </w:p>
    <w:p w14:paraId="63F77906" w14:textId="77777777" w:rsidR="00656A3A" w:rsidRDefault="00656A3A" w:rsidP="00656A3A">
      <w:pPr>
        <w:rPr>
          <w:i/>
          <w:iCs/>
          <w:sz w:val="20"/>
          <w:szCs w:val="18"/>
        </w:rPr>
      </w:pPr>
    </w:p>
    <w:p w14:paraId="51419605" w14:textId="77777777" w:rsidR="00656A3A" w:rsidRDefault="00656A3A" w:rsidP="00656A3A">
      <w:pPr>
        <w:rPr>
          <w:i/>
          <w:iCs/>
          <w:sz w:val="20"/>
          <w:szCs w:val="18"/>
        </w:rPr>
      </w:pPr>
    </w:p>
    <w:p w14:paraId="74C7549C" w14:textId="77777777" w:rsidR="00656A3A" w:rsidRDefault="00656A3A" w:rsidP="00656A3A">
      <w:pPr>
        <w:rPr>
          <w:i/>
          <w:iCs/>
          <w:sz w:val="20"/>
          <w:szCs w:val="18"/>
        </w:rPr>
      </w:pPr>
    </w:p>
    <w:p w14:paraId="64044E22" w14:textId="27EAC654" w:rsidR="00656A3A" w:rsidRPr="00656A3A" w:rsidRDefault="00656A3A" w:rsidP="00656A3A">
      <w:pPr>
        <w:rPr>
          <w:i/>
          <w:iCs/>
          <w:sz w:val="18"/>
          <w:szCs w:val="16"/>
        </w:rPr>
      </w:pPr>
      <w:r w:rsidRPr="00656A3A">
        <w:rPr>
          <w:i/>
          <w:iCs/>
          <w:sz w:val="18"/>
          <w:szCs w:val="16"/>
        </w:rPr>
        <w:t>This project is/was supported by the Health Resources and Services Administration (HRSA) of the U.S. Department of Health and Human Services (HHS) under grant number UB1RH24206, Information Services to Rural Hospital Flexibility Program Grantees, $1,560,000 (0% financed with nongovernmental sources). This information or content and conclusions are those of the author and should not be construed as the official position or policy of, nor should any endorsements be inferred by HRSA, HHS or the U.S. Government.</w:t>
      </w:r>
    </w:p>
    <w:p w14:paraId="069B1681" w14:textId="06BB067E" w:rsidR="00656A3A" w:rsidRDefault="00656A3A" w:rsidP="00656A3A">
      <w:pPr>
        <w:tabs>
          <w:tab w:val="left" w:pos="1650"/>
        </w:tabs>
      </w:pPr>
      <w:r>
        <w:lastRenderedPageBreak/>
        <w:tab/>
      </w:r>
    </w:p>
    <w:p w14:paraId="7CD095F6" w14:textId="77777777" w:rsidR="00656A3A" w:rsidRPr="00656A3A" w:rsidRDefault="00656A3A" w:rsidP="00656A3A">
      <w:pPr>
        <w:tabs>
          <w:tab w:val="left" w:pos="1650"/>
        </w:tabs>
      </w:pPr>
    </w:p>
    <w:sectPr w:rsidR="00656A3A" w:rsidRPr="00656A3A" w:rsidSect="00EA3C66">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222D1" w14:textId="77777777" w:rsidR="00645749" w:rsidRDefault="00645749" w:rsidP="005333F6">
      <w:pPr>
        <w:spacing w:after="0" w:line="240" w:lineRule="auto"/>
      </w:pPr>
      <w:r>
        <w:separator/>
      </w:r>
    </w:p>
  </w:endnote>
  <w:endnote w:type="continuationSeparator" w:id="0">
    <w:p w14:paraId="34638F53" w14:textId="77777777" w:rsidR="00645749" w:rsidRDefault="00645749" w:rsidP="00533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Fax">
    <w:panose1 w:val="02060602050505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ADF18" w14:textId="77777777" w:rsidR="001D5047" w:rsidRPr="005333F6" w:rsidRDefault="001D5047" w:rsidP="005333F6">
    <w:pPr>
      <w:pStyle w:val="Footer"/>
      <w:pBdr>
        <w:top w:val="single" w:sz="24" w:space="1" w:color="A9D18A" w:themeColor="accent2"/>
      </w:pBdr>
      <w:tabs>
        <w:tab w:val="clear" w:pos="4680"/>
      </w:tabs>
      <w:spacing w:line="317" w:lineRule="exact"/>
      <w:rPr>
        <w:caps/>
        <w:sz w:val="20"/>
        <w:szCs w:val="20"/>
      </w:rPr>
    </w:pPr>
    <w:r w:rsidRPr="005333F6">
      <w:rPr>
        <w:caps/>
        <w:sz w:val="20"/>
        <w:szCs w:val="20"/>
      </w:rPr>
      <w:t>National Rural Health Resource Center</w:t>
    </w:r>
    <w:r w:rsidRPr="005333F6">
      <w:rPr>
        <w:caps/>
        <w:sz w:val="20"/>
        <w:szCs w:val="20"/>
      </w:rPr>
      <w:tab/>
    </w:r>
    <w:r w:rsidRPr="005333F6">
      <w:rPr>
        <w:caps/>
        <w:sz w:val="20"/>
        <w:szCs w:val="20"/>
      </w:rPr>
      <w:fldChar w:fldCharType="begin"/>
    </w:r>
    <w:r w:rsidRPr="005333F6">
      <w:rPr>
        <w:caps/>
        <w:sz w:val="20"/>
        <w:szCs w:val="20"/>
      </w:rPr>
      <w:instrText xml:space="preserve"> PAGE   \* MERGEFORMAT </w:instrText>
    </w:r>
    <w:r w:rsidRPr="005333F6">
      <w:rPr>
        <w:caps/>
        <w:sz w:val="20"/>
        <w:szCs w:val="20"/>
      </w:rPr>
      <w:fldChar w:fldCharType="separate"/>
    </w:r>
    <w:r w:rsidRPr="005333F6">
      <w:rPr>
        <w:caps/>
        <w:noProof/>
        <w:sz w:val="20"/>
        <w:szCs w:val="20"/>
      </w:rPr>
      <w:t>1</w:t>
    </w:r>
    <w:r w:rsidRPr="005333F6">
      <w:rPr>
        <w:caps/>
        <w:noProof/>
        <w:sz w:val="20"/>
        <w:szCs w:val="20"/>
      </w:rPr>
      <w:fldChar w:fldCharType="end"/>
    </w:r>
  </w:p>
  <w:p w14:paraId="75233F40" w14:textId="77777777" w:rsidR="00EE5FEF" w:rsidRDefault="00EE5F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61E16" w14:textId="77777777" w:rsidR="00645749" w:rsidRDefault="00645749" w:rsidP="005333F6">
      <w:pPr>
        <w:spacing w:after="0" w:line="240" w:lineRule="auto"/>
      </w:pPr>
      <w:r>
        <w:separator/>
      </w:r>
    </w:p>
  </w:footnote>
  <w:footnote w:type="continuationSeparator" w:id="0">
    <w:p w14:paraId="36453977" w14:textId="77777777" w:rsidR="00645749" w:rsidRDefault="00645749" w:rsidP="005333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B8E4E" w14:textId="77777777" w:rsidR="00DA1B98" w:rsidRDefault="00DA1B98" w:rsidP="0081118B">
    <w:pPr>
      <w:pStyle w:val="Header"/>
      <w:tabs>
        <w:tab w:val="clear" w:pos="4680"/>
        <w:tab w:val="clear" w:pos="9360"/>
        <w:tab w:val="left" w:pos="4108"/>
      </w:tabs>
      <w:spacing w:line="240" w:lineRule="atLeast"/>
    </w:pPr>
    <w:r>
      <w:rPr>
        <w:noProof/>
      </w:rPr>
      <w:drawing>
        <wp:inline distT="0" distB="0" distL="0" distR="0" wp14:anchorId="2334A411" wp14:editId="3586EC27">
          <wp:extent cx="2100194" cy="603504"/>
          <wp:effectExtent l="0" t="0" r="0" b="6350"/>
          <wp:docPr id="7" name="Graphic 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enter-logo-no-address.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100194" cy="603504"/>
                  </a:xfrm>
                  <a:prstGeom prst="rect">
                    <a:avLst/>
                  </a:prstGeom>
                </pic:spPr>
              </pic:pic>
            </a:graphicData>
          </a:graphic>
        </wp:inline>
      </w:drawing>
    </w:r>
  </w:p>
  <w:p w14:paraId="422F1490" w14:textId="77777777" w:rsidR="00DA1B98" w:rsidRDefault="00DA1B98" w:rsidP="0081118B">
    <w:pPr>
      <w:pStyle w:val="Header"/>
      <w:pBdr>
        <w:bottom w:val="single" w:sz="24" w:space="1" w:color="A9D18A" w:themeColor="accent2"/>
      </w:pBdr>
      <w:spacing w:after="260" w:line="60" w:lineRule="exact"/>
    </w:pPr>
  </w:p>
  <w:p w14:paraId="26CBDCCE" w14:textId="77777777" w:rsidR="00EE5FEF" w:rsidRPr="00EE5FEF" w:rsidRDefault="00EE5FEF">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85B74"/>
    <w:multiLevelType w:val="hybridMultilevel"/>
    <w:tmpl w:val="8F36A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B8465F"/>
    <w:multiLevelType w:val="hybridMultilevel"/>
    <w:tmpl w:val="F15A9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3B393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FB34047"/>
    <w:multiLevelType w:val="hybridMultilevel"/>
    <w:tmpl w:val="4112AB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DE3D54"/>
    <w:multiLevelType w:val="hybridMultilevel"/>
    <w:tmpl w:val="E82EB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D71A69"/>
    <w:multiLevelType w:val="hybridMultilevel"/>
    <w:tmpl w:val="AE9E7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9658C8"/>
    <w:multiLevelType w:val="hybridMultilevel"/>
    <w:tmpl w:val="704C7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6259DB"/>
    <w:multiLevelType w:val="hybridMultilevel"/>
    <w:tmpl w:val="FBCC5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0629D7"/>
    <w:multiLevelType w:val="hybridMultilevel"/>
    <w:tmpl w:val="BEF6589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5271041F"/>
    <w:multiLevelType w:val="multilevel"/>
    <w:tmpl w:val="4F280FAE"/>
    <w:numStyleLink w:val="CenterNumberedList"/>
  </w:abstractNum>
  <w:abstractNum w:abstractNumId="10" w15:restartNumberingAfterBreak="0">
    <w:nsid w:val="57180670"/>
    <w:multiLevelType w:val="hybridMultilevel"/>
    <w:tmpl w:val="72AEE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3D6FF4"/>
    <w:multiLevelType w:val="multilevel"/>
    <w:tmpl w:val="4F280FAE"/>
    <w:styleLink w:val="CenterNumberedList"/>
    <w:lvl w:ilvl="0">
      <w:start w:val="1"/>
      <w:numFmt w:val="decimal"/>
      <w:lvlText w:val="%1."/>
      <w:lvlJc w:val="right"/>
      <w:pPr>
        <w:ind w:left="720" w:hanging="158"/>
      </w:pPr>
      <w:rPr>
        <w:rFonts w:hint="default"/>
        <w:color w:val="505153" w:themeColor="text1"/>
      </w:rPr>
    </w:lvl>
    <w:lvl w:ilvl="1">
      <w:start w:val="1"/>
      <w:numFmt w:val="lowerLetter"/>
      <w:lvlText w:val="%2."/>
      <w:lvlJc w:val="right"/>
      <w:pPr>
        <w:ind w:left="1440" w:hanging="158"/>
      </w:pPr>
      <w:rPr>
        <w:rFonts w:hint="default"/>
      </w:rPr>
    </w:lvl>
    <w:lvl w:ilvl="2">
      <w:start w:val="1"/>
      <w:numFmt w:val="lowerRoman"/>
      <w:lvlText w:val="%3."/>
      <w:lvlJc w:val="right"/>
      <w:pPr>
        <w:ind w:left="2160" w:hanging="158"/>
      </w:pPr>
      <w:rPr>
        <w:rFonts w:hint="default"/>
      </w:rPr>
    </w:lvl>
    <w:lvl w:ilvl="3">
      <w:start w:val="1"/>
      <w:numFmt w:val="decimal"/>
      <w:lvlText w:val="%4."/>
      <w:lvlJc w:val="right"/>
      <w:pPr>
        <w:ind w:left="2880" w:hanging="158"/>
      </w:pPr>
      <w:rPr>
        <w:rFonts w:hint="default"/>
      </w:rPr>
    </w:lvl>
    <w:lvl w:ilvl="4">
      <w:start w:val="1"/>
      <w:numFmt w:val="lowerLetter"/>
      <w:lvlText w:val="%5."/>
      <w:lvlJc w:val="right"/>
      <w:pPr>
        <w:ind w:left="3600" w:hanging="158"/>
      </w:pPr>
      <w:rPr>
        <w:rFonts w:hint="default"/>
      </w:rPr>
    </w:lvl>
    <w:lvl w:ilvl="5">
      <w:start w:val="1"/>
      <w:numFmt w:val="lowerRoman"/>
      <w:lvlText w:val="%6."/>
      <w:lvlJc w:val="right"/>
      <w:pPr>
        <w:ind w:left="4320" w:hanging="158"/>
      </w:pPr>
      <w:rPr>
        <w:rFonts w:hint="default"/>
      </w:rPr>
    </w:lvl>
    <w:lvl w:ilvl="6">
      <w:start w:val="1"/>
      <w:numFmt w:val="decimal"/>
      <w:lvlText w:val="%7."/>
      <w:lvlJc w:val="right"/>
      <w:pPr>
        <w:ind w:left="5040" w:hanging="158"/>
      </w:pPr>
      <w:rPr>
        <w:rFonts w:hint="default"/>
      </w:rPr>
    </w:lvl>
    <w:lvl w:ilvl="7">
      <w:start w:val="1"/>
      <w:numFmt w:val="lowerLetter"/>
      <w:lvlText w:val="%8."/>
      <w:lvlJc w:val="right"/>
      <w:pPr>
        <w:ind w:left="5760" w:hanging="158"/>
      </w:pPr>
      <w:rPr>
        <w:rFonts w:hint="default"/>
      </w:rPr>
    </w:lvl>
    <w:lvl w:ilvl="8">
      <w:start w:val="1"/>
      <w:numFmt w:val="lowerRoman"/>
      <w:lvlText w:val="%9."/>
      <w:lvlJc w:val="right"/>
      <w:pPr>
        <w:ind w:left="6480" w:hanging="158"/>
      </w:pPr>
      <w:rPr>
        <w:rFonts w:hint="default"/>
      </w:rPr>
    </w:lvl>
  </w:abstractNum>
  <w:abstractNum w:abstractNumId="12" w15:restartNumberingAfterBreak="0">
    <w:nsid w:val="6414256D"/>
    <w:multiLevelType w:val="hybridMultilevel"/>
    <w:tmpl w:val="122A1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496A1F"/>
    <w:multiLevelType w:val="multilevel"/>
    <w:tmpl w:val="4F280FAE"/>
    <w:numStyleLink w:val="CenterNumberedList"/>
  </w:abstractNum>
  <w:abstractNum w:abstractNumId="14" w15:restartNumberingAfterBreak="0">
    <w:nsid w:val="6B0B4427"/>
    <w:multiLevelType w:val="multilevel"/>
    <w:tmpl w:val="4F280FAE"/>
    <w:numStyleLink w:val="CenterNumberedList"/>
  </w:abstractNum>
  <w:abstractNum w:abstractNumId="15" w15:restartNumberingAfterBreak="0">
    <w:nsid w:val="6CF77BF2"/>
    <w:multiLevelType w:val="hybridMultilevel"/>
    <w:tmpl w:val="A6DCA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50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B220886"/>
    <w:multiLevelType w:val="multilevel"/>
    <w:tmpl w:val="4112AB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ED62489"/>
    <w:multiLevelType w:val="hybridMultilevel"/>
    <w:tmpl w:val="B17EC5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5461700">
    <w:abstractNumId w:val="8"/>
  </w:num>
  <w:num w:numId="2" w16cid:durableId="712385846">
    <w:abstractNumId w:val="6"/>
  </w:num>
  <w:num w:numId="3" w16cid:durableId="407114527">
    <w:abstractNumId w:val="1"/>
  </w:num>
  <w:num w:numId="4" w16cid:durableId="1150319724">
    <w:abstractNumId w:val="10"/>
  </w:num>
  <w:num w:numId="5" w16cid:durableId="1985233986">
    <w:abstractNumId w:val="3"/>
  </w:num>
  <w:num w:numId="6" w16cid:durableId="666522991">
    <w:abstractNumId w:val="7"/>
  </w:num>
  <w:num w:numId="7" w16cid:durableId="853541846">
    <w:abstractNumId w:val="17"/>
  </w:num>
  <w:num w:numId="8" w16cid:durableId="496531929">
    <w:abstractNumId w:val="11"/>
  </w:num>
  <w:num w:numId="9" w16cid:durableId="1125927991">
    <w:abstractNumId w:val="13"/>
  </w:num>
  <w:num w:numId="10" w16cid:durableId="111439280">
    <w:abstractNumId w:val="14"/>
  </w:num>
  <w:num w:numId="11" w16cid:durableId="1931499250">
    <w:abstractNumId w:val="0"/>
  </w:num>
  <w:num w:numId="12" w16cid:durableId="681933239">
    <w:abstractNumId w:val="9"/>
  </w:num>
  <w:num w:numId="13" w16cid:durableId="1357804610">
    <w:abstractNumId w:val="16"/>
  </w:num>
  <w:num w:numId="14" w16cid:durableId="47531751">
    <w:abstractNumId w:val="2"/>
  </w:num>
  <w:num w:numId="15" w16cid:durableId="1450857962">
    <w:abstractNumId w:val="4"/>
  </w:num>
  <w:num w:numId="16" w16cid:durableId="730888564">
    <w:abstractNumId w:val="15"/>
  </w:num>
  <w:num w:numId="17" w16cid:durableId="2123499505">
    <w:abstractNumId w:val="5"/>
  </w:num>
  <w:num w:numId="18" w16cid:durableId="500050704">
    <w:abstractNumId w:val="12"/>
  </w:num>
  <w:num w:numId="19" w16cid:durableId="1728402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317"/>
  <w:drawingGridVerticalSpacing w:val="317"/>
  <w:displayHorizont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FEF"/>
    <w:rsid w:val="0000028A"/>
    <w:rsid w:val="00006829"/>
    <w:rsid w:val="0001101F"/>
    <w:rsid w:val="00052907"/>
    <w:rsid w:val="00054709"/>
    <w:rsid w:val="000570A9"/>
    <w:rsid w:val="00075B3D"/>
    <w:rsid w:val="0008270E"/>
    <w:rsid w:val="000965FA"/>
    <w:rsid w:val="000A0283"/>
    <w:rsid w:val="000A4664"/>
    <w:rsid w:val="000B5686"/>
    <w:rsid w:val="000C7193"/>
    <w:rsid w:val="000D0211"/>
    <w:rsid w:val="000E6F83"/>
    <w:rsid w:val="001070EF"/>
    <w:rsid w:val="00107131"/>
    <w:rsid w:val="001304DF"/>
    <w:rsid w:val="00140951"/>
    <w:rsid w:val="00157519"/>
    <w:rsid w:val="0016666D"/>
    <w:rsid w:val="00170EDF"/>
    <w:rsid w:val="00172C47"/>
    <w:rsid w:val="001A1E8C"/>
    <w:rsid w:val="001A5323"/>
    <w:rsid w:val="001B2574"/>
    <w:rsid w:val="001B5478"/>
    <w:rsid w:val="001D1845"/>
    <w:rsid w:val="001D5047"/>
    <w:rsid w:val="002028F3"/>
    <w:rsid w:val="00222D77"/>
    <w:rsid w:val="0022448A"/>
    <w:rsid w:val="00243497"/>
    <w:rsid w:val="00266B03"/>
    <w:rsid w:val="00292B19"/>
    <w:rsid w:val="0029648F"/>
    <w:rsid w:val="00297927"/>
    <w:rsid w:val="002C1837"/>
    <w:rsid w:val="002D585D"/>
    <w:rsid w:val="002D5F20"/>
    <w:rsid w:val="0030770D"/>
    <w:rsid w:val="00327866"/>
    <w:rsid w:val="00330D95"/>
    <w:rsid w:val="003428D1"/>
    <w:rsid w:val="0038487B"/>
    <w:rsid w:val="003C1B91"/>
    <w:rsid w:val="003E20B2"/>
    <w:rsid w:val="003F28DE"/>
    <w:rsid w:val="004057B9"/>
    <w:rsid w:val="0041242E"/>
    <w:rsid w:val="00431AC5"/>
    <w:rsid w:val="0044419E"/>
    <w:rsid w:val="00462BD1"/>
    <w:rsid w:val="00471D07"/>
    <w:rsid w:val="0047297D"/>
    <w:rsid w:val="0048371A"/>
    <w:rsid w:val="0049011A"/>
    <w:rsid w:val="004B42D4"/>
    <w:rsid w:val="004B6F21"/>
    <w:rsid w:val="004D3879"/>
    <w:rsid w:val="004D4B48"/>
    <w:rsid w:val="004D69B2"/>
    <w:rsid w:val="004E3704"/>
    <w:rsid w:val="004F69AA"/>
    <w:rsid w:val="005178D1"/>
    <w:rsid w:val="005333F6"/>
    <w:rsid w:val="00533B07"/>
    <w:rsid w:val="00571765"/>
    <w:rsid w:val="00596363"/>
    <w:rsid w:val="005972B7"/>
    <w:rsid w:val="005A053E"/>
    <w:rsid w:val="005B6526"/>
    <w:rsid w:val="005D2599"/>
    <w:rsid w:val="005E0073"/>
    <w:rsid w:val="005E1ADB"/>
    <w:rsid w:val="005E6D29"/>
    <w:rsid w:val="00604DBF"/>
    <w:rsid w:val="00607534"/>
    <w:rsid w:val="006406D0"/>
    <w:rsid w:val="00645749"/>
    <w:rsid w:val="00654BAC"/>
    <w:rsid w:val="00656A3A"/>
    <w:rsid w:val="00684A26"/>
    <w:rsid w:val="00685F44"/>
    <w:rsid w:val="006A1465"/>
    <w:rsid w:val="006A6ADB"/>
    <w:rsid w:val="006C0280"/>
    <w:rsid w:val="006C1287"/>
    <w:rsid w:val="006C4969"/>
    <w:rsid w:val="006C6B93"/>
    <w:rsid w:val="006D4E56"/>
    <w:rsid w:val="007058EC"/>
    <w:rsid w:val="00714C13"/>
    <w:rsid w:val="0071565B"/>
    <w:rsid w:val="007167F9"/>
    <w:rsid w:val="0072537E"/>
    <w:rsid w:val="00732505"/>
    <w:rsid w:val="00733331"/>
    <w:rsid w:val="00733E25"/>
    <w:rsid w:val="00735941"/>
    <w:rsid w:val="00737070"/>
    <w:rsid w:val="00740198"/>
    <w:rsid w:val="007408BE"/>
    <w:rsid w:val="00751806"/>
    <w:rsid w:val="00753B60"/>
    <w:rsid w:val="0075424D"/>
    <w:rsid w:val="00763321"/>
    <w:rsid w:val="007703E7"/>
    <w:rsid w:val="00772B5B"/>
    <w:rsid w:val="00772CAE"/>
    <w:rsid w:val="00776623"/>
    <w:rsid w:val="007776DC"/>
    <w:rsid w:val="0078122A"/>
    <w:rsid w:val="0078340E"/>
    <w:rsid w:val="0078545A"/>
    <w:rsid w:val="007855A3"/>
    <w:rsid w:val="007950A4"/>
    <w:rsid w:val="007A2E31"/>
    <w:rsid w:val="007C2102"/>
    <w:rsid w:val="007D3172"/>
    <w:rsid w:val="0081118B"/>
    <w:rsid w:val="008121A7"/>
    <w:rsid w:val="00817AA0"/>
    <w:rsid w:val="00821684"/>
    <w:rsid w:val="008403CE"/>
    <w:rsid w:val="00844EB9"/>
    <w:rsid w:val="00852B90"/>
    <w:rsid w:val="00890DE5"/>
    <w:rsid w:val="00891BA2"/>
    <w:rsid w:val="008B3036"/>
    <w:rsid w:val="008C7BD1"/>
    <w:rsid w:val="008D3B89"/>
    <w:rsid w:val="008D6841"/>
    <w:rsid w:val="008D77FD"/>
    <w:rsid w:val="008E6DA9"/>
    <w:rsid w:val="008F7C33"/>
    <w:rsid w:val="00906669"/>
    <w:rsid w:val="00912CA9"/>
    <w:rsid w:val="009366C1"/>
    <w:rsid w:val="00941080"/>
    <w:rsid w:val="009537A0"/>
    <w:rsid w:val="00966188"/>
    <w:rsid w:val="00991BCF"/>
    <w:rsid w:val="009963E6"/>
    <w:rsid w:val="009A6424"/>
    <w:rsid w:val="009B0BE8"/>
    <w:rsid w:val="009B0FE4"/>
    <w:rsid w:val="009C2C61"/>
    <w:rsid w:val="009D0169"/>
    <w:rsid w:val="009D445C"/>
    <w:rsid w:val="009E79F3"/>
    <w:rsid w:val="00A14AD6"/>
    <w:rsid w:val="00A31100"/>
    <w:rsid w:val="00A3167E"/>
    <w:rsid w:val="00A52ABB"/>
    <w:rsid w:val="00A5746E"/>
    <w:rsid w:val="00A807E7"/>
    <w:rsid w:val="00AA435C"/>
    <w:rsid w:val="00AB4922"/>
    <w:rsid w:val="00AD1D9E"/>
    <w:rsid w:val="00AD66EC"/>
    <w:rsid w:val="00AD6726"/>
    <w:rsid w:val="00AE102D"/>
    <w:rsid w:val="00AE6EE4"/>
    <w:rsid w:val="00B1767C"/>
    <w:rsid w:val="00B2223D"/>
    <w:rsid w:val="00B24AB9"/>
    <w:rsid w:val="00B341B6"/>
    <w:rsid w:val="00B429EA"/>
    <w:rsid w:val="00B55939"/>
    <w:rsid w:val="00B56081"/>
    <w:rsid w:val="00BA31BB"/>
    <w:rsid w:val="00BB205E"/>
    <w:rsid w:val="00BD6B0D"/>
    <w:rsid w:val="00BE4F4B"/>
    <w:rsid w:val="00BE6595"/>
    <w:rsid w:val="00C04C4E"/>
    <w:rsid w:val="00C20A4E"/>
    <w:rsid w:val="00C45DFB"/>
    <w:rsid w:val="00C46D15"/>
    <w:rsid w:val="00C57F6C"/>
    <w:rsid w:val="00C74B7D"/>
    <w:rsid w:val="00CA1956"/>
    <w:rsid w:val="00CA761F"/>
    <w:rsid w:val="00CD26CB"/>
    <w:rsid w:val="00CD4985"/>
    <w:rsid w:val="00CE1B2F"/>
    <w:rsid w:val="00CE5EEB"/>
    <w:rsid w:val="00CE6026"/>
    <w:rsid w:val="00D046B4"/>
    <w:rsid w:val="00D14C8D"/>
    <w:rsid w:val="00D3151D"/>
    <w:rsid w:val="00D6022A"/>
    <w:rsid w:val="00D75097"/>
    <w:rsid w:val="00D77027"/>
    <w:rsid w:val="00D7723D"/>
    <w:rsid w:val="00D83D1A"/>
    <w:rsid w:val="00DA1B98"/>
    <w:rsid w:val="00DA5E37"/>
    <w:rsid w:val="00DA7C0F"/>
    <w:rsid w:val="00DB15EB"/>
    <w:rsid w:val="00DC22D5"/>
    <w:rsid w:val="00DF2795"/>
    <w:rsid w:val="00E5236D"/>
    <w:rsid w:val="00E54F11"/>
    <w:rsid w:val="00E56D16"/>
    <w:rsid w:val="00E7341B"/>
    <w:rsid w:val="00E774D7"/>
    <w:rsid w:val="00E7790E"/>
    <w:rsid w:val="00E96D2F"/>
    <w:rsid w:val="00E973D1"/>
    <w:rsid w:val="00EA1930"/>
    <w:rsid w:val="00EA3C66"/>
    <w:rsid w:val="00EB747A"/>
    <w:rsid w:val="00EC17BA"/>
    <w:rsid w:val="00EC1F22"/>
    <w:rsid w:val="00EC7F7E"/>
    <w:rsid w:val="00ED367B"/>
    <w:rsid w:val="00EE5FEF"/>
    <w:rsid w:val="00EE63A7"/>
    <w:rsid w:val="00F13062"/>
    <w:rsid w:val="00F23122"/>
    <w:rsid w:val="00F30B17"/>
    <w:rsid w:val="00F42BA5"/>
    <w:rsid w:val="00F46881"/>
    <w:rsid w:val="00F77B18"/>
    <w:rsid w:val="00F84C34"/>
    <w:rsid w:val="00F91137"/>
    <w:rsid w:val="00FC33C0"/>
    <w:rsid w:val="00FD43D7"/>
    <w:rsid w:val="00FE0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BCDF48"/>
  <w15:chartTrackingRefBased/>
  <w15:docId w15:val="{E9C21084-22CD-4BF8-A860-659902B26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05153" w:themeColor="text1"/>
        <w:sz w:val="24"/>
        <w:szCs w:val="24"/>
        <w:lang w:val="en-US" w:eastAsia="en-US" w:bidi="ar-SA"/>
      </w:rPr>
    </w:rPrDefault>
    <w:pPrDefault>
      <w:pPr>
        <w:spacing w:after="317" w:line="317"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FEF"/>
    <w:pPr>
      <w:spacing w:after="120" w:line="276" w:lineRule="auto"/>
    </w:pPr>
    <w:rPr>
      <w:rFonts w:ascii="Verdana" w:hAnsi="Verdana"/>
      <w:color w:val="505153"/>
      <w:szCs w:val="22"/>
    </w:rPr>
  </w:style>
  <w:style w:type="paragraph" w:styleId="Heading1">
    <w:name w:val="heading 1"/>
    <w:basedOn w:val="Normal"/>
    <w:next w:val="Normal"/>
    <w:link w:val="Heading1Char"/>
    <w:uiPriority w:val="9"/>
    <w:qFormat/>
    <w:rsid w:val="00763321"/>
    <w:pPr>
      <w:keepNext/>
      <w:keepLines/>
      <w:spacing w:after="0" w:line="950" w:lineRule="atLeast"/>
      <w:outlineLvl w:val="0"/>
    </w:pPr>
    <w:rPr>
      <w:rFonts w:asciiTheme="majorHAnsi" w:eastAsiaTheme="majorEastAsia" w:hAnsiTheme="majorHAnsi" w:cstheme="majorBidi"/>
      <w:color w:val="26676D" w:themeColor="text2"/>
      <w:sz w:val="56"/>
      <w:szCs w:val="32"/>
    </w:rPr>
  </w:style>
  <w:style w:type="paragraph" w:styleId="Heading2">
    <w:name w:val="heading 2"/>
    <w:basedOn w:val="Normal"/>
    <w:next w:val="Normal"/>
    <w:link w:val="Heading2Char"/>
    <w:uiPriority w:val="9"/>
    <w:qFormat/>
    <w:rsid w:val="0078545A"/>
    <w:pPr>
      <w:keepNext/>
      <w:keepLines/>
      <w:spacing w:after="0" w:line="634" w:lineRule="atLeast"/>
      <w:outlineLvl w:val="1"/>
    </w:pPr>
    <w:rPr>
      <w:rFonts w:asciiTheme="majorHAnsi" w:eastAsiaTheme="majorEastAsia" w:hAnsiTheme="majorHAnsi" w:cstheme="majorBidi"/>
      <w:color w:val="26676D" w:themeColor="accent1"/>
      <w:sz w:val="42"/>
      <w:szCs w:val="26"/>
    </w:rPr>
  </w:style>
  <w:style w:type="paragraph" w:styleId="Heading3">
    <w:name w:val="heading 3"/>
    <w:basedOn w:val="Normal"/>
    <w:next w:val="Normal"/>
    <w:link w:val="Heading3Char"/>
    <w:uiPriority w:val="9"/>
    <w:qFormat/>
    <w:rsid w:val="00D6022A"/>
    <w:pPr>
      <w:keepNext/>
      <w:keepLines/>
      <w:spacing w:after="158" w:line="475" w:lineRule="atLeast"/>
      <w:outlineLvl w:val="2"/>
    </w:pPr>
    <w:rPr>
      <w:rFonts w:asciiTheme="majorHAnsi" w:eastAsiaTheme="majorEastAsia" w:hAnsiTheme="majorHAnsi" w:cstheme="majorBidi"/>
      <w:color w:val="26676D" w:themeColor="text2"/>
      <w:sz w:val="32"/>
    </w:rPr>
  </w:style>
  <w:style w:type="paragraph" w:styleId="Heading4">
    <w:name w:val="heading 4"/>
    <w:basedOn w:val="Normal"/>
    <w:next w:val="Normal"/>
    <w:link w:val="Heading4Char"/>
    <w:uiPriority w:val="9"/>
    <w:unhideWhenUsed/>
    <w:qFormat/>
    <w:rsid w:val="007408BE"/>
    <w:pPr>
      <w:keepNext/>
      <w:keepLines/>
      <w:spacing w:after="0"/>
      <w:outlineLvl w:val="3"/>
    </w:pPr>
    <w:rPr>
      <w:rFonts w:asciiTheme="majorHAnsi" w:eastAsiaTheme="majorEastAsia" w:hAnsiTheme="majorHAnsi" w:cstheme="majorBidi"/>
      <w:iCs/>
      <w:caps/>
      <w:color w:val="26676D" w:themeColor="accent1"/>
    </w:rPr>
  </w:style>
  <w:style w:type="paragraph" w:styleId="Heading5">
    <w:name w:val="heading 5"/>
    <w:basedOn w:val="Normal"/>
    <w:next w:val="Normal"/>
    <w:link w:val="Heading5Char"/>
    <w:uiPriority w:val="9"/>
    <w:unhideWhenUsed/>
    <w:qFormat/>
    <w:rsid w:val="007408BE"/>
    <w:pPr>
      <w:keepNext/>
      <w:keepLines/>
      <w:spacing w:after="0"/>
      <w:outlineLvl w:val="4"/>
    </w:pPr>
    <w:rPr>
      <w:rFonts w:asciiTheme="majorHAnsi" w:eastAsiaTheme="majorEastAsia" w:hAnsiTheme="majorHAnsi" w:cstheme="majorBidi"/>
      <w:caps/>
    </w:rPr>
  </w:style>
  <w:style w:type="paragraph" w:styleId="Heading6">
    <w:name w:val="heading 6"/>
    <w:basedOn w:val="Normal"/>
    <w:next w:val="Normal"/>
    <w:link w:val="Heading6Char"/>
    <w:uiPriority w:val="9"/>
    <w:unhideWhenUsed/>
    <w:qFormat/>
    <w:rsid w:val="007408BE"/>
    <w:pPr>
      <w:keepNext/>
      <w:keepLines/>
      <w:spacing w:after="0"/>
      <w:outlineLvl w:val="5"/>
    </w:pPr>
    <w:rPr>
      <w:rFonts w:asciiTheme="majorHAnsi" w:eastAsiaTheme="majorEastAsia" w:hAnsiTheme="majorHAnsi" w:cstheme="majorBidi"/>
      <w:caps/>
      <w:color w:val="26676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3321"/>
    <w:rPr>
      <w:rFonts w:asciiTheme="majorHAnsi" w:eastAsiaTheme="majorEastAsia" w:hAnsiTheme="majorHAnsi" w:cstheme="majorBidi"/>
      <w:color w:val="26676D" w:themeColor="text2"/>
      <w:sz w:val="56"/>
      <w:szCs w:val="32"/>
    </w:rPr>
  </w:style>
  <w:style w:type="paragraph" w:styleId="Title">
    <w:name w:val="Title"/>
    <w:basedOn w:val="Normal"/>
    <w:next w:val="Normal"/>
    <w:link w:val="TitleChar"/>
    <w:uiPriority w:val="10"/>
    <w:qFormat/>
    <w:rsid w:val="00AA435C"/>
    <w:pPr>
      <w:pBdr>
        <w:bottom w:val="single" w:sz="24" w:space="5" w:color="A9D18A" w:themeColor="accent2"/>
      </w:pBdr>
      <w:spacing w:after="0" w:line="950" w:lineRule="atLeast"/>
      <w:contextualSpacing/>
    </w:pPr>
    <w:rPr>
      <w:rFonts w:asciiTheme="majorHAnsi" w:eastAsiaTheme="majorEastAsia" w:hAnsiTheme="majorHAnsi" w:cstheme="majorBidi"/>
      <w:color w:val="26676D" w:themeColor="text2"/>
      <w:spacing w:val="-10"/>
      <w:kern w:val="28"/>
      <w:sz w:val="74"/>
      <w:szCs w:val="56"/>
    </w:rPr>
  </w:style>
  <w:style w:type="character" w:customStyle="1" w:styleId="TitleChar">
    <w:name w:val="Title Char"/>
    <w:basedOn w:val="DefaultParagraphFont"/>
    <w:link w:val="Title"/>
    <w:uiPriority w:val="10"/>
    <w:rsid w:val="00AA435C"/>
    <w:rPr>
      <w:rFonts w:asciiTheme="majorHAnsi" w:eastAsiaTheme="majorEastAsia" w:hAnsiTheme="majorHAnsi" w:cstheme="majorBidi"/>
      <w:color w:val="26676D" w:themeColor="text2"/>
      <w:spacing w:val="-10"/>
      <w:kern w:val="28"/>
      <w:sz w:val="74"/>
      <w:szCs w:val="56"/>
    </w:rPr>
  </w:style>
  <w:style w:type="paragraph" w:styleId="Subtitle">
    <w:name w:val="Subtitle"/>
    <w:basedOn w:val="Normal"/>
    <w:next w:val="Normal"/>
    <w:link w:val="SubtitleChar"/>
    <w:uiPriority w:val="11"/>
    <w:qFormat/>
    <w:rsid w:val="00AA435C"/>
    <w:pPr>
      <w:numPr>
        <w:ilvl w:val="1"/>
      </w:numPr>
      <w:spacing w:after="475" w:line="792" w:lineRule="atLeast"/>
    </w:pPr>
    <w:rPr>
      <w:rFonts w:asciiTheme="majorHAnsi" w:eastAsiaTheme="minorEastAsia" w:hAnsiTheme="majorHAnsi"/>
      <w:spacing w:val="-20"/>
      <w:sz w:val="56"/>
    </w:rPr>
  </w:style>
  <w:style w:type="character" w:customStyle="1" w:styleId="SubtitleChar">
    <w:name w:val="Subtitle Char"/>
    <w:basedOn w:val="DefaultParagraphFont"/>
    <w:link w:val="Subtitle"/>
    <w:uiPriority w:val="11"/>
    <w:rsid w:val="00AA435C"/>
    <w:rPr>
      <w:rFonts w:asciiTheme="majorHAnsi" w:eastAsiaTheme="minorEastAsia" w:hAnsiTheme="majorHAnsi"/>
      <w:spacing w:val="-20"/>
      <w:sz w:val="56"/>
    </w:rPr>
  </w:style>
  <w:style w:type="character" w:customStyle="1" w:styleId="Heading2Char">
    <w:name w:val="Heading 2 Char"/>
    <w:basedOn w:val="DefaultParagraphFont"/>
    <w:link w:val="Heading2"/>
    <w:uiPriority w:val="9"/>
    <w:rsid w:val="0078545A"/>
    <w:rPr>
      <w:rFonts w:asciiTheme="majorHAnsi" w:eastAsiaTheme="majorEastAsia" w:hAnsiTheme="majorHAnsi" w:cstheme="majorBidi"/>
      <w:color w:val="26676D" w:themeColor="accent1"/>
      <w:sz w:val="42"/>
      <w:szCs w:val="26"/>
    </w:rPr>
  </w:style>
  <w:style w:type="character" w:customStyle="1" w:styleId="Heading3Char">
    <w:name w:val="Heading 3 Char"/>
    <w:basedOn w:val="DefaultParagraphFont"/>
    <w:link w:val="Heading3"/>
    <w:uiPriority w:val="9"/>
    <w:rsid w:val="00D6022A"/>
    <w:rPr>
      <w:rFonts w:asciiTheme="majorHAnsi" w:eastAsiaTheme="majorEastAsia" w:hAnsiTheme="majorHAnsi" w:cstheme="majorBidi"/>
      <w:color w:val="26676D" w:themeColor="text2"/>
      <w:sz w:val="32"/>
    </w:rPr>
  </w:style>
  <w:style w:type="paragraph" w:styleId="ListParagraph">
    <w:name w:val="List Paragraph"/>
    <w:basedOn w:val="Normal"/>
    <w:uiPriority w:val="34"/>
    <w:qFormat/>
    <w:rsid w:val="00107131"/>
    <w:pPr>
      <w:spacing w:line="317" w:lineRule="exact"/>
      <w:ind w:left="720"/>
      <w:contextualSpacing/>
    </w:pPr>
  </w:style>
  <w:style w:type="character" w:customStyle="1" w:styleId="HyperlinkText">
    <w:name w:val="Hyperlink Text"/>
    <w:basedOn w:val="DefaultParagraphFont"/>
    <w:uiPriority w:val="31"/>
    <w:qFormat/>
    <w:rsid w:val="001A1E8C"/>
    <w:rPr>
      <w:color w:val="396AB3"/>
      <w:u w:val="single"/>
    </w:rPr>
  </w:style>
  <w:style w:type="character" w:customStyle="1" w:styleId="Heading4Char">
    <w:name w:val="Heading 4 Char"/>
    <w:basedOn w:val="DefaultParagraphFont"/>
    <w:link w:val="Heading4"/>
    <w:uiPriority w:val="9"/>
    <w:rsid w:val="007408BE"/>
    <w:rPr>
      <w:rFonts w:asciiTheme="majorHAnsi" w:eastAsiaTheme="majorEastAsia" w:hAnsiTheme="majorHAnsi" w:cstheme="majorBidi"/>
      <w:iCs/>
      <w:caps/>
      <w:color w:val="26676D" w:themeColor="accent1"/>
    </w:rPr>
  </w:style>
  <w:style w:type="character" w:styleId="SubtleEmphasis">
    <w:name w:val="Subtle Emphasis"/>
    <w:basedOn w:val="DefaultParagraphFont"/>
    <w:uiPriority w:val="19"/>
    <w:semiHidden/>
    <w:qFormat/>
    <w:rsid w:val="007408BE"/>
    <w:rPr>
      <w:i/>
      <w:iCs/>
      <w:color w:val="7A7C7F" w:themeColor="text1" w:themeTint="BF"/>
    </w:rPr>
  </w:style>
  <w:style w:type="character" w:customStyle="1" w:styleId="Heading5Char">
    <w:name w:val="Heading 5 Char"/>
    <w:basedOn w:val="DefaultParagraphFont"/>
    <w:link w:val="Heading5"/>
    <w:uiPriority w:val="9"/>
    <w:rsid w:val="007408BE"/>
    <w:rPr>
      <w:rFonts w:asciiTheme="majorHAnsi" w:eastAsiaTheme="majorEastAsia" w:hAnsiTheme="majorHAnsi" w:cstheme="majorBidi"/>
      <w:caps/>
    </w:rPr>
  </w:style>
  <w:style w:type="character" w:customStyle="1" w:styleId="Heading6Char">
    <w:name w:val="Heading 6 Char"/>
    <w:basedOn w:val="DefaultParagraphFont"/>
    <w:link w:val="Heading6"/>
    <w:uiPriority w:val="9"/>
    <w:rsid w:val="007408BE"/>
    <w:rPr>
      <w:rFonts w:asciiTheme="majorHAnsi" w:eastAsiaTheme="majorEastAsia" w:hAnsiTheme="majorHAnsi" w:cstheme="majorBidi"/>
      <w:caps/>
      <w:color w:val="26676D" w:themeColor="text2"/>
    </w:rPr>
  </w:style>
  <w:style w:type="character" w:styleId="Emphasis">
    <w:name w:val="Emphasis"/>
    <w:basedOn w:val="DefaultParagraphFont"/>
    <w:uiPriority w:val="20"/>
    <w:qFormat/>
    <w:rsid w:val="009A6424"/>
    <w:rPr>
      <w:i/>
      <w:iCs/>
    </w:rPr>
  </w:style>
  <w:style w:type="character" w:styleId="Hyperlink">
    <w:name w:val="Hyperlink"/>
    <w:basedOn w:val="DefaultParagraphFont"/>
    <w:uiPriority w:val="99"/>
    <w:unhideWhenUsed/>
    <w:rsid w:val="009A6424"/>
    <w:rPr>
      <w:color w:val="396AB3" w:themeColor="hyperlink"/>
      <w:u w:val="single"/>
    </w:rPr>
  </w:style>
  <w:style w:type="character" w:styleId="UnresolvedMention">
    <w:name w:val="Unresolved Mention"/>
    <w:basedOn w:val="DefaultParagraphFont"/>
    <w:uiPriority w:val="99"/>
    <w:semiHidden/>
    <w:unhideWhenUsed/>
    <w:rsid w:val="009A6424"/>
    <w:rPr>
      <w:color w:val="808080"/>
      <w:shd w:val="clear" w:color="auto" w:fill="E6E6E6"/>
    </w:rPr>
  </w:style>
  <w:style w:type="paragraph" w:styleId="IntenseQuote">
    <w:name w:val="Intense Quote"/>
    <w:basedOn w:val="Normal"/>
    <w:next w:val="Normal"/>
    <w:link w:val="IntenseQuoteChar"/>
    <w:uiPriority w:val="30"/>
    <w:qFormat/>
    <w:rsid w:val="00C57F6C"/>
    <w:pPr>
      <w:pBdr>
        <w:top w:val="single" w:sz="8" w:space="15" w:color="26676D" w:themeColor="accent1"/>
        <w:bottom w:val="single" w:sz="8" w:space="15" w:color="26676D" w:themeColor="accent1"/>
      </w:pBdr>
      <w:spacing w:before="317"/>
      <w:ind w:left="864" w:right="864"/>
      <w:jc w:val="center"/>
    </w:pPr>
    <w:rPr>
      <w:i/>
      <w:iCs/>
      <w:color w:val="26676D" w:themeColor="accent1"/>
    </w:rPr>
  </w:style>
  <w:style w:type="character" w:customStyle="1" w:styleId="IntenseQuoteChar">
    <w:name w:val="Intense Quote Char"/>
    <w:basedOn w:val="DefaultParagraphFont"/>
    <w:link w:val="IntenseQuote"/>
    <w:uiPriority w:val="30"/>
    <w:rsid w:val="00C57F6C"/>
    <w:rPr>
      <w:i/>
      <w:iCs/>
      <w:color w:val="26676D" w:themeColor="accent1"/>
    </w:rPr>
  </w:style>
  <w:style w:type="paragraph" w:styleId="Quote">
    <w:name w:val="Quote"/>
    <w:basedOn w:val="Normal"/>
    <w:next w:val="Normal"/>
    <w:link w:val="QuoteChar"/>
    <w:uiPriority w:val="29"/>
    <w:qFormat/>
    <w:rsid w:val="00C57F6C"/>
    <w:pPr>
      <w:spacing w:before="317"/>
      <w:ind w:left="864" w:right="864"/>
      <w:jc w:val="center"/>
    </w:pPr>
    <w:rPr>
      <w:i/>
      <w:iCs/>
    </w:rPr>
  </w:style>
  <w:style w:type="character" w:customStyle="1" w:styleId="QuoteChar">
    <w:name w:val="Quote Char"/>
    <w:basedOn w:val="DefaultParagraphFont"/>
    <w:link w:val="Quote"/>
    <w:uiPriority w:val="29"/>
    <w:rsid w:val="00C57F6C"/>
    <w:rPr>
      <w:i/>
      <w:iCs/>
    </w:rPr>
  </w:style>
  <w:style w:type="table" w:styleId="TableGrid">
    <w:name w:val="Table Grid"/>
    <w:basedOn w:val="TableNormal"/>
    <w:uiPriority w:val="39"/>
    <w:rsid w:val="00130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isk-BelowTarget">
    <w:name w:val="Risk - Below Target"/>
    <w:basedOn w:val="DefaultParagraphFont"/>
    <w:uiPriority w:val="32"/>
    <w:rsid w:val="00912CA9"/>
    <w:rPr>
      <w:b/>
      <w:color w:val="C00000"/>
    </w:rPr>
  </w:style>
  <w:style w:type="character" w:customStyle="1" w:styleId="Caution">
    <w:name w:val="Caution"/>
    <w:basedOn w:val="DefaultParagraphFont"/>
    <w:uiPriority w:val="32"/>
    <w:rsid w:val="00912CA9"/>
    <w:rPr>
      <w:b/>
      <w:color w:val="D04715" w:themeColor="accent5"/>
    </w:rPr>
  </w:style>
  <w:style w:type="character" w:customStyle="1" w:styleId="OnTarget">
    <w:name w:val="On Target"/>
    <w:basedOn w:val="DefaultParagraphFont"/>
    <w:uiPriority w:val="32"/>
    <w:rsid w:val="00912CA9"/>
    <w:rPr>
      <w:b/>
      <w:color w:val="3B7A2F" w:themeColor="accent6"/>
    </w:rPr>
  </w:style>
  <w:style w:type="character" w:customStyle="1" w:styleId="ExceededTarget">
    <w:name w:val="Exceeded Target"/>
    <w:basedOn w:val="DefaultParagraphFont"/>
    <w:uiPriority w:val="32"/>
    <w:rsid w:val="00912CA9"/>
    <w:rPr>
      <w:b/>
      <w:color w:val="0070C0"/>
    </w:rPr>
  </w:style>
  <w:style w:type="numbering" w:customStyle="1" w:styleId="CenterNumberedList">
    <w:name w:val="Center Numbered List"/>
    <w:uiPriority w:val="99"/>
    <w:rsid w:val="0030770D"/>
    <w:pPr>
      <w:numPr>
        <w:numId w:val="8"/>
      </w:numPr>
    </w:pPr>
  </w:style>
  <w:style w:type="table" w:customStyle="1" w:styleId="CenterTable">
    <w:name w:val="Center Table"/>
    <w:basedOn w:val="TableNormal"/>
    <w:uiPriority w:val="99"/>
    <w:rsid w:val="009537A0"/>
    <w:pPr>
      <w:spacing w:after="0"/>
    </w:pPr>
    <w:rPr>
      <w:sz w:val="20"/>
    </w:rPr>
    <w:tblPr>
      <w:tblBorders>
        <w:top w:val="single" w:sz="8" w:space="0" w:color="505153" w:themeColor="text1"/>
        <w:bottom w:val="single" w:sz="8" w:space="0" w:color="ECECED" w:themeColor="accent4" w:themeTint="33"/>
      </w:tblBorders>
      <w:tblCellMar>
        <w:top w:w="144" w:type="dxa"/>
        <w:left w:w="158" w:type="dxa"/>
        <w:bottom w:w="173" w:type="dxa"/>
        <w:right w:w="158" w:type="dxa"/>
      </w:tblCellMar>
    </w:tblPr>
    <w:tblStylePr w:type="firstRow">
      <w:pPr>
        <w:jc w:val="left"/>
      </w:pPr>
      <w:rPr>
        <w:b/>
      </w:rPr>
      <w:tblPr>
        <w:tblCellMar>
          <w:top w:w="14" w:type="dxa"/>
          <w:left w:w="158" w:type="dxa"/>
          <w:bottom w:w="173" w:type="dxa"/>
          <w:right w:w="158" w:type="dxa"/>
        </w:tblCellMar>
      </w:tblPr>
      <w:trPr>
        <w:tblHeader/>
      </w:trPr>
      <w:tcPr>
        <w:shd w:val="clear" w:color="auto" w:fill="B6E2E5" w:themeFill="background2"/>
        <w:vAlign w:val="center"/>
      </w:tcPr>
    </w:tblStylePr>
    <w:tblStylePr w:type="firstCol">
      <w:tblPr/>
      <w:tcPr>
        <w:shd w:val="clear" w:color="auto" w:fill="B6E2E5" w:themeFill="background2"/>
      </w:tcPr>
    </w:tblStylePr>
  </w:style>
  <w:style w:type="table" w:customStyle="1" w:styleId="CenterTableHorizontalRules">
    <w:name w:val="Center Table Horizontal Rules"/>
    <w:basedOn w:val="CenterTable"/>
    <w:uiPriority w:val="99"/>
    <w:rsid w:val="009537A0"/>
    <w:pPr>
      <w:spacing w:line="240" w:lineRule="auto"/>
    </w:pPr>
    <w:tblPr>
      <w:tblBorders>
        <w:top w:val="none" w:sz="0" w:space="0" w:color="auto"/>
        <w:bottom w:val="none" w:sz="0" w:space="0" w:color="auto"/>
        <w:insideH w:val="single" w:sz="8" w:space="0" w:color="ECECED" w:themeColor="accent4" w:themeTint="33"/>
      </w:tblBorders>
    </w:tblPr>
    <w:tblStylePr w:type="firstRow">
      <w:pPr>
        <w:jc w:val="left"/>
      </w:pPr>
      <w:rPr>
        <w:b/>
      </w:rPr>
      <w:tblPr>
        <w:tblCellMar>
          <w:top w:w="14" w:type="dxa"/>
          <w:left w:w="158" w:type="dxa"/>
          <w:bottom w:w="173" w:type="dxa"/>
          <w:right w:w="158" w:type="dxa"/>
        </w:tblCellMar>
      </w:tblPr>
      <w:trPr>
        <w:tblHeader/>
      </w:trPr>
      <w:tcPr>
        <w:shd w:val="clear" w:color="auto" w:fill="B6E2E5" w:themeFill="background2"/>
        <w:vAlign w:val="center"/>
      </w:tcPr>
    </w:tblStylePr>
    <w:tblStylePr w:type="firstCol">
      <w:tblPr/>
      <w:tcPr>
        <w:shd w:val="clear" w:color="auto" w:fill="B6E2E5" w:themeFill="background2"/>
      </w:tcPr>
    </w:tblStylePr>
  </w:style>
  <w:style w:type="paragraph" w:styleId="BalloonText">
    <w:name w:val="Balloon Text"/>
    <w:basedOn w:val="Normal"/>
    <w:link w:val="BalloonTextChar"/>
    <w:uiPriority w:val="99"/>
    <w:semiHidden/>
    <w:unhideWhenUsed/>
    <w:rsid w:val="003E20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20B2"/>
    <w:rPr>
      <w:rFonts w:ascii="Segoe UI" w:hAnsi="Segoe UI" w:cs="Segoe UI"/>
      <w:sz w:val="18"/>
      <w:szCs w:val="18"/>
    </w:rPr>
  </w:style>
  <w:style w:type="paragraph" w:styleId="Header">
    <w:name w:val="header"/>
    <w:basedOn w:val="Normal"/>
    <w:link w:val="HeaderChar"/>
    <w:uiPriority w:val="99"/>
    <w:unhideWhenUsed/>
    <w:rsid w:val="005333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33F6"/>
  </w:style>
  <w:style w:type="paragraph" w:styleId="Footer">
    <w:name w:val="footer"/>
    <w:basedOn w:val="Normal"/>
    <w:link w:val="FooterChar"/>
    <w:uiPriority w:val="99"/>
    <w:unhideWhenUsed/>
    <w:rsid w:val="005333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33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enter Colors">
      <a:dk1>
        <a:srgbClr val="505153"/>
      </a:dk1>
      <a:lt1>
        <a:sysClr val="window" lastClr="FFFFFF"/>
      </a:lt1>
      <a:dk2>
        <a:srgbClr val="26676D"/>
      </a:dk2>
      <a:lt2>
        <a:srgbClr val="B6E2E5"/>
      </a:lt2>
      <a:accent1>
        <a:srgbClr val="26676D"/>
      </a:accent1>
      <a:accent2>
        <a:srgbClr val="A9D18A"/>
      </a:accent2>
      <a:accent3>
        <a:srgbClr val="B6E2E5"/>
      </a:accent3>
      <a:accent4>
        <a:srgbClr val="A2A3A5"/>
      </a:accent4>
      <a:accent5>
        <a:srgbClr val="D04715"/>
      </a:accent5>
      <a:accent6>
        <a:srgbClr val="3B7A2F"/>
      </a:accent6>
      <a:hlink>
        <a:srgbClr val="396AB3"/>
      </a:hlink>
      <a:folHlink>
        <a:srgbClr val="930F69"/>
      </a:folHlink>
    </a:clrScheme>
    <a:fontScheme name="Center Fonts">
      <a:majorFont>
        <a:latin typeface="Lucida Fax"/>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f02618a-c2c7-4c24-93cf-965308a2daea" xsi:nil="true"/>
    <o10fb58b6f1b4237af11b5fc8dde9845 xmlns="4f02618a-c2c7-4c24-93cf-965308a2daea" xsi:nil="true"/>
    <de41ccc7d4784b11bfed8e20bf75ca01 xmlns="4f02618a-c2c7-4c24-93cf-965308a2daea" xsi:nil="true"/>
    <i7c492e22f6d4edeb2075ae5873ec95b xmlns="4f02618a-c2c7-4c24-93cf-965308a2daea">
      <Terms xmlns="http://schemas.microsoft.com/office/infopath/2007/PartnerControls"/>
    </i7c492e22f6d4edeb2075ae5873ec95b>
    <Notes0 xmlns="b78182ff-56ec-4335-b9a8-8f7d56080b2e" xsi:nil="true"/>
    <lcf76f155ced4ddcb4097134ff3c332f xmlns="b78182ff-56ec-4335-b9a8-8f7d56080b2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C492E9866F88549A43CB3AC6B156625" ma:contentTypeVersion="20" ma:contentTypeDescription="Create a new document." ma:contentTypeScope="" ma:versionID="d3eb8d775bad21bf897796c1ec451b34">
  <xsd:schema xmlns:xsd="http://www.w3.org/2001/XMLSchema" xmlns:xs="http://www.w3.org/2001/XMLSchema" xmlns:p="http://schemas.microsoft.com/office/2006/metadata/properties" xmlns:ns2="4f02618a-c2c7-4c24-93cf-965308a2daea" xmlns:ns3="b78182ff-56ec-4335-b9a8-8f7d56080b2e" targetNamespace="http://schemas.microsoft.com/office/2006/metadata/properties" ma:root="true" ma:fieldsID="3d7a3fbdb78b5f48ddf8b3207f625534" ns2:_="" ns3:_="">
    <xsd:import namespace="4f02618a-c2c7-4c24-93cf-965308a2daea"/>
    <xsd:import namespace="b78182ff-56ec-4335-b9a8-8f7d56080b2e"/>
    <xsd:element name="properties">
      <xsd:complexType>
        <xsd:sequence>
          <xsd:element name="documentManagement">
            <xsd:complexType>
              <xsd:all>
                <xsd:element ref="ns2:o10fb58b6f1b4237af11b5fc8dde9845" minOccurs="0"/>
                <xsd:element ref="ns2:TaxCatchAll" minOccurs="0"/>
                <xsd:element ref="ns2:TaxCatchAllLabel" minOccurs="0"/>
                <xsd:element ref="ns2:de41ccc7d4784b11bfed8e20bf75ca01" minOccurs="0"/>
                <xsd:element ref="ns2:i7c492e22f6d4edeb2075ae5873ec95b" minOccurs="0"/>
                <xsd:element ref="ns3:Notes0"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MediaServiceLocation" minOccurs="0"/>
                <xsd:element ref="ns3:MediaLengthInSecond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2618a-c2c7-4c24-93cf-965308a2daea" elementFormDefault="qualified">
    <xsd:import namespace="http://schemas.microsoft.com/office/2006/documentManagement/types"/>
    <xsd:import namespace="http://schemas.microsoft.com/office/infopath/2007/PartnerControls"/>
    <xsd:element name="o10fb58b6f1b4237af11b5fc8dde9845" ma:index="8" nillable="true" ma:displayName="Center Keywords_0" ma:hidden="true" ma:internalName="o10fb58b6f1b4237af11b5fc8dde9845" ma:readOnly="false">
      <xsd:simpleType>
        <xsd:restriction base="dms:Note"/>
      </xsd:simpleType>
    </xsd:element>
    <xsd:element name="TaxCatchAll" ma:index="9" nillable="true" ma:displayName="Taxonomy Catch All Column" ma:description="" ma:hidden="true" ma:list="{c6013e5a-3fd6-48d3-b325-288950b0ad04}" ma:internalName="TaxCatchAll" ma:readOnly="false" ma:showField="CatchAllData" ma:web="4f02618a-c2c7-4c24-93cf-965308a2dae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c6013e5a-3fd6-48d3-b325-288950b0ad04}" ma:internalName="TaxCatchAllLabel" ma:readOnly="true" ma:showField="CatchAllDataLabel" ma:web="4f02618a-c2c7-4c24-93cf-965308a2daea">
      <xsd:complexType>
        <xsd:complexContent>
          <xsd:extension base="dms:MultiChoiceLookup">
            <xsd:sequence>
              <xsd:element name="Value" type="dms:Lookup" maxOccurs="unbounded" minOccurs="0" nillable="true"/>
            </xsd:sequence>
          </xsd:extension>
        </xsd:complexContent>
      </xsd:complexType>
    </xsd:element>
    <xsd:element name="de41ccc7d4784b11bfed8e20bf75ca01" ma:index="12" nillable="true" ma:displayName="Focus Areas_0" ma:hidden="true" ma:internalName="de41ccc7d4784b11bfed8e20bf75ca01" ma:readOnly="false">
      <xsd:simpleType>
        <xsd:restriction base="dms:Note"/>
      </xsd:simpleType>
    </xsd:element>
    <xsd:element name="i7c492e22f6d4edeb2075ae5873ec95b" ma:index="14" nillable="true" ma:taxonomy="true" ma:internalName="i7c492e22f6d4edeb2075ae5873ec95b" ma:taxonomyFieldName="Programs" ma:displayName="Programs" ma:readOnly="false" ma:default="" ma:fieldId="{27c492e2-2f6d-4ede-b207-5ae5873ec95b}" ma:taxonomyMulti="true" ma:sspId="efe722d5-4220-4abe-b3a2-0beee315a9f8" ma:termSetId="f23c33e0-98b5-48db-932d-8d954eda2d27" ma:anchorId="00000000-0000-0000-0000-000000000000" ma:open="false" ma:isKeyword="false">
      <xsd:complexType>
        <xsd:sequence>
          <xsd:element ref="pc:Terms" minOccurs="0" maxOccurs="1"/>
        </xsd:sequence>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8182ff-56ec-4335-b9a8-8f7d56080b2e" elementFormDefault="qualified">
    <xsd:import namespace="http://schemas.microsoft.com/office/2006/documentManagement/types"/>
    <xsd:import namespace="http://schemas.microsoft.com/office/infopath/2007/PartnerControls"/>
    <xsd:element name="Notes0" ma:index="16" nillable="true" ma:displayName="Notes" ma:internalName="Notes0" ma:readOnly="false">
      <xsd:simpleType>
        <xsd:restriction base="dms:Text">
          <xsd:maxLength value="255"/>
        </xsd:restriction>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Tags" ma:index="22" nillable="true" ma:displayName="MediaServiceAutoTags" ma:internalName="MediaServiceAutoTags"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MediaLengthInSeconds" ma:index="29" nillable="true" ma:displayName="Length (seconds)" ma:internalName="MediaLengthInSeconds" ma:readOnly="true">
      <xsd:simpleType>
        <xsd:restriction base="dms:Unknow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efe722d5-4220-4abe-b3a2-0beee315a9f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A7782B-D69E-4613-AFE9-36C87B59C40C}">
  <ds:schemaRefs>
    <ds:schemaRef ds:uri="http://schemas.openxmlformats.org/officeDocument/2006/bibliography"/>
  </ds:schemaRefs>
</ds:datastoreItem>
</file>

<file path=customXml/itemProps2.xml><?xml version="1.0" encoding="utf-8"?>
<ds:datastoreItem xmlns:ds="http://schemas.openxmlformats.org/officeDocument/2006/customXml" ds:itemID="{5156AFE6-17FE-4698-A342-5CC728839DC1}">
  <ds:schemaRefs>
    <ds:schemaRef ds:uri="http://purl.org/dc/elements/1.1/"/>
    <ds:schemaRef ds:uri="http://purl.org/dc/dcmitype/"/>
    <ds:schemaRef ds:uri="http://schemas.openxmlformats.org/package/2006/metadata/core-properties"/>
    <ds:schemaRef ds:uri="4f02618a-c2c7-4c24-93cf-965308a2daea"/>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b78182ff-56ec-4335-b9a8-8f7d56080b2e"/>
    <ds:schemaRef ds:uri="http://purl.org/dc/terms/"/>
  </ds:schemaRefs>
</ds:datastoreItem>
</file>

<file path=customXml/itemProps3.xml><?xml version="1.0" encoding="utf-8"?>
<ds:datastoreItem xmlns:ds="http://schemas.openxmlformats.org/officeDocument/2006/customXml" ds:itemID="{52E9BCA6-2BC5-4D41-A8E0-AED4E9A4B76B}">
  <ds:schemaRefs>
    <ds:schemaRef ds:uri="http://schemas.microsoft.com/sharepoint/v3/contenttype/forms"/>
  </ds:schemaRefs>
</ds:datastoreItem>
</file>

<file path=customXml/itemProps4.xml><?xml version="1.0" encoding="utf-8"?>
<ds:datastoreItem xmlns:ds="http://schemas.openxmlformats.org/officeDocument/2006/customXml" ds:itemID="{7C929554-6039-40FA-A239-23485FCCE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2618a-c2c7-4c24-93cf-965308a2daea"/>
    <ds:schemaRef ds:uri="b78182ff-56ec-4335-b9a8-8f7d56080b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201</Words>
  <Characters>1150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Kiona Hermanson</dc:creator>
  <cp:keywords/>
  <dc:description/>
  <cp:lastModifiedBy>Kim Nordin</cp:lastModifiedBy>
  <cp:revision>19</cp:revision>
  <cp:lastPrinted>2018-12-27T21:25:00Z</cp:lastPrinted>
  <dcterms:created xsi:type="dcterms:W3CDTF">2022-04-28T13:49:00Z</dcterms:created>
  <dcterms:modified xsi:type="dcterms:W3CDTF">2022-04-28T18:32:00Z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0x010100CC492E9866F88549A43CB3AC6B156625</vt:lpwstr>
  </property>
  <property fmtid="{D5CDD505-2E9C-101B-9397-08002B2CF9AE}" pid="3" name="Programs">
    <vt:lpwstr/>
  </property>
  <property fmtid="{D5CDD505-2E9C-101B-9397-08002B2CF9AE}" pid="4" name="Center Keywords">
    <vt:lpwstr/>
  </property>
  <property fmtid="{D5CDD505-2E9C-101B-9397-08002B2CF9AE}" pid="5" name="Focus Areas">
    <vt:lpwstr/>
  </property>
  <property fmtid="{D5CDD505-2E9C-101B-9397-08002B2CF9AE}" pid="6" name="MediaServiceImageTags">
    <vt:lpwstr/>
  </property>
</Properties>
</file>