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C4F2F3" w14:textId="2B3C43C4" w:rsidR="00DE639E" w:rsidRPr="0037103D" w:rsidRDefault="00847F89" w:rsidP="003D78D6">
      <w:pPr>
        <w:pStyle w:val="Heading1"/>
        <w:spacing w:after="120"/>
      </w:pPr>
      <w:r w:rsidRPr="0037103D">
        <w:t>Small Rural Hospital Transition (SRHT) Project</w:t>
      </w:r>
    </w:p>
    <w:p w14:paraId="350EEFC2" w14:textId="1E3A146C" w:rsidR="00823D9A" w:rsidRPr="0037103D" w:rsidRDefault="00BB32E0" w:rsidP="003D78D6">
      <w:pPr>
        <w:pStyle w:val="Heading2"/>
        <w:spacing w:after="120"/>
        <w:rPr>
          <w:caps/>
          <w:szCs w:val="36"/>
        </w:rPr>
      </w:pPr>
      <w:r w:rsidRPr="0037103D">
        <w:rPr>
          <w:caps/>
          <w:szCs w:val="36"/>
        </w:rPr>
        <w:t>Organizational</w:t>
      </w:r>
      <w:r w:rsidR="00532DBC" w:rsidRPr="0037103D">
        <w:rPr>
          <w:caps/>
          <w:szCs w:val="36"/>
        </w:rPr>
        <w:t xml:space="preserve"> Name</w:t>
      </w:r>
    </w:p>
    <w:p w14:paraId="33AF7493" w14:textId="1571009B" w:rsidR="002668F9" w:rsidRPr="0037103D" w:rsidRDefault="008275B0" w:rsidP="00EA00B7">
      <w:pPr>
        <w:pStyle w:val="Heading2"/>
        <w:spacing w:after="120"/>
      </w:pPr>
      <w:r w:rsidRPr="0037103D">
        <w:t>Financial Operational Assessment (FOA) and Process Improvement</w:t>
      </w:r>
      <w:r w:rsidR="002668F9" w:rsidRPr="0037103D">
        <w:t xml:space="preserve"> Project</w:t>
      </w:r>
    </w:p>
    <w:p w14:paraId="6D1807F0" w14:textId="099D94D1" w:rsidR="002668F9" w:rsidRPr="0037103D" w:rsidRDefault="002668F9" w:rsidP="00EA00B7">
      <w:pPr>
        <w:pStyle w:val="Heading2"/>
        <w:spacing w:after="120"/>
      </w:pPr>
      <w:r w:rsidRPr="0037103D">
        <w:t>Report Presentation and Action Plan</w:t>
      </w:r>
      <w:r w:rsidR="00342080" w:rsidRPr="0037103D">
        <w:t>n</w:t>
      </w:r>
      <w:r w:rsidR="00462947" w:rsidRPr="0037103D">
        <w:t>ing</w:t>
      </w:r>
      <w:r w:rsidRPr="0037103D">
        <w:t xml:space="preserve"> Session</w:t>
      </w:r>
    </w:p>
    <w:p w14:paraId="350EEFC4" w14:textId="4FEF7FDC" w:rsidR="003E5987" w:rsidRPr="0037103D" w:rsidRDefault="00532DBC" w:rsidP="00EA00B7">
      <w:pPr>
        <w:pStyle w:val="Heading2"/>
        <w:spacing w:after="120"/>
      </w:pPr>
      <w:r w:rsidRPr="0037103D">
        <w:t>Day</w:t>
      </w:r>
      <w:r w:rsidR="00FD384F" w:rsidRPr="0037103D">
        <w:t>,</w:t>
      </w:r>
      <w:r w:rsidRPr="0037103D">
        <w:t xml:space="preserve"> Month Date,</w:t>
      </w:r>
      <w:r w:rsidR="00FD384F" w:rsidRPr="0037103D">
        <w:t xml:space="preserve"> 2018</w:t>
      </w:r>
      <w:r w:rsidR="00EE674F" w:rsidRPr="0037103D">
        <w:t xml:space="preserve"> at 8:</w:t>
      </w:r>
      <w:r w:rsidR="009521DA" w:rsidRPr="0037103D">
        <w:t>3</w:t>
      </w:r>
      <w:r w:rsidR="00EE674F" w:rsidRPr="0037103D">
        <w:t xml:space="preserve">0 am - </w:t>
      </w:r>
      <w:r w:rsidR="000D3ED0" w:rsidRPr="0037103D">
        <w:t>4</w:t>
      </w:r>
      <w:r w:rsidR="003E5987" w:rsidRPr="0037103D">
        <w:t xml:space="preserve">:00 pm </w:t>
      </w:r>
    </w:p>
    <w:p w14:paraId="1B3E050F" w14:textId="4D241AB4" w:rsidR="00A37167" w:rsidRDefault="00E2502E" w:rsidP="002308D4">
      <w:pPr>
        <w:spacing w:after="0"/>
        <w:rPr>
          <w:sz w:val="22"/>
        </w:rPr>
      </w:pPr>
      <w:r w:rsidRPr="0037103D">
        <w:rPr>
          <w:sz w:val="22"/>
        </w:rPr>
        <w:t xml:space="preserve">All team members </w:t>
      </w:r>
      <w:r w:rsidR="0018032B" w:rsidRPr="0037103D">
        <w:rPr>
          <w:sz w:val="22"/>
        </w:rPr>
        <w:t xml:space="preserve">listed in the agenda below </w:t>
      </w:r>
      <w:r w:rsidRPr="0037103D">
        <w:rPr>
          <w:sz w:val="22"/>
        </w:rPr>
        <w:t xml:space="preserve">should </w:t>
      </w:r>
      <w:r w:rsidRPr="0037103D">
        <w:rPr>
          <w:b/>
          <w:sz w:val="22"/>
        </w:rPr>
        <w:t>reserve the</w:t>
      </w:r>
      <w:r w:rsidRPr="0037103D">
        <w:rPr>
          <w:sz w:val="22"/>
        </w:rPr>
        <w:t xml:space="preserve"> </w:t>
      </w:r>
      <w:r w:rsidRPr="0037103D">
        <w:rPr>
          <w:b/>
          <w:sz w:val="22"/>
        </w:rPr>
        <w:t>full day</w:t>
      </w:r>
      <w:r w:rsidRPr="0037103D">
        <w:rPr>
          <w:sz w:val="22"/>
        </w:rPr>
        <w:t xml:space="preserve"> to actively participate in the report presentation and action planning session.</w:t>
      </w:r>
      <w:r w:rsidR="00A37167" w:rsidRPr="0037103D">
        <w:rPr>
          <w:sz w:val="22"/>
        </w:rPr>
        <w:t xml:space="preserve"> Board of Directors and medical staff are encouraged</w:t>
      </w:r>
      <w:r w:rsidR="00A37167" w:rsidRPr="00A37167">
        <w:rPr>
          <w:sz w:val="22"/>
        </w:rPr>
        <w:t xml:space="preserve"> to attend the report presentation</w:t>
      </w:r>
      <w:r w:rsidR="00AF3D62">
        <w:rPr>
          <w:sz w:val="22"/>
        </w:rPr>
        <w:t xml:space="preserve">. </w:t>
      </w:r>
    </w:p>
    <w:p w14:paraId="1635405B" w14:textId="77777777" w:rsidR="002308D4" w:rsidRPr="00A37167" w:rsidRDefault="002308D4" w:rsidP="002308D4">
      <w:pPr>
        <w:spacing w:after="0"/>
        <w:rPr>
          <w:sz w:val="22"/>
        </w:rPr>
      </w:pPr>
    </w:p>
    <w:p w14:paraId="350EEFC6" w14:textId="77777777" w:rsidR="003E5987" w:rsidRPr="00532DBC" w:rsidRDefault="00205A4A" w:rsidP="00532DBC">
      <w:pPr>
        <w:pStyle w:val="Heading3"/>
      </w:pPr>
      <w:r w:rsidRPr="00532DBC">
        <w:t>Agenda</w:t>
      </w:r>
    </w:p>
    <w:tbl>
      <w:tblPr>
        <w:tblStyle w:val="TableGrid"/>
        <w:tblW w:w="0" w:type="auto"/>
        <w:tblLook w:val="04A0" w:firstRow="1" w:lastRow="0" w:firstColumn="1" w:lastColumn="0" w:noHBand="0" w:noVBand="1"/>
      </w:tblPr>
      <w:tblGrid>
        <w:gridCol w:w="1885"/>
        <w:gridCol w:w="3852"/>
        <w:gridCol w:w="4333"/>
      </w:tblGrid>
      <w:tr w:rsidR="005876E3" w:rsidRPr="009E467A" w14:paraId="350EEFCA" w14:textId="77777777" w:rsidTr="00A23D3A">
        <w:trPr>
          <w:trHeight w:val="576"/>
        </w:trPr>
        <w:tc>
          <w:tcPr>
            <w:tcW w:w="1885" w:type="dxa"/>
            <w:vAlign w:val="center"/>
          </w:tcPr>
          <w:p w14:paraId="350EEFC7" w14:textId="77777777" w:rsidR="00205A4A" w:rsidRPr="009E467A" w:rsidRDefault="00205A4A" w:rsidP="009E467A">
            <w:pPr>
              <w:spacing w:after="0" w:line="240" w:lineRule="auto"/>
              <w:jc w:val="center"/>
              <w:rPr>
                <w:b/>
                <w:sz w:val="20"/>
                <w:szCs w:val="20"/>
              </w:rPr>
            </w:pPr>
            <w:r w:rsidRPr="009E467A">
              <w:rPr>
                <w:b/>
                <w:sz w:val="20"/>
                <w:szCs w:val="20"/>
              </w:rPr>
              <w:t>Time</w:t>
            </w:r>
          </w:p>
        </w:tc>
        <w:tc>
          <w:tcPr>
            <w:tcW w:w="3852" w:type="dxa"/>
            <w:vAlign w:val="center"/>
          </w:tcPr>
          <w:p w14:paraId="350EEFC8" w14:textId="1D3D3817" w:rsidR="00205A4A" w:rsidRPr="009E467A" w:rsidRDefault="00205A4A" w:rsidP="009E467A">
            <w:pPr>
              <w:spacing w:after="0" w:line="240" w:lineRule="auto"/>
              <w:jc w:val="center"/>
              <w:rPr>
                <w:b/>
                <w:sz w:val="20"/>
                <w:szCs w:val="20"/>
              </w:rPr>
            </w:pPr>
            <w:r w:rsidRPr="009E467A">
              <w:rPr>
                <w:b/>
                <w:sz w:val="20"/>
                <w:szCs w:val="20"/>
              </w:rPr>
              <w:t>Activity</w:t>
            </w:r>
            <w:r w:rsidR="00CA1F83">
              <w:rPr>
                <w:b/>
                <w:sz w:val="20"/>
                <w:szCs w:val="20"/>
              </w:rPr>
              <w:t xml:space="preserve"> </w:t>
            </w:r>
          </w:p>
        </w:tc>
        <w:tc>
          <w:tcPr>
            <w:tcW w:w="4333" w:type="dxa"/>
            <w:vAlign w:val="center"/>
          </w:tcPr>
          <w:p w14:paraId="350EEFC9" w14:textId="4A56E991" w:rsidR="00205A4A" w:rsidRPr="009E467A" w:rsidRDefault="00CA1F83" w:rsidP="009E467A">
            <w:pPr>
              <w:spacing w:after="0" w:line="240" w:lineRule="auto"/>
              <w:jc w:val="center"/>
              <w:rPr>
                <w:b/>
                <w:sz w:val="20"/>
                <w:szCs w:val="20"/>
              </w:rPr>
            </w:pPr>
            <w:r>
              <w:rPr>
                <w:b/>
                <w:sz w:val="20"/>
                <w:szCs w:val="20"/>
              </w:rPr>
              <w:t xml:space="preserve">Expected </w:t>
            </w:r>
            <w:r w:rsidR="009F6C13">
              <w:rPr>
                <w:b/>
                <w:sz w:val="20"/>
                <w:szCs w:val="20"/>
              </w:rPr>
              <w:t>Attend</w:t>
            </w:r>
            <w:r>
              <w:rPr>
                <w:b/>
                <w:sz w:val="20"/>
                <w:szCs w:val="20"/>
              </w:rPr>
              <w:t>ees</w:t>
            </w:r>
          </w:p>
        </w:tc>
      </w:tr>
      <w:tr w:rsidR="00E2502E" w:rsidRPr="009E467A" w14:paraId="350EEFD1" w14:textId="77777777" w:rsidTr="00A23D3A">
        <w:trPr>
          <w:trHeight w:val="576"/>
        </w:trPr>
        <w:tc>
          <w:tcPr>
            <w:tcW w:w="1885" w:type="dxa"/>
            <w:vAlign w:val="center"/>
          </w:tcPr>
          <w:p w14:paraId="350EEFCB" w14:textId="09DC047F" w:rsidR="00E2502E" w:rsidRPr="009E467A" w:rsidRDefault="00E2502E" w:rsidP="009E467A">
            <w:pPr>
              <w:spacing w:after="0" w:line="240" w:lineRule="auto"/>
              <w:rPr>
                <w:sz w:val="20"/>
                <w:szCs w:val="20"/>
              </w:rPr>
            </w:pPr>
            <w:r w:rsidRPr="009E467A">
              <w:rPr>
                <w:sz w:val="20"/>
                <w:szCs w:val="20"/>
              </w:rPr>
              <w:t>8:30 – 8:45</w:t>
            </w:r>
          </w:p>
        </w:tc>
        <w:tc>
          <w:tcPr>
            <w:tcW w:w="3852" w:type="dxa"/>
            <w:vAlign w:val="center"/>
          </w:tcPr>
          <w:p w14:paraId="350EEFCC" w14:textId="437B119B" w:rsidR="00E2502E" w:rsidRPr="009E467A" w:rsidRDefault="00E2502E" w:rsidP="00E2502E">
            <w:pPr>
              <w:spacing w:after="0" w:line="240" w:lineRule="auto"/>
              <w:rPr>
                <w:sz w:val="20"/>
                <w:szCs w:val="20"/>
              </w:rPr>
            </w:pPr>
            <w:r w:rsidRPr="009E467A">
              <w:rPr>
                <w:sz w:val="20"/>
                <w:szCs w:val="20"/>
              </w:rPr>
              <w:t>Introductions</w:t>
            </w:r>
            <w:r>
              <w:rPr>
                <w:sz w:val="20"/>
                <w:szCs w:val="20"/>
              </w:rPr>
              <w:t xml:space="preserve">: Chief Executive Officer </w:t>
            </w:r>
            <w:r w:rsidR="00470E6C">
              <w:rPr>
                <w:sz w:val="20"/>
                <w:szCs w:val="20"/>
              </w:rPr>
              <w:t>and SRHT Project</w:t>
            </w:r>
          </w:p>
        </w:tc>
        <w:tc>
          <w:tcPr>
            <w:tcW w:w="4333" w:type="dxa"/>
            <w:vMerge w:val="restart"/>
            <w:vAlign w:val="center"/>
          </w:tcPr>
          <w:p w14:paraId="3080C830" w14:textId="17438700" w:rsidR="00E2502E" w:rsidRDefault="00E2502E" w:rsidP="00FC70B9">
            <w:pPr>
              <w:spacing w:after="40"/>
              <w:rPr>
                <w:sz w:val="20"/>
                <w:szCs w:val="20"/>
              </w:rPr>
            </w:pPr>
            <w:r w:rsidRPr="00E2502E">
              <w:rPr>
                <w:b/>
                <w:sz w:val="20"/>
                <w:szCs w:val="20"/>
              </w:rPr>
              <w:t>Executive leadership:</w:t>
            </w:r>
            <w:r w:rsidRPr="00E2502E">
              <w:rPr>
                <w:sz w:val="20"/>
                <w:szCs w:val="20"/>
              </w:rPr>
              <w:t xml:space="preserve"> CEO, CFO, CNO, COO</w:t>
            </w:r>
          </w:p>
          <w:p w14:paraId="578CB107" w14:textId="0B805452" w:rsidR="00E2502E" w:rsidRPr="00D96B5D" w:rsidRDefault="00E2502E" w:rsidP="00FC70B9">
            <w:pPr>
              <w:spacing w:after="40"/>
              <w:rPr>
                <w:b/>
                <w:sz w:val="20"/>
                <w:szCs w:val="20"/>
              </w:rPr>
            </w:pPr>
            <w:r w:rsidRPr="00D96B5D">
              <w:rPr>
                <w:b/>
                <w:sz w:val="20"/>
                <w:szCs w:val="20"/>
              </w:rPr>
              <w:t xml:space="preserve">Department Managers and Leaders: </w:t>
            </w:r>
          </w:p>
          <w:p w14:paraId="155BADC5" w14:textId="34AFF846" w:rsidR="00062612" w:rsidRPr="00062612" w:rsidRDefault="00062612" w:rsidP="00FC70B9">
            <w:pPr>
              <w:pStyle w:val="ListParagraph"/>
              <w:numPr>
                <w:ilvl w:val="0"/>
                <w:numId w:val="1"/>
              </w:numPr>
              <w:spacing w:after="40"/>
              <w:ind w:left="340"/>
              <w:contextualSpacing w:val="0"/>
              <w:rPr>
                <w:sz w:val="20"/>
                <w:szCs w:val="20"/>
              </w:rPr>
            </w:pPr>
            <w:r w:rsidRPr="00062612">
              <w:rPr>
                <w:sz w:val="20"/>
                <w:szCs w:val="20"/>
              </w:rPr>
              <w:t>Nursing Clinical Leaders</w:t>
            </w:r>
          </w:p>
          <w:p w14:paraId="18754EFB" w14:textId="77777777" w:rsidR="00062612" w:rsidRDefault="00062612" w:rsidP="00FC70B9">
            <w:pPr>
              <w:pStyle w:val="ListParagraph"/>
              <w:numPr>
                <w:ilvl w:val="0"/>
                <w:numId w:val="1"/>
              </w:numPr>
              <w:spacing w:after="40"/>
              <w:ind w:left="340"/>
              <w:contextualSpacing w:val="0"/>
              <w:rPr>
                <w:sz w:val="20"/>
                <w:szCs w:val="20"/>
              </w:rPr>
            </w:pPr>
            <w:r w:rsidRPr="00062612">
              <w:rPr>
                <w:sz w:val="20"/>
                <w:szCs w:val="20"/>
              </w:rPr>
              <w:t>Revenue Cycle Manager</w:t>
            </w:r>
          </w:p>
          <w:p w14:paraId="79262DB0" w14:textId="438D229A" w:rsidR="00062612" w:rsidRPr="00062612" w:rsidRDefault="00062612" w:rsidP="00FC70B9">
            <w:pPr>
              <w:pStyle w:val="ListParagraph"/>
              <w:numPr>
                <w:ilvl w:val="0"/>
                <w:numId w:val="1"/>
              </w:numPr>
              <w:spacing w:after="40"/>
              <w:ind w:left="340"/>
              <w:contextualSpacing w:val="0"/>
              <w:rPr>
                <w:sz w:val="20"/>
                <w:szCs w:val="20"/>
              </w:rPr>
            </w:pPr>
            <w:r w:rsidRPr="00062612">
              <w:rPr>
                <w:sz w:val="20"/>
                <w:szCs w:val="20"/>
              </w:rPr>
              <w:t>HIM Manager/key Medical Records Staff / Coders</w:t>
            </w:r>
          </w:p>
          <w:p w14:paraId="43D5BDFE" w14:textId="77777777" w:rsidR="00062612" w:rsidRDefault="00062612" w:rsidP="00FC70B9">
            <w:pPr>
              <w:pStyle w:val="ListParagraph"/>
              <w:numPr>
                <w:ilvl w:val="0"/>
                <w:numId w:val="1"/>
              </w:numPr>
              <w:spacing w:after="40"/>
              <w:ind w:left="340"/>
              <w:contextualSpacing w:val="0"/>
              <w:rPr>
                <w:sz w:val="20"/>
                <w:szCs w:val="20"/>
              </w:rPr>
            </w:pPr>
            <w:r w:rsidRPr="00062612">
              <w:rPr>
                <w:sz w:val="20"/>
                <w:szCs w:val="20"/>
              </w:rPr>
              <w:t xml:space="preserve">Quality Director / Manager </w:t>
            </w:r>
          </w:p>
          <w:p w14:paraId="48B3B1F2" w14:textId="76480431" w:rsidR="00062612" w:rsidRPr="00062612" w:rsidRDefault="00062612" w:rsidP="00FC70B9">
            <w:pPr>
              <w:pStyle w:val="ListParagraph"/>
              <w:numPr>
                <w:ilvl w:val="0"/>
                <w:numId w:val="1"/>
              </w:numPr>
              <w:spacing w:after="40"/>
              <w:ind w:left="340"/>
              <w:contextualSpacing w:val="0"/>
              <w:rPr>
                <w:sz w:val="20"/>
                <w:szCs w:val="20"/>
              </w:rPr>
            </w:pPr>
            <w:r w:rsidRPr="00062612">
              <w:rPr>
                <w:sz w:val="20"/>
                <w:szCs w:val="20"/>
              </w:rPr>
              <w:t xml:space="preserve">Care Management Team (UR, PI/QI) </w:t>
            </w:r>
          </w:p>
          <w:p w14:paraId="481CB041" w14:textId="77777777" w:rsidR="00062612" w:rsidRDefault="00062612" w:rsidP="00FC70B9">
            <w:pPr>
              <w:pStyle w:val="ListParagraph"/>
              <w:numPr>
                <w:ilvl w:val="0"/>
                <w:numId w:val="1"/>
              </w:numPr>
              <w:spacing w:after="40"/>
              <w:ind w:left="340"/>
              <w:contextualSpacing w:val="0"/>
              <w:rPr>
                <w:sz w:val="20"/>
                <w:szCs w:val="20"/>
              </w:rPr>
            </w:pPr>
            <w:r w:rsidRPr="00062612">
              <w:rPr>
                <w:sz w:val="20"/>
                <w:szCs w:val="20"/>
              </w:rPr>
              <w:t>Radiology Director / Manager</w:t>
            </w:r>
          </w:p>
          <w:p w14:paraId="30BE783E" w14:textId="78CF69D9" w:rsidR="00062612" w:rsidRPr="00062612" w:rsidRDefault="00062612" w:rsidP="00FC70B9">
            <w:pPr>
              <w:pStyle w:val="ListParagraph"/>
              <w:numPr>
                <w:ilvl w:val="0"/>
                <w:numId w:val="1"/>
              </w:numPr>
              <w:spacing w:after="40"/>
              <w:ind w:left="340"/>
              <w:contextualSpacing w:val="0"/>
              <w:rPr>
                <w:sz w:val="20"/>
                <w:szCs w:val="20"/>
              </w:rPr>
            </w:pPr>
            <w:r w:rsidRPr="00062612">
              <w:rPr>
                <w:sz w:val="20"/>
                <w:szCs w:val="20"/>
              </w:rPr>
              <w:t>Respiratory Therapy Manager</w:t>
            </w:r>
          </w:p>
          <w:p w14:paraId="7BFAC5C1" w14:textId="77777777" w:rsidR="00062612" w:rsidRDefault="00062612" w:rsidP="00FC70B9">
            <w:pPr>
              <w:pStyle w:val="ListParagraph"/>
              <w:numPr>
                <w:ilvl w:val="0"/>
                <w:numId w:val="1"/>
              </w:numPr>
              <w:spacing w:after="40"/>
              <w:ind w:left="340"/>
              <w:contextualSpacing w:val="0"/>
              <w:rPr>
                <w:sz w:val="20"/>
                <w:szCs w:val="20"/>
              </w:rPr>
            </w:pPr>
            <w:r w:rsidRPr="00062612">
              <w:rPr>
                <w:sz w:val="20"/>
                <w:szCs w:val="20"/>
              </w:rPr>
              <w:t>Lab Director / Manager</w:t>
            </w:r>
          </w:p>
          <w:p w14:paraId="1617A882" w14:textId="4AF075A1" w:rsidR="00062612" w:rsidRPr="00062612" w:rsidRDefault="00062612" w:rsidP="00FC70B9">
            <w:pPr>
              <w:pStyle w:val="ListParagraph"/>
              <w:numPr>
                <w:ilvl w:val="0"/>
                <w:numId w:val="1"/>
              </w:numPr>
              <w:spacing w:after="40"/>
              <w:ind w:left="340"/>
              <w:contextualSpacing w:val="0"/>
              <w:rPr>
                <w:sz w:val="20"/>
                <w:szCs w:val="20"/>
              </w:rPr>
            </w:pPr>
            <w:r w:rsidRPr="00062612">
              <w:rPr>
                <w:sz w:val="20"/>
                <w:szCs w:val="20"/>
              </w:rPr>
              <w:t xml:space="preserve">Rehabilitation </w:t>
            </w:r>
            <w:r w:rsidR="00FC3829">
              <w:rPr>
                <w:sz w:val="20"/>
                <w:szCs w:val="20"/>
              </w:rPr>
              <w:t xml:space="preserve">/ </w:t>
            </w:r>
            <w:r w:rsidRPr="00062612">
              <w:rPr>
                <w:sz w:val="20"/>
                <w:szCs w:val="20"/>
              </w:rPr>
              <w:t xml:space="preserve">Therapy </w:t>
            </w:r>
            <w:r w:rsidR="00FC3829">
              <w:rPr>
                <w:sz w:val="20"/>
                <w:szCs w:val="20"/>
              </w:rPr>
              <w:t>Manager</w:t>
            </w:r>
          </w:p>
          <w:p w14:paraId="1035AA00" w14:textId="77777777" w:rsidR="00062612" w:rsidRDefault="00062612" w:rsidP="00FC70B9">
            <w:pPr>
              <w:pStyle w:val="ListParagraph"/>
              <w:numPr>
                <w:ilvl w:val="0"/>
                <w:numId w:val="1"/>
              </w:numPr>
              <w:spacing w:after="40"/>
              <w:ind w:left="340"/>
              <w:contextualSpacing w:val="0"/>
              <w:rPr>
                <w:sz w:val="20"/>
                <w:szCs w:val="20"/>
              </w:rPr>
            </w:pPr>
            <w:r w:rsidRPr="00062612">
              <w:rPr>
                <w:sz w:val="20"/>
                <w:szCs w:val="20"/>
              </w:rPr>
              <w:t>Surgery Director / Manager</w:t>
            </w:r>
          </w:p>
          <w:p w14:paraId="24A84FBB" w14:textId="27E8273A" w:rsidR="00062612" w:rsidRPr="00062612" w:rsidRDefault="00062612" w:rsidP="00FC70B9">
            <w:pPr>
              <w:pStyle w:val="ListParagraph"/>
              <w:numPr>
                <w:ilvl w:val="0"/>
                <w:numId w:val="1"/>
              </w:numPr>
              <w:spacing w:after="40"/>
              <w:ind w:left="340"/>
              <w:contextualSpacing w:val="0"/>
              <w:rPr>
                <w:sz w:val="20"/>
                <w:szCs w:val="20"/>
              </w:rPr>
            </w:pPr>
            <w:r w:rsidRPr="00062612">
              <w:rPr>
                <w:sz w:val="20"/>
                <w:szCs w:val="20"/>
              </w:rPr>
              <w:t>Emergency Dept Director / Manager</w:t>
            </w:r>
          </w:p>
          <w:p w14:paraId="6BFD010F" w14:textId="77777777" w:rsidR="00062612" w:rsidRDefault="00062612" w:rsidP="00FC70B9">
            <w:pPr>
              <w:pStyle w:val="ListParagraph"/>
              <w:numPr>
                <w:ilvl w:val="0"/>
                <w:numId w:val="1"/>
              </w:numPr>
              <w:spacing w:after="40"/>
              <w:ind w:left="340"/>
              <w:contextualSpacing w:val="0"/>
              <w:rPr>
                <w:sz w:val="20"/>
                <w:szCs w:val="20"/>
              </w:rPr>
            </w:pPr>
            <w:r w:rsidRPr="00062612">
              <w:rPr>
                <w:sz w:val="20"/>
                <w:szCs w:val="20"/>
              </w:rPr>
              <w:t>Physician Practice Director / Manager</w:t>
            </w:r>
          </w:p>
          <w:p w14:paraId="68077DDE" w14:textId="24242E6C" w:rsidR="00062612" w:rsidRPr="00062612" w:rsidRDefault="00062612" w:rsidP="00FC70B9">
            <w:pPr>
              <w:pStyle w:val="ListParagraph"/>
              <w:numPr>
                <w:ilvl w:val="0"/>
                <w:numId w:val="1"/>
              </w:numPr>
              <w:spacing w:after="40"/>
              <w:ind w:left="340"/>
              <w:contextualSpacing w:val="0"/>
              <w:rPr>
                <w:sz w:val="20"/>
                <w:szCs w:val="20"/>
              </w:rPr>
            </w:pPr>
            <w:r w:rsidRPr="00062612">
              <w:rPr>
                <w:sz w:val="20"/>
                <w:szCs w:val="20"/>
              </w:rPr>
              <w:t>Nursing Home</w:t>
            </w:r>
            <w:r w:rsidR="004334F8">
              <w:rPr>
                <w:sz w:val="20"/>
                <w:szCs w:val="20"/>
              </w:rPr>
              <w:t xml:space="preserve"> </w:t>
            </w:r>
            <w:r w:rsidR="00F82DB2">
              <w:rPr>
                <w:sz w:val="20"/>
                <w:szCs w:val="20"/>
              </w:rPr>
              <w:t>/</w:t>
            </w:r>
            <w:r w:rsidRPr="00062612">
              <w:rPr>
                <w:sz w:val="20"/>
                <w:szCs w:val="20"/>
              </w:rPr>
              <w:t>Home Health Director</w:t>
            </w:r>
          </w:p>
          <w:p w14:paraId="5F56CE7E" w14:textId="77777777" w:rsidR="00062612" w:rsidRDefault="00062612" w:rsidP="00FC70B9">
            <w:pPr>
              <w:pStyle w:val="ListParagraph"/>
              <w:numPr>
                <w:ilvl w:val="0"/>
                <w:numId w:val="1"/>
              </w:numPr>
              <w:spacing w:after="40"/>
              <w:ind w:left="340"/>
              <w:contextualSpacing w:val="0"/>
              <w:rPr>
                <w:sz w:val="20"/>
                <w:szCs w:val="20"/>
              </w:rPr>
            </w:pPr>
            <w:r w:rsidRPr="00062612">
              <w:rPr>
                <w:sz w:val="20"/>
                <w:szCs w:val="20"/>
              </w:rPr>
              <w:t>IT Director / Security Officer</w:t>
            </w:r>
          </w:p>
          <w:p w14:paraId="02748BB0" w14:textId="67130294" w:rsidR="00062612" w:rsidRPr="00062612" w:rsidRDefault="00062612" w:rsidP="00FC70B9">
            <w:pPr>
              <w:pStyle w:val="ListParagraph"/>
              <w:numPr>
                <w:ilvl w:val="0"/>
                <w:numId w:val="1"/>
              </w:numPr>
              <w:spacing w:after="40"/>
              <w:ind w:left="340"/>
              <w:contextualSpacing w:val="0"/>
              <w:rPr>
                <w:sz w:val="20"/>
                <w:szCs w:val="20"/>
              </w:rPr>
            </w:pPr>
            <w:r w:rsidRPr="00062612">
              <w:rPr>
                <w:sz w:val="20"/>
                <w:szCs w:val="20"/>
              </w:rPr>
              <w:t>Human Resources Manager</w:t>
            </w:r>
          </w:p>
          <w:p w14:paraId="350EEFD0" w14:textId="48F23F97" w:rsidR="00E2502E" w:rsidRPr="00847F89" w:rsidRDefault="00062612" w:rsidP="00FC70B9">
            <w:pPr>
              <w:pStyle w:val="ListParagraph"/>
              <w:numPr>
                <w:ilvl w:val="0"/>
                <w:numId w:val="1"/>
              </w:numPr>
              <w:spacing w:after="40"/>
              <w:ind w:left="340"/>
              <w:contextualSpacing w:val="0"/>
              <w:rPr>
                <w:sz w:val="20"/>
                <w:szCs w:val="20"/>
              </w:rPr>
            </w:pPr>
            <w:r w:rsidRPr="00062612">
              <w:rPr>
                <w:sz w:val="20"/>
                <w:szCs w:val="20"/>
              </w:rPr>
              <w:t>Facilities/Maintenance/Safety Manager</w:t>
            </w:r>
          </w:p>
        </w:tc>
      </w:tr>
      <w:tr w:rsidR="00E2502E" w:rsidRPr="009E467A" w14:paraId="350EEFD6" w14:textId="77777777" w:rsidTr="00A23D3A">
        <w:trPr>
          <w:trHeight w:val="576"/>
        </w:trPr>
        <w:tc>
          <w:tcPr>
            <w:tcW w:w="1885" w:type="dxa"/>
            <w:vAlign w:val="center"/>
          </w:tcPr>
          <w:p w14:paraId="350EEFD2" w14:textId="4B1A87CB" w:rsidR="00E2502E" w:rsidRPr="009E467A" w:rsidRDefault="00E2502E" w:rsidP="009E467A">
            <w:pPr>
              <w:spacing w:after="0" w:line="240" w:lineRule="auto"/>
              <w:rPr>
                <w:sz w:val="20"/>
                <w:szCs w:val="20"/>
              </w:rPr>
            </w:pPr>
            <w:r w:rsidRPr="009E467A">
              <w:rPr>
                <w:sz w:val="20"/>
                <w:szCs w:val="20"/>
              </w:rPr>
              <w:t>8:45 – 10:45</w:t>
            </w:r>
          </w:p>
        </w:tc>
        <w:tc>
          <w:tcPr>
            <w:tcW w:w="3852" w:type="dxa"/>
            <w:vAlign w:val="center"/>
          </w:tcPr>
          <w:p w14:paraId="350EEFD4" w14:textId="53A1049C" w:rsidR="00E2502E" w:rsidRPr="009E467A" w:rsidRDefault="005C7443" w:rsidP="007C4D6C">
            <w:pPr>
              <w:spacing w:after="0" w:line="240" w:lineRule="auto"/>
              <w:rPr>
                <w:sz w:val="20"/>
                <w:szCs w:val="20"/>
              </w:rPr>
            </w:pPr>
            <w:r>
              <w:rPr>
                <w:sz w:val="20"/>
                <w:szCs w:val="20"/>
              </w:rPr>
              <w:t>Report Presentation: Overview of Critical Findings by Stroudwater Associates</w:t>
            </w:r>
          </w:p>
        </w:tc>
        <w:tc>
          <w:tcPr>
            <w:tcW w:w="4333" w:type="dxa"/>
            <w:vMerge/>
          </w:tcPr>
          <w:p w14:paraId="350EEFD5" w14:textId="2DC19253" w:rsidR="00E2502E" w:rsidRPr="009E467A" w:rsidRDefault="00E2502E" w:rsidP="0076361C">
            <w:pPr>
              <w:spacing w:after="0" w:line="240" w:lineRule="auto"/>
              <w:rPr>
                <w:sz w:val="20"/>
                <w:szCs w:val="20"/>
              </w:rPr>
            </w:pPr>
          </w:p>
        </w:tc>
      </w:tr>
      <w:tr w:rsidR="00E2502E" w:rsidRPr="009E467A" w14:paraId="350EEFDA" w14:textId="77777777" w:rsidTr="00A23D3A">
        <w:trPr>
          <w:trHeight w:val="576"/>
        </w:trPr>
        <w:tc>
          <w:tcPr>
            <w:tcW w:w="1885" w:type="dxa"/>
            <w:vAlign w:val="center"/>
          </w:tcPr>
          <w:p w14:paraId="350EEFD7" w14:textId="2CE318CE" w:rsidR="00E2502E" w:rsidRPr="009E467A" w:rsidRDefault="00E2502E" w:rsidP="009E467A">
            <w:pPr>
              <w:spacing w:after="0" w:line="240" w:lineRule="auto"/>
              <w:rPr>
                <w:sz w:val="20"/>
                <w:szCs w:val="20"/>
              </w:rPr>
            </w:pPr>
            <w:r w:rsidRPr="009E467A">
              <w:rPr>
                <w:sz w:val="20"/>
                <w:szCs w:val="20"/>
              </w:rPr>
              <w:t xml:space="preserve">10:45 – 11:00 </w:t>
            </w:r>
          </w:p>
        </w:tc>
        <w:tc>
          <w:tcPr>
            <w:tcW w:w="3852" w:type="dxa"/>
            <w:vAlign w:val="center"/>
          </w:tcPr>
          <w:p w14:paraId="350EEFD8" w14:textId="77777777" w:rsidR="00E2502E" w:rsidRPr="009E467A" w:rsidRDefault="00E2502E" w:rsidP="007C4D6C">
            <w:pPr>
              <w:spacing w:after="0" w:line="240" w:lineRule="auto"/>
              <w:rPr>
                <w:sz w:val="20"/>
                <w:szCs w:val="20"/>
              </w:rPr>
            </w:pPr>
            <w:r w:rsidRPr="009E467A">
              <w:rPr>
                <w:sz w:val="20"/>
                <w:szCs w:val="20"/>
              </w:rPr>
              <w:t>Break</w:t>
            </w:r>
          </w:p>
        </w:tc>
        <w:tc>
          <w:tcPr>
            <w:tcW w:w="4333" w:type="dxa"/>
            <w:vMerge/>
            <w:vAlign w:val="center"/>
          </w:tcPr>
          <w:p w14:paraId="350EEFD9" w14:textId="025853CE" w:rsidR="00E2502E" w:rsidRPr="009E467A" w:rsidRDefault="00E2502E" w:rsidP="009E467A">
            <w:pPr>
              <w:spacing w:after="0" w:line="240" w:lineRule="auto"/>
              <w:jc w:val="center"/>
              <w:rPr>
                <w:sz w:val="20"/>
                <w:szCs w:val="20"/>
              </w:rPr>
            </w:pPr>
          </w:p>
        </w:tc>
      </w:tr>
      <w:tr w:rsidR="00E2502E" w:rsidRPr="009E467A" w14:paraId="350EEFE1" w14:textId="77777777" w:rsidTr="00A23D3A">
        <w:trPr>
          <w:trHeight w:val="576"/>
        </w:trPr>
        <w:tc>
          <w:tcPr>
            <w:tcW w:w="1885" w:type="dxa"/>
            <w:vAlign w:val="center"/>
          </w:tcPr>
          <w:p w14:paraId="350EEFDB" w14:textId="41BE23CD" w:rsidR="00E2502E" w:rsidRPr="009E467A" w:rsidRDefault="00E2502E" w:rsidP="009E467A">
            <w:pPr>
              <w:spacing w:after="0" w:line="240" w:lineRule="auto"/>
              <w:rPr>
                <w:sz w:val="20"/>
                <w:szCs w:val="20"/>
              </w:rPr>
            </w:pPr>
            <w:r w:rsidRPr="009E467A">
              <w:rPr>
                <w:sz w:val="20"/>
                <w:szCs w:val="20"/>
              </w:rPr>
              <w:t>11:00 – 12:00</w:t>
            </w:r>
          </w:p>
        </w:tc>
        <w:tc>
          <w:tcPr>
            <w:tcW w:w="3852" w:type="dxa"/>
            <w:vAlign w:val="center"/>
          </w:tcPr>
          <w:p w14:paraId="350EEFDD" w14:textId="5D67E868" w:rsidR="00E2502E" w:rsidRPr="009E467A" w:rsidRDefault="00E2502E" w:rsidP="007C4D6C">
            <w:pPr>
              <w:spacing w:after="0" w:line="240" w:lineRule="auto"/>
              <w:rPr>
                <w:sz w:val="20"/>
                <w:szCs w:val="20"/>
              </w:rPr>
            </w:pPr>
            <w:r w:rsidRPr="009E467A">
              <w:rPr>
                <w:sz w:val="20"/>
                <w:szCs w:val="20"/>
              </w:rPr>
              <w:t>Discussion and Prioritization of Recommendations</w:t>
            </w:r>
          </w:p>
        </w:tc>
        <w:tc>
          <w:tcPr>
            <w:tcW w:w="4333" w:type="dxa"/>
            <w:vMerge/>
            <w:vAlign w:val="center"/>
          </w:tcPr>
          <w:p w14:paraId="350EEFE0" w14:textId="1193AF93" w:rsidR="00E2502E" w:rsidRPr="009E467A" w:rsidRDefault="00E2502E" w:rsidP="009E467A">
            <w:pPr>
              <w:spacing w:after="0" w:line="240" w:lineRule="auto"/>
              <w:jc w:val="center"/>
              <w:rPr>
                <w:sz w:val="20"/>
                <w:szCs w:val="20"/>
              </w:rPr>
            </w:pPr>
          </w:p>
        </w:tc>
      </w:tr>
      <w:tr w:rsidR="00E2502E" w:rsidRPr="009E467A" w14:paraId="567D0FEC" w14:textId="77777777" w:rsidTr="00A23D3A">
        <w:trPr>
          <w:trHeight w:val="576"/>
        </w:trPr>
        <w:tc>
          <w:tcPr>
            <w:tcW w:w="1885" w:type="dxa"/>
            <w:vAlign w:val="center"/>
          </w:tcPr>
          <w:p w14:paraId="55D802DE" w14:textId="382E2D77" w:rsidR="00E2502E" w:rsidRPr="009E467A" w:rsidRDefault="00E2502E" w:rsidP="009E467A">
            <w:pPr>
              <w:spacing w:after="0" w:line="240" w:lineRule="auto"/>
              <w:rPr>
                <w:sz w:val="20"/>
                <w:szCs w:val="20"/>
              </w:rPr>
            </w:pPr>
            <w:r w:rsidRPr="009E467A">
              <w:rPr>
                <w:sz w:val="20"/>
                <w:szCs w:val="20"/>
              </w:rPr>
              <w:t>12:00 – 12:30</w:t>
            </w:r>
          </w:p>
        </w:tc>
        <w:tc>
          <w:tcPr>
            <w:tcW w:w="3852" w:type="dxa"/>
            <w:vAlign w:val="center"/>
          </w:tcPr>
          <w:p w14:paraId="5AF2F555" w14:textId="7AEDB66A" w:rsidR="00E2502E" w:rsidRPr="009E467A" w:rsidRDefault="00E2502E" w:rsidP="007C4D6C">
            <w:pPr>
              <w:spacing w:after="0" w:line="240" w:lineRule="auto"/>
              <w:rPr>
                <w:sz w:val="20"/>
                <w:szCs w:val="20"/>
              </w:rPr>
            </w:pPr>
            <w:r w:rsidRPr="009E467A">
              <w:rPr>
                <w:sz w:val="20"/>
                <w:szCs w:val="20"/>
              </w:rPr>
              <w:t>Lunch Break</w:t>
            </w:r>
          </w:p>
        </w:tc>
        <w:tc>
          <w:tcPr>
            <w:tcW w:w="4333" w:type="dxa"/>
            <w:vMerge/>
            <w:vAlign w:val="center"/>
          </w:tcPr>
          <w:p w14:paraId="35BAB34B" w14:textId="77777777" w:rsidR="00E2502E" w:rsidRPr="009E467A" w:rsidRDefault="00E2502E" w:rsidP="009E467A">
            <w:pPr>
              <w:spacing w:after="0" w:line="240" w:lineRule="auto"/>
              <w:jc w:val="center"/>
              <w:rPr>
                <w:sz w:val="20"/>
                <w:szCs w:val="20"/>
              </w:rPr>
            </w:pPr>
          </w:p>
        </w:tc>
      </w:tr>
      <w:tr w:rsidR="00E2502E" w:rsidRPr="009E467A" w14:paraId="350EEFE8" w14:textId="77777777" w:rsidTr="00A23D3A">
        <w:trPr>
          <w:trHeight w:val="576"/>
        </w:trPr>
        <w:tc>
          <w:tcPr>
            <w:tcW w:w="1885" w:type="dxa"/>
            <w:vAlign w:val="center"/>
          </w:tcPr>
          <w:p w14:paraId="350EEFE2" w14:textId="4DB90512" w:rsidR="00E2502E" w:rsidRPr="009E467A" w:rsidRDefault="00E2502E" w:rsidP="009E467A">
            <w:pPr>
              <w:spacing w:after="0" w:line="240" w:lineRule="auto"/>
              <w:rPr>
                <w:sz w:val="20"/>
                <w:szCs w:val="20"/>
              </w:rPr>
            </w:pPr>
            <w:r w:rsidRPr="009E467A">
              <w:rPr>
                <w:sz w:val="20"/>
                <w:szCs w:val="20"/>
              </w:rPr>
              <w:t>12:30 – 2:00</w:t>
            </w:r>
          </w:p>
        </w:tc>
        <w:tc>
          <w:tcPr>
            <w:tcW w:w="3852" w:type="dxa"/>
            <w:vAlign w:val="center"/>
          </w:tcPr>
          <w:p w14:paraId="350EEFE4" w14:textId="1BDF7F0F" w:rsidR="00E2502E" w:rsidRPr="009E467A" w:rsidRDefault="00E2502E" w:rsidP="007C4D6C">
            <w:pPr>
              <w:spacing w:after="0" w:line="240" w:lineRule="auto"/>
              <w:rPr>
                <w:sz w:val="20"/>
                <w:szCs w:val="20"/>
              </w:rPr>
            </w:pPr>
            <w:r w:rsidRPr="009E467A">
              <w:rPr>
                <w:sz w:val="20"/>
                <w:szCs w:val="20"/>
              </w:rPr>
              <w:t>Action Planning for Short and Long-Term Implementation Strategies</w:t>
            </w:r>
          </w:p>
        </w:tc>
        <w:tc>
          <w:tcPr>
            <w:tcW w:w="4333" w:type="dxa"/>
            <w:vMerge/>
            <w:vAlign w:val="center"/>
          </w:tcPr>
          <w:p w14:paraId="350EEFE7" w14:textId="69C3548C" w:rsidR="00E2502E" w:rsidRPr="009E467A" w:rsidRDefault="00E2502E" w:rsidP="007C4D6C">
            <w:pPr>
              <w:spacing w:after="0" w:line="240" w:lineRule="auto"/>
              <w:jc w:val="center"/>
              <w:rPr>
                <w:sz w:val="20"/>
                <w:szCs w:val="20"/>
              </w:rPr>
            </w:pPr>
          </w:p>
        </w:tc>
      </w:tr>
      <w:tr w:rsidR="00E2502E" w:rsidRPr="009E467A" w14:paraId="606BDC6F" w14:textId="77777777" w:rsidTr="00A23D3A">
        <w:trPr>
          <w:trHeight w:val="576"/>
        </w:trPr>
        <w:tc>
          <w:tcPr>
            <w:tcW w:w="1885" w:type="dxa"/>
            <w:vAlign w:val="center"/>
          </w:tcPr>
          <w:p w14:paraId="751FB8B6" w14:textId="4488039D" w:rsidR="00E2502E" w:rsidRPr="009E467A" w:rsidRDefault="00E2502E" w:rsidP="009E467A">
            <w:pPr>
              <w:spacing w:after="0" w:line="240" w:lineRule="auto"/>
              <w:rPr>
                <w:sz w:val="20"/>
                <w:szCs w:val="20"/>
              </w:rPr>
            </w:pPr>
            <w:r w:rsidRPr="009E467A">
              <w:rPr>
                <w:sz w:val="20"/>
                <w:szCs w:val="20"/>
              </w:rPr>
              <w:t>2:00 – 2:15</w:t>
            </w:r>
          </w:p>
        </w:tc>
        <w:tc>
          <w:tcPr>
            <w:tcW w:w="3852" w:type="dxa"/>
            <w:vAlign w:val="center"/>
          </w:tcPr>
          <w:p w14:paraId="5CFE13D4" w14:textId="60E12BEB" w:rsidR="00E2502E" w:rsidRPr="009E467A" w:rsidRDefault="00E2502E" w:rsidP="007C4D6C">
            <w:pPr>
              <w:spacing w:after="0" w:line="240" w:lineRule="auto"/>
              <w:rPr>
                <w:sz w:val="20"/>
                <w:szCs w:val="20"/>
              </w:rPr>
            </w:pPr>
            <w:r w:rsidRPr="009E467A">
              <w:rPr>
                <w:sz w:val="20"/>
                <w:szCs w:val="20"/>
              </w:rPr>
              <w:t>Break</w:t>
            </w:r>
          </w:p>
        </w:tc>
        <w:tc>
          <w:tcPr>
            <w:tcW w:w="4333" w:type="dxa"/>
            <w:vMerge/>
            <w:vAlign w:val="center"/>
          </w:tcPr>
          <w:p w14:paraId="1A4B93A5" w14:textId="77777777" w:rsidR="00E2502E" w:rsidRPr="009E467A" w:rsidRDefault="00E2502E" w:rsidP="009E467A">
            <w:pPr>
              <w:spacing w:after="0" w:line="240" w:lineRule="auto"/>
              <w:jc w:val="center"/>
              <w:rPr>
                <w:sz w:val="20"/>
                <w:szCs w:val="20"/>
              </w:rPr>
            </w:pPr>
          </w:p>
        </w:tc>
      </w:tr>
      <w:tr w:rsidR="00E2502E" w:rsidRPr="009E467A" w14:paraId="4088C5FD" w14:textId="77777777" w:rsidTr="00A23D3A">
        <w:trPr>
          <w:trHeight w:val="576"/>
        </w:trPr>
        <w:tc>
          <w:tcPr>
            <w:tcW w:w="1885" w:type="dxa"/>
            <w:vAlign w:val="center"/>
          </w:tcPr>
          <w:p w14:paraId="134CF1C8" w14:textId="60D5F5B8" w:rsidR="00E2502E" w:rsidRPr="009E467A" w:rsidRDefault="00E2502E" w:rsidP="009E467A">
            <w:pPr>
              <w:spacing w:after="0" w:line="240" w:lineRule="auto"/>
              <w:rPr>
                <w:sz w:val="20"/>
                <w:szCs w:val="20"/>
              </w:rPr>
            </w:pPr>
            <w:r w:rsidRPr="009E467A">
              <w:rPr>
                <w:sz w:val="20"/>
                <w:szCs w:val="20"/>
              </w:rPr>
              <w:t>2:15 – 3:30</w:t>
            </w:r>
          </w:p>
        </w:tc>
        <w:tc>
          <w:tcPr>
            <w:tcW w:w="3852" w:type="dxa"/>
            <w:vAlign w:val="center"/>
          </w:tcPr>
          <w:p w14:paraId="09E44F77" w14:textId="538A909C" w:rsidR="00E2502E" w:rsidRPr="009E467A" w:rsidRDefault="00E2502E" w:rsidP="007C4D6C">
            <w:pPr>
              <w:spacing w:after="0" w:line="240" w:lineRule="auto"/>
              <w:rPr>
                <w:sz w:val="20"/>
                <w:szCs w:val="20"/>
              </w:rPr>
            </w:pPr>
            <w:r w:rsidRPr="009E467A">
              <w:rPr>
                <w:sz w:val="20"/>
                <w:szCs w:val="20"/>
              </w:rPr>
              <w:t>Action Planning for Short and Long-Term Implementation Strategies</w:t>
            </w:r>
          </w:p>
        </w:tc>
        <w:tc>
          <w:tcPr>
            <w:tcW w:w="4333" w:type="dxa"/>
            <w:vMerge/>
            <w:vAlign w:val="center"/>
          </w:tcPr>
          <w:p w14:paraId="16C9387D" w14:textId="058F6DE8" w:rsidR="00E2502E" w:rsidRPr="009E467A" w:rsidRDefault="00E2502E" w:rsidP="007C4D6C">
            <w:pPr>
              <w:spacing w:after="0" w:line="240" w:lineRule="auto"/>
              <w:jc w:val="center"/>
              <w:rPr>
                <w:sz w:val="20"/>
                <w:szCs w:val="20"/>
              </w:rPr>
            </w:pPr>
          </w:p>
        </w:tc>
      </w:tr>
      <w:tr w:rsidR="00E2502E" w:rsidRPr="009E467A" w14:paraId="350EEFEC" w14:textId="77777777" w:rsidTr="00A23D3A">
        <w:trPr>
          <w:trHeight w:val="576"/>
        </w:trPr>
        <w:tc>
          <w:tcPr>
            <w:tcW w:w="1885" w:type="dxa"/>
            <w:vAlign w:val="center"/>
          </w:tcPr>
          <w:p w14:paraId="350EEFE9" w14:textId="54D56235" w:rsidR="00E2502E" w:rsidRPr="009E467A" w:rsidRDefault="00E2502E" w:rsidP="009E467A">
            <w:pPr>
              <w:spacing w:after="0" w:line="240" w:lineRule="auto"/>
              <w:rPr>
                <w:sz w:val="20"/>
                <w:szCs w:val="20"/>
              </w:rPr>
            </w:pPr>
            <w:r w:rsidRPr="009E467A">
              <w:rPr>
                <w:sz w:val="20"/>
                <w:szCs w:val="20"/>
              </w:rPr>
              <w:t>3:30 – 3:45</w:t>
            </w:r>
          </w:p>
        </w:tc>
        <w:tc>
          <w:tcPr>
            <w:tcW w:w="3852" w:type="dxa"/>
            <w:vAlign w:val="center"/>
          </w:tcPr>
          <w:p w14:paraId="350EEFEA" w14:textId="733DAAF9" w:rsidR="00E2502E" w:rsidRPr="009E467A" w:rsidRDefault="00C72E1F" w:rsidP="007C4D6C">
            <w:pPr>
              <w:spacing w:after="0" w:line="240" w:lineRule="auto"/>
              <w:rPr>
                <w:sz w:val="20"/>
                <w:szCs w:val="20"/>
              </w:rPr>
            </w:pPr>
            <w:r>
              <w:rPr>
                <w:sz w:val="20"/>
                <w:szCs w:val="20"/>
              </w:rPr>
              <w:t>Management Team Discussion: Department Action Steps</w:t>
            </w:r>
          </w:p>
        </w:tc>
        <w:tc>
          <w:tcPr>
            <w:tcW w:w="4333" w:type="dxa"/>
            <w:vMerge/>
            <w:vAlign w:val="center"/>
          </w:tcPr>
          <w:p w14:paraId="350EEFEB" w14:textId="6A781819" w:rsidR="00E2502E" w:rsidRPr="009E467A" w:rsidRDefault="00E2502E" w:rsidP="009E467A">
            <w:pPr>
              <w:spacing w:after="0" w:line="240" w:lineRule="auto"/>
              <w:jc w:val="center"/>
              <w:rPr>
                <w:sz w:val="20"/>
                <w:szCs w:val="20"/>
              </w:rPr>
            </w:pPr>
          </w:p>
        </w:tc>
      </w:tr>
      <w:tr w:rsidR="00E2502E" w:rsidRPr="009E467A" w14:paraId="64E99906" w14:textId="77777777" w:rsidTr="00A23D3A">
        <w:trPr>
          <w:trHeight w:val="576"/>
        </w:trPr>
        <w:tc>
          <w:tcPr>
            <w:tcW w:w="1885" w:type="dxa"/>
            <w:vAlign w:val="center"/>
          </w:tcPr>
          <w:p w14:paraId="410FA2C0" w14:textId="7B5C2AB1" w:rsidR="00E2502E" w:rsidRPr="009E467A" w:rsidRDefault="00E2502E" w:rsidP="009E467A">
            <w:pPr>
              <w:spacing w:after="0" w:line="240" w:lineRule="auto"/>
              <w:rPr>
                <w:sz w:val="20"/>
                <w:szCs w:val="20"/>
              </w:rPr>
            </w:pPr>
            <w:r w:rsidRPr="009E467A">
              <w:rPr>
                <w:sz w:val="20"/>
                <w:szCs w:val="20"/>
              </w:rPr>
              <w:t xml:space="preserve">3:45 – 4:00 </w:t>
            </w:r>
          </w:p>
        </w:tc>
        <w:tc>
          <w:tcPr>
            <w:tcW w:w="3852" w:type="dxa"/>
            <w:vAlign w:val="center"/>
          </w:tcPr>
          <w:p w14:paraId="0FE37B3E" w14:textId="0B91F380" w:rsidR="00E2502E" w:rsidRPr="009E467A" w:rsidRDefault="00073F33" w:rsidP="007C4D6C">
            <w:pPr>
              <w:spacing w:after="0" w:line="240" w:lineRule="auto"/>
              <w:rPr>
                <w:sz w:val="20"/>
                <w:szCs w:val="20"/>
              </w:rPr>
            </w:pPr>
            <w:r>
              <w:rPr>
                <w:sz w:val="20"/>
                <w:szCs w:val="20"/>
              </w:rPr>
              <w:t xml:space="preserve">CEO </w:t>
            </w:r>
            <w:r w:rsidR="00E2502E" w:rsidRPr="009E467A">
              <w:rPr>
                <w:sz w:val="20"/>
                <w:szCs w:val="20"/>
              </w:rPr>
              <w:t>Closing Comments</w:t>
            </w:r>
          </w:p>
        </w:tc>
        <w:tc>
          <w:tcPr>
            <w:tcW w:w="4333" w:type="dxa"/>
            <w:vMerge/>
            <w:vAlign w:val="center"/>
          </w:tcPr>
          <w:p w14:paraId="24FBA4AF" w14:textId="1C41677A" w:rsidR="00E2502E" w:rsidRPr="009E467A" w:rsidRDefault="00E2502E" w:rsidP="009E467A">
            <w:pPr>
              <w:spacing w:after="0" w:line="240" w:lineRule="auto"/>
              <w:jc w:val="center"/>
              <w:rPr>
                <w:sz w:val="20"/>
                <w:szCs w:val="20"/>
              </w:rPr>
            </w:pPr>
          </w:p>
        </w:tc>
      </w:tr>
      <w:tr w:rsidR="00E2502E" w:rsidRPr="009E467A" w14:paraId="350EEFF0" w14:textId="77777777" w:rsidTr="00A23D3A">
        <w:trPr>
          <w:trHeight w:val="576"/>
        </w:trPr>
        <w:tc>
          <w:tcPr>
            <w:tcW w:w="1885" w:type="dxa"/>
            <w:vAlign w:val="center"/>
          </w:tcPr>
          <w:p w14:paraId="350EEFED" w14:textId="77777777" w:rsidR="00E2502E" w:rsidRPr="009E467A" w:rsidRDefault="00E2502E" w:rsidP="009E467A">
            <w:pPr>
              <w:spacing w:after="0" w:line="240" w:lineRule="auto"/>
              <w:rPr>
                <w:sz w:val="20"/>
                <w:szCs w:val="20"/>
              </w:rPr>
            </w:pPr>
            <w:r w:rsidRPr="009E467A">
              <w:rPr>
                <w:sz w:val="20"/>
                <w:szCs w:val="20"/>
              </w:rPr>
              <w:t>4:00</w:t>
            </w:r>
          </w:p>
        </w:tc>
        <w:tc>
          <w:tcPr>
            <w:tcW w:w="3852" w:type="dxa"/>
            <w:vAlign w:val="center"/>
          </w:tcPr>
          <w:p w14:paraId="350EEFEE" w14:textId="77777777" w:rsidR="00E2502E" w:rsidRPr="009E467A" w:rsidRDefault="00E2502E" w:rsidP="007C4D6C">
            <w:pPr>
              <w:spacing w:after="0" w:line="240" w:lineRule="auto"/>
              <w:rPr>
                <w:sz w:val="20"/>
                <w:szCs w:val="20"/>
              </w:rPr>
            </w:pPr>
            <w:r w:rsidRPr="009E467A">
              <w:rPr>
                <w:sz w:val="20"/>
                <w:szCs w:val="20"/>
              </w:rPr>
              <w:t xml:space="preserve">Adjournment </w:t>
            </w:r>
          </w:p>
        </w:tc>
        <w:tc>
          <w:tcPr>
            <w:tcW w:w="4333" w:type="dxa"/>
            <w:vMerge/>
            <w:vAlign w:val="center"/>
          </w:tcPr>
          <w:p w14:paraId="350EEFEF" w14:textId="77777777" w:rsidR="00E2502E" w:rsidRPr="009E467A" w:rsidRDefault="00E2502E" w:rsidP="009E467A">
            <w:pPr>
              <w:spacing w:after="0" w:line="240" w:lineRule="auto"/>
              <w:jc w:val="center"/>
              <w:rPr>
                <w:sz w:val="20"/>
                <w:szCs w:val="20"/>
              </w:rPr>
            </w:pPr>
          </w:p>
        </w:tc>
      </w:tr>
    </w:tbl>
    <w:p w14:paraId="6E9FB8FD" w14:textId="1A814FA0" w:rsidR="00823D9A" w:rsidRPr="00862A4A" w:rsidRDefault="00823D9A" w:rsidP="00E2502E">
      <w:pPr>
        <w:tabs>
          <w:tab w:val="left" w:pos="2120"/>
        </w:tabs>
        <w:rPr>
          <w:sz w:val="16"/>
          <w:szCs w:val="16"/>
        </w:rPr>
      </w:pPr>
    </w:p>
    <w:sectPr w:rsidR="00823D9A" w:rsidRPr="00862A4A" w:rsidSect="00707D3B">
      <w:headerReference w:type="even" r:id="rId11"/>
      <w:headerReference w:type="default" r:id="rId12"/>
      <w:footerReference w:type="even" r:id="rId13"/>
      <w:footerReference w:type="default" r:id="rId14"/>
      <w:headerReference w:type="first" r:id="rId15"/>
      <w:footerReference w:type="first" r:id="rId16"/>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BE1839" w14:textId="77777777" w:rsidR="00FB1EBD" w:rsidRDefault="00FB1EBD" w:rsidP="00205A4A">
      <w:pPr>
        <w:spacing w:after="0" w:line="240" w:lineRule="auto"/>
      </w:pPr>
      <w:r>
        <w:separator/>
      </w:r>
    </w:p>
  </w:endnote>
  <w:endnote w:type="continuationSeparator" w:id="0">
    <w:p w14:paraId="6A7A962F" w14:textId="77777777" w:rsidR="00FB1EBD" w:rsidRDefault="00FB1EBD" w:rsidP="00205A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Fax">
    <w:panose1 w:val="02060602050505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483CF9" w14:textId="77777777" w:rsidR="0037103D" w:rsidRDefault="003710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2383B4" w14:textId="77777777" w:rsidR="0037103D" w:rsidRDefault="0037103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EEFFD" w14:textId="32BB6CA6" w:rsidR="0088153B" w:rsidRDefault="00862A4A" w:rsidP="0088153B">
    <w:pPr>
      <w:pStyle w:val="Footer"/>
      <w:rPr>
        <w:sz w:val="18"/>
      </w:rPr>
    </w:pPr>
    <w:r w:rsidRPr="00862A4A">
      <w:rPr>
        <w:sz w:val="18"/>
      </w:rPr>
      <w:t>The Small Rural Hospital Transition (SRHT) Project is supported by Contract Number HHSH250201600012C from the U.S. Department of Health and Human Services, Health Resources and Services Administration, Federal Office of Rural Health Policy</w:t>
    </w:r>
    <w:r w:rsidR="00DE639E" w:rsidRPr="008C23E5">
      <w:rPr>
        <w:noProof/>
        <w:sz w:val="18"/>
      </w:rPr>
      <mc:AlternateContent>
        <mc:Choice Requires="wps">
          <w:drawing>
            <wp:anchor distT="0" distB="0" distL="114300" distR="114300" simplePos="0" relativeHeight="251661312" behindDoc="0" locked="0" layoutInCell="1" allowOverlap="1" wp14:anchorId="639C76A4" wp14:editId="04806FFC">
              <wp:simplePos x="0" y="0"/>
              <wp:positionH relativeFrom="column">
                <wp:posOffset>15875</wp:posOffset>
              </wp:positionH>
              <wp:positionV relativeFrom="paragraph">
                <wp:posOffset>-61595</wp:posOffset>
              </wp:positionV>
              <wp:extent cx="5908040" cy="0"/>
              <wp:effectExtent l="6350" t="5080" r="10160" b="1397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8040" cy="0"/>
                      </a:xfrm>
                      <a:prstGeom prst="straightConnector1">
                        <a:avLst/>
                      </a:prstGeom>
                      <a:noFill/>
                      <a:ln w="9525">
                        <a:solidFill>
                          <a:srgbClr val="A9D18A"/>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785A6E5B" id="_x0000_t32" coordsize="21600,21600" o:spt="32" o:oned="t" path="m,l21600,21600e" filled="f">
              <v:path arrowok="t" fillok="f" o:connecttype="none"/>
              <o:lock v:ext="edit" shapetype="t"/>
            </v:shapetype>
            <v:shape id="Straight Arrow Connector 1" o:spid="_x0000_s1026" type="#_x0000_t32" style="position:absolute;margin-left:1.25pt;margin-top:-4.85pt;width:465.2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" strokecolor="#a9d18a"/>
          </w:pict>
        </mc:Fallback>
      </mc:AlternateContent>
    </w:r>
    <w:r w:rsidR="0088153B" w:rsidRPr="008C23E5">
      <w:rPr>
        <w:noProof/>
        <w:sz w:val="18"/>
      </w:rPr>
      <mc:AlternateContent>
        <mc:Choice Requires="wps">
          <w:drawing>
            <wp:anchor distT="0" distB="0" distL="114300" distR="114300" simplePos="0" relativeHeight="251659264" behindDoc="0" locked="0" layoutInCell="1" allowOverlap="1" wp14:anchorId="350EF000" wp14:editId="350EF001">
              <wp:simplePos x="0" y="0"/>
              <wp:positionH relativeFrom="column">
                <wp:posOffset>15875</wp:posOffset>
              </wp:positionH>
              <wp:positionV relativeFrom="paragraph">
                <wp:posOffset>-61595</wp:posOffset>
              </wp:positionV>
              <wp:extent cx="5908040" cy="0"/>
              <wp:effectExtent l="6350" t="5080" r="10160" b="1397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8040" cy="0"/>
                      </a:xfrm>
                      <a:prstGeom prst="straightConnector1">
                        <a:avLst/>
                      </a:prstGeom>
                      <a:noFill/>
                      <a:ln w="9525">
                        <a:solidFill>
                          <a:srgbClr val="A9D18A"/>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02B5EBD" id="Straight Arrow Connector 8" o:spid="_x0000_s1026" type="#_x0000_t32" style="position:absolute;margin-left:1.25pt;margin-top:-4.85pt;width:465.2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" strokecolor="#a9d18a"/>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A29C77" w14:textId="77777777" w:rsidR="00FB1EBD" w:rsidRDefault="00FB1EBD" w:rsidP="00205A4A">
      <w:pPr>
        <w:spacing w:after="0" w:line="240" w:lineRule="auto"/>
      </w:pPr>
      <w:r>
        <w:separator/>
      </w:r>
    </w:p>
  </w:footnote>
  <w:footnote w:type="continuationSeparator" w:id="0">
    <w:p w14:paraId="2FA80997" w14:textId="77777777" w:rsidR="00FB1EBD" w:rsidRDefault="00FB1EBD" w:rsidP="00205A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48CFD0" w14:textId="77777777" w:rsidR="0037103D" w:rsidRDefault="003710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EEFF7" w14:textId="77777777" w:rsidR="00205A4A" w:rsidRDefault="00205A4A" w:rsidP="007A6D1B">
    <w:pPr>
      <w:pStyle w:val="Header"/>
      <w:tabs>
        <w:tab w:val="clear" w:pos="4680"/>
        <w:tab w:val="clear" w:pos="9360"/>
        <w:tab w:val="left" w:pos="6810"/>
      </w:tabs>
    </w:pPr>
    <w:r>
      <w:t xml:space="preserve"> </w:t>
    </w:r>
  </w:p>
  <w:p w14:paraId="350EEFF8" w14:textId="77777777" w:rsidR="00205A4A" w:rsidRDefault="00205A4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EF6458" w14:textId="3BA8A29E" w:rsidR="001562DA" w:rsidRPr="001562DA" w:rsidRDefault="0084224E" w:rsidP="00014E34">
    <w:pPr>
      <w:tabs>
        <w:tab w:val="right" w:pos="10080"/>
      </w:tabs>
      <w:spacing w:after="0"/>
      <w:rPr>
        <w:sz w:val="16"/>
        <w:szCs w:val="16"/>
      </w:rPr>
    </w:pPr>
    <w:r>
      <w:rPr>
        <w:noProof/>
      </w:rPr>
      <w:drawing>
        <wp:inline distT="0" distB="0" distL="0" distR="0" wp14:anchorId="62977674" wp14:editId="59C242C4">
          <wp:extent cx="1593850" cy="666750"/>
          <wp:effectExtent l="0" t="0" r="6350" b="0"/>
          <wp:docPr id="6" name="Picture 6" descr="Rural Health Innovations logo">
            <a:hlinkClick xmlns:a="http://schemas.openxmlformats.org/drawingml/2006/main" r:id="rId1"/>
          </wp:docPr>
          <wp:cNvGraphicFramePr/>
          <a:graphic xmlns:a="http://schemas.openxmlformats.org/drawingml/2006/main">
            <a:graphicData uri="http://schemas.openxmlformats.org/drawingml/2006/picture">
              <pic:pic xmlns:pic="http://schemas.openxmlformats.org/drawingml/2006/picture">
                <pic:nvPicPr>
                  <pic:cNvPr id="6" name="Picture 6" descr="Rural Health Innovations logo">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1593850" cy="666750"/>
                  </a:xfrm>
                  <a:prstGeom prst="rect">
                    <a:avLst/>
                  </a:prstGeom>
                </pic:spPr>
              </pic:pic>
            </a:graphicData>
          </a:graphic>
        </wp:inline>
      </w:drawing>
    </w:r>
    <w:r w:rsidR="00014E34">
      <w:t xml:space="preserve"> </w:t>
    </w:r>
    <w:r w:rsidR="00014E34">
      <w:tab/>
    </w:r>
    <w:bookmarkStart w:id="0" w:name="_GoBack"/>
    <w:bookmarkEnd w:id="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0E7AB9"/>
    <w:multiLevelType w:val="hybridMultilevel"/>
    <w:tmpl w:val="E4065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5987"/>
    <w:rsid w:val="00004E14"/>
    <w:rsid w:val="00014E34"/>
    <w:rsid w:val="000304E6"/>
    <w:rsid w:val="00062612"/>
    <w:rsid w:val="00073F33"/>
    <w:rsid w:val="00095094"/>
    <w:rsid w:val="000A1955"/>
    <w:rsid w:val="000D3ED0"/>
    <w:rsid w:val="000E15C4"/>
    <w:rsid w:val="001521D8"/>
    <w:rsid w:val="001562DA"/>
    <w:rsid w:val="0018032B"/>
    <w:rsid w:val="001F7BB8"/>
    <w:rsid w:val="001F7EBB"/>
    <w:rsid w:val="00205A4A"/>
    <w:rsid w:val="002308D4"/>
    <w:rsid w:val="00236516"/>
    <w:rsid w:val="00246992"/>
    <w:rsid w:val="002668F9"/>
    <w:rsid w:val="00273DCF"/>
    <w:rsid w:val="002D59A0"/>
    <w:rsid w:val="002E5DB8"/>
    <w:rsid w:val="00342080"/>
    <w:rsid w:val="0037103D"/>
    <w:rsid w:val="003915DE"/>
    <w:rsid w:val="00391D89"/>
    <w:rsid w:val="003D78D6"/>
    <w:rsid w:val="003E5987"/>
    <w:rsid w:val="004334F8"/>
    <w:rsid w:val="0043418C"/>
    <w:rsid w:val="00462947"/>
    <w:rsid w:val="00467641"/>
    <w:rsid w:val="00470A0C"/>
    <w:rsid w:val="00470E6C"/>
    <w:rsid w:val="004F2814"/>
    <w:rsid w:val="00532DBC"/>
    <w:rsid w:val="0055194D"/>
    <w:rsid w:val="005876E3"/>
    <w:rsid w:val="005A2B1C"/>
    <w:rsid w:val="005C7443"/>
    <w:rsid w:val="00631294"/>
    <w:rsid w:val="00661F58"/>
    <w:rsid w:val="00686951"/>
    <w:rsid w:val="006B69EE"/>
    <w:rsid w:val="007054CF"/>
    <w:rsid w:val="00707D3B"/>
    <w:rsid w:val="007209FD"/>
    <w:rsid w:val="0076361C"/>
    <w:rsid w:val="007A6D1B"/>
    <w:rsid w:val="007C4D6C"/>
    <w:rsid w:val="007E079A"/>
    <w:rsid w:val="00823D9A"/>
    <w:rsid w:val="008275B0"/>
    <w:rsid w:val="0084224E"/>
    <w:rsid w:val="00847F89"/>
    <w:rsid w:val="00862A4A"/>
    <w:rsid w:val="0088153B"/>
    <w:rsid w:val="009171B5"/>
    <w:rsid w:val="009521DA"/>
    <w:rsid w:val="009A52D3"/>
    <w:rsid w:val="009B6AB7"/>
    <w:rsid w:val="009E467A"/>
    <w:rsid w:val="009F135C"/>
    <w:rsid w:val="009F6C13"/>
    <w:rsid w:val="00A23D3A"/>
    <w:rsid w:val="00A37167"/>
    <w:rsid w:val="00AE6071"/>
    <w:rsid w:val="00AF3D62"/>
    <w:rsid w:val="00AF54BA"/>
    <w:rsid w:val="00AF59DA"/>
    <w:rsid w:val="00AF6991"/>
    <w:rsid w:val="00BA4D6B"/>
    <w:rsid w:val="00BB1EB8"/>
    <w:rsid w:val="00BB32E0"/>
    <w:rsid w:val="00C72E1F"/>
    <w:rsid w:val="00CA1F83"/>
    <w:rsid w:val="00CA62BE"/>
    <w:rsid w:val="00D11C2C"/>
    <w:rsid w:val="00D67DCE"/>
    <w:rsid w:val="00D96B5D"/>
    <w:rsid w:val="00DC392A"/>
    <w:rsid w:val="00DD7CF8"/>
    <w:rsid w:val="00DE639E"/>
    <w:rsid w:val="00DE76D3"/>
    <w:rsid w:val="00E06589"/>
    <w:rsid w:val="00E2502E"/>
    <w:rsid w:val="00E83A77"/>
    <w:rsid w:val="00EA00B7"/>
    <w:rsid w:val="00EA2C4B"/>
    <w:rsid w:val="00EA54CA"/>
    <w:rsid w:val="00EE674F"/>
    <w:rsid w:val="00F333FF"/>
    <w:rsid w:val="00F6477E"/>
    <w:rsid w:val="00F82DB2"/>
    <w:rsid w:val="00F869F4"/>
    <w:rsid w:val="00FB1EBD"/>
    <w:rsid w:val="00FC3829"/>
    <w:rsid w:val="00FC444D"/>
    <w:rsid w:val="00FC70B9"/>
    <w:rsid w:val="00FD38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50EEFC1"/>
  <w15:docId w15:val="{DB0A6359-C81C-418D-BBE3-238A49B70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5987"/>
    <w:pPr>
      <w:spacing w:after="120" w:line="276" w:lineRule="auto"/>
    </w:pPr>
    <w:rPr>
      <w:rFonts w:ascii="Verdana" w:hAnsi="Verdana"/>
      <w:color w:val="505153"/>
      <w:sz w:val="24"/>
    </w:rPr>
  </w:style>
  <w:style w:type="paragraph" w:styleId="Heading1">
    <w:name w:val="heading 1"/>
    <w:basedOn w:val="Normal"/>
    <w:next w:val="Normal"/>
    <w:link w:val="Heading1Char"/>
    <w:uiPriority w:val="9"/>
    <w:qFormat/>
    <w:rsid w:val="001F7BB8"/>
    <w:pPr>
      <w:keepNext/>
      <w:keepLines/>
      <w:spacing w:after="200"/>
      <w:outlineLvl w:val="0"/>
    </w:pPr>
    <w:rPr>
      <w:rFonts w:ascii="Lucida Fax" w:eastAsiaTheme="majorEastAsia" w:hAnsi="Lucida Fax" w:cstheme="majorBidi"/>
      <w:caps/>
      <w:color w:val="26676D"/>
      <w:sz w:val="28"/>
      <w:szCs w:val="36"/>
    </w:rPr>
  </w:style>
  <w:style w:type="paragraph" w:styleId="Heading2">
    <w:name w:val="heading 2"/>
    <w:basedOn w:val="Normal"/>
    <w:next w:val="Normal"/>
    <w:link w:val="Heading2Char"/>
    <w:uiPriority w:val="9"/>
    <w:unhideWhenUsed/>
    <w:qFormat/>
    <w:rsid w:val="001F7BB8"/>
    <w:pPr>
      <w:keepNext/>
      <w:keepLines/>
      <w:spacing w:after="200"/>
      <w:outlineLvl w:val="1"/>
    </w:pPr>
    <w:rPr>
      <w:rFonts w:ascii="Lucida Fax" w:eastAsiaTheme="majorEastAsia" w:hAnsi="Lucida Fax" w:cstheme="majorBidi"/>
      <w:color w:val="26676D"/>
      <w:sz w:val="28"/>
      <w:szCs w:val="32"/>
    </w:rPr>
  </w:style>
  <w:style w:type="paragraph" w:styleId="Heading3">
    <w:name w:val="heading 3"/>
    <w:basedOn w:val="Normal"/>
    <w:next w:val="Normal"/>
    <w:link w:val="Heading3Char"/>
    <w:uiPriority w:val="9"/>
    <w:unhideWhenUsed/>
    <w:qFormat/>
    <w:rsid w:val="003E5987"/>
    <w:pPr>
      <w:keepNext/>
      <w:keepLines/>
      <w:spacing w:after="200"/>
      <w:contextualSpacing/>
      <w:outlineLvl w:val="2"/>
    </w:pPr>
    <w:rPr>
      <w:rFonts w:eastAsiaTheme="majorEastAsia" w:cstheme="majorBidi"/>
      <w:b/>
      <w:szCs w:val="28"/>
    </w:rPr>
  </w:style>
  <w:style w:type="paragraph" w:styleId="Heading5">
    <w:name w:val="heading 5"/>
    <w:basedOn w:val="Normal"/>
    <w:next w:val="Normal"/>
    <w:link w:val="Heading5Char"/>
    <w:uiPriority w:val="9"/>
    <w:semiHidden/>
    <w:unhideWhenUsed/>
    <w:qFormat/>
    <w:rsid w:val="003E5987"/>
    <w:pPr>
      <w:keepNext/>
      <w:keepLines/>
      <w:spacing w:before="40" w:after="0"/>
      <w:outlineLvl w:val="4"/>
    </w:pPr>
    <w:rPr>
      <w:rFonts w:asciiTheme="majorHAnsi" w:eastAsiaTheme="majorEastAsia" w:hAnsiTheme="majorHAnsi" w:cstheme="majorBidi"/>
      <w:caps/>
      <w:color w:val="365F91" w:themeColor="accent1" w:themeShade="BF"/>
      <w:sz w:val="22"/>
    </w:rPr>
  </w:style>
  <w:style w:type="paragraph" w:styleId="Heading6">
    <w:name w:val="heading 6"/>
    <w:basedOn w:val="Normal"/>
    <w:next w:val="Normal"/>
    <w:link w:val="Heading6Char"/>
    <w:uiPriority w:val="9"/>
    <w:semiHidden/>
    <w:unhideWhenUsed/>
    <w:qFormat/>
    <w:rsid w:val="003E5987"/>
    <w:pPr>
      <w:keepNext/>
      <w:keepLines/>
      <w:spacing w:before="40" w:after="0"/>
      <w:outlineLvl w:val="5"/>
    </w:pPr>
    <w:rPr>
      <w:rFonts w:asciiTheme="majorHAnsi" w:eastAsiaTheme="majorEastAsia" w:hAnsiTheme="majorHAnsi" w:cstheme="majorBidi"/>
      <w:i/>
      <w:iCs/>
      <w:caps/>
      <w:color w:val="244061" w:themeColor="accent1" w:themeShade="80"/>
      <w:sz w:val="22"/>
    </w:rPr>
  </w:style>
  <w:style w:type="paragraph" w:styleId="Heading7">
    <w:name w:val="heading 7"/>
    <w:basedOn w:val="Normal"/>
    <w:next w:val="Normal"/>
    <w:link w:val="Heading7Char"/>
    <w:uiPriority w:val="9"/>
    <w:semiHidden/>
    <w:unhideWhenUsed/>
    <w:qFormat/>
    <w:rsid w:val="003E5987"/>
    <w:pPr>
      <w:keepNext/>
      <w:keepLines/>
      <w:spacing w:before="40" w:after="0"/>
      <w:outlineLvl w:val="6"/>
    </w:pPr>
    <w:rPr>
      <w:rFonts w:asciiTheme="majorHAnsi" w:eastAsiaTheme="majorEastAsia" w:hAnsiTheme="majorHAnsi" w:cstheme="majorBidi"/>
      <w:b/>
      <w:bCs/>
      <w:color w:val="244061" w:themeColor="accent1" w:themeShade="80"/>
      <w:sz w:val="22"/>
    </w:rPr>
  </w:style>
  <w:style w:type="paragraph" w:styleId="Heading8">
    <w:name w:val="heading 8"/>
    <w:basedOn w:val="Normal"/>
    <w:next w:val="Normal"/>
    <w:link w:val="Heading8Char"/>
    <w:uiPriority w:val="9"/>
    <w:semiHidden/>
    <w:unhideWhenUsed/>
    <w:qFormat/>
    <w:rsid w:val="003E5987"/>
    <w:pPr>
      <w:keepNext/>
      <w:keepLines/>
      <w:spacing w:before="40" w:after="0"/>
      <w:outlineLvl w:val="7"/>
    </w:pPr>
    <w:rPr>
      <w:rFonts w:asciiTheme="majorHAnsi" w:eastAsiaTheme="majorEastAsia" w:hAnsiTheme="majorHAnsi" w:cstheme="majorBidi"/>
      <w:b/>
      <w:bCs/>
      <w:i/>
      <w:iCs/>
      <w:color w:val="244061" w:themeColor="accent1" w:themeShade="80"/>
      <w:sz w:val="22"/>
    </w:rPr>
  </w:style>
  <w:style w:type="paragraph" w:styleId="Heading9">
    <w:name w:val="heading 9"/>
    <w:basedOn w:val="Normal"/>
    <w:next w:val="Normal"/>
    <w:link w:val="Heading9Char"/>
    <w:uiPriority w:val="9"/>
    <w:semiHidden/>
    <w:unhideWhenUsed/>
    <w:qFormat/>
    <w:rsid w:val="003E5987"/>
    <w:pPr>
      <w:keepNext/>
      <w:keepLines/>
      <w:spacing w:before="40" w:after="0"/>
      <w:outlineLvl w:val="8"/>
    </w:pPr>
    <w:rPr>
      <w:rFonts w:asciiTheme="majorHAnsi" w:eastAsiaTheme="majorEastAsia" w:hAnsiTheme="majorHAnsi" w:cstheme="majorBidi"/>
      <w:i/>
      <w:iCs/>
      <w:color w:val="244061" w:themeColor="accent1" w:themeShade="8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7BB8"/>
    <w:rPr>
      <w:rFonts w:ascii="Lucida Fax" w:eastAsiaTheme="majorEastAsia" w:hAnsi="Lucida Fax" w:cstheme="majorBidi"/>
      <w:caps/>
      <w:color w:val="26676D"/>
      <w:sz w:val="28"/>
      <w:szCs w:val="36"/>
    </w:rPr>
  </w:style>
  <w:style w:type="character" w:customStyle="1" w:styleId="Heading2Char">
    <w:name w:val="Heading 2 Char"/>
    <w:basedOn w:val="DefaultParagraphFont"/>
    <w:link w:val="Heading2"/>
    <w:uiPriority w:val="9"/>
    <w:rsid w:val="001F7BB8"/>
    <w:rPr>
      <w:rFonts w:ascii="Lucida Fax" w:eastAsiaTheme="majorEastAsia" w:hAnsi="Lucida Fax" w:cstheme="majorBidi"/>
      <w:color w:val="26676D"/>
      <w:sz w:val="28"/>
      <w:szCs w:val="32"/>
    </w:rPr>
  </w:style>
  <w:style w:type="character" w:customStyle="1" w:styleId="Heading5Char">
    <w:name w:val="Heading 5 Char"/>
    <w:basedOn w:val="DefaultParagraphFont"/>
    <w:link w:val="Heading5"/>
    <w:uiPriority w:val="9"/>
    <w:semiHidden/>
    <w:rsid w:val="003E5987"/>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semiHidden/>
    <w:rsid w:val="003E5987"/>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semiHidden/>
    <w:rsid w:val="003E5987"/>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semiHidden/>
    <w:rsid w:val="003E5987"/>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semiHidden/>
    <w:rsid w:val="003E5987"/>
    <w:rPr>
      <w:rFonts w:asciiTheme="majorHAnsi" w:eastAsiaTheme="majorEastAsia" w:hAnsiTheme="majorHAnsi" w:cstheme="majorBidi"/>
      <w:i/>
      <w:iCs/>
      <w:color w:val="244061" w:themeColor="accent1" w:themeShade="80"/>
    </w:rPr>
  </w:style>
  <w:style w:type="paragraph" w:styleId="Footer">
    <w:name w:val="footer"/>
    <w:basedOn w:val="Normal"/>
    <w:link w:val="FooterChar"/>
    <w:uiPriority w:val="99"/>
    <w:unhideWhenUsed/>
    <w:qFormat/>
    <w:rsid w:val="003E5987"/>
    <w:pPr>
      <w:tabs>
        <w:tab w:val="center" w:pos="4680"/>
        <w:tab w:val="right" w:pos="9360"/>
      </w:tabs>
      <w:spacing w:after="0" w:line="240" w:lineRule="auto"/>
    </w:pPr>
    <w:rPr>
      <w:szCs w:val="20"/>
    </w:rPr>
  </w:style>
  <w:style w:type="character" w:customStyle="1" w:styleId="FooterChar">
    <w:name w:val="Footer Char"/>
    <w:basedOn w:val="DefaultParagraphFont"/>
    <w:link w:val="Footer"/>
    <w:uiPriority w:val="99"/>
    <w:rsid w:val="003E5987"/>
    <w:rPr>
      <w:rFonts w:ascii="Verdana" w:hAnsi="Verdana"/>
      <w:color w:val="505153"/>
      <w:sz w:val="24"/>
      <w:szCs w:val="20"/>
    </w:rPr>
  </w:style>
  <w:style w:type="paragraph" w:styleId="ListParagraph">
    <w:name w:val="List Paragraph"/>
    <w:basedOn w:val="Normal"/>
    <w:uiPriority w:val="34"/>
    <w:qFormat/>
    <w:rsid w:val="003E5987"/>
    <w:pPr>
      <w:ind w:left="720"/>
      <w:contextualSpacing/>
    </w:pPr>
  </w:style>
  <w:style w:type="paragraph" w:styleId="Quote">
    <w:name w:val="Quote"/>
    <w:basedOn w:val="Normal"/>
    <w:next w:val="Normal"/>
    <w:link w:val="QuoteChar"/>
    <w:uiPriority w:val="29"/>
    <w:qFormat/>
    <w:rsid w:val="003E5987"/>
    <w:pPr>
      <w:spacing w:before="120"/>
      <w:ind w:left="720"/>
      <w:jc w:val="center"/>
    </w:pPr>
    <w:rPr>
      <w:i/>
      <w:color w:val="26676D"/>
      <w:szCs w:val="24"/>
    </w:rPr>
  </w:style>
  <w:style w:type="character" w:customStyle="1" w:styleId="QuoteChar">
    <w:name w:val="Quote Char"/>
    <w:basedOn w:val="DefaultParagraphFont"/>
    <w:link w:val="Quote"/>
    <w:uiPriority w:val="29"/>
    <w:rsid w:val="003E5987"/>
    <w:rPr>
      <w:rFonts w:ascii="Verdana" w:hAnsi="Verdana"/>
      <w:i/>
      <w:color w:val="26676D"/>
      <w:sz w:val="24"/>
      <w:szCs w:val="24"/>
    </w:rPr>
  </w:style>
  <w:style w:type="paragraph" w:styleId="TOCHeading">
    <w:name w:val="TOC Heading"/>
    <w:basedOn w:val="Heading1"/>
    <w:next w:val="Normal"/>
    <w:uiPriority w:val="39"/>
    <w:semiHidden/>
    <w:unhideWhenUsed/>
    <w:qFormat/>
    <w:rsid w:val="003E5987"/>
    <w:pPr>
      <w:outlineLvl w:val="9"/>
    </w:pPr>
  </w:style>
  <w:style w:type="paragraph" w:customStyle="1" w:styleId="Style3">
    <w:name w:val="Style 3"/>
    <w:basedOn w:val="Heading3"/>
    <w:link w:val="Style3Char"/>
    <w:rsid w:val="00DC392A"/>
    <w:rPr>
      <w:b w:val="0"/>
    </w:rPr>
  </w:style>
  <w:style w:type="character" w:customStyle="1" w:styleId="Style3Char">
    <w:name w:val="Style 3 Char"/>
    <w:basedOn w:val="DefaultParagraphFont"/>
    <w:link w:val="Style3"/>
    <w:rsid w:val="00DC392A"/>
    <w:rPr>
      <w:rFonts w:ascii="Verdana" w:eastAsiaTheme="majorEastAsia" w:hAnsi="Verdana" w:cstheme="majorBidi"/>
      <w:b/>
      <w:color w:val="505153"/>
      <w:sz w:val="24"/>
      <w:szCs w:val="24"/>
    </w:rPr>
  </w:style>
  <w:style w:type="character" w:customStyle="1" w:styleId="Heading3Char">
    <w:name w:val="Heading 3 Char"/>
    <w:basedOn w:val="DefaultParagraphFont"/>
    <w:link w:val="Heading3"/>
    <w:uiPriority w:val="9"/>
    <w:rsid w:val="003E5987"/>
    <w:rPr>
      <w:rFonts w:ascii="Verdana" w:eastAsiaTheme="majorEastAsia" w:hAnsi="Verdana" w:cstheme="majorBidi"/>
      <w:b/>
      <w:color w:val="505153"/>
      <w:sz w:val="24"/>
      <w:szCs w:val="28"/>
    </w:rPr>
  </w:style>
  <w:style w:type="paragraph" w:styleId="Caption">
    <w:name w:val="caption"/>
    <w:basedOn w:val="Normal"/>
    <w:next w:val="Normal"/>
    <w:uiPriority w:val="35"/>
    <w:semiHidden/>
    <w:unhideWhenUsed/>
    <w:qFormat/>
    <w:rsid w:val="003E5987"/>
    <w:pPr>
      <w:spacing w:line="240" w:lineRule="auto"/>
    </w:pPr>
    <w:rPr>
      <w:b/>
      <w:bCs/>
      <w:smallCaps/>
      <w:color w:val="1F497D" w:themeColor="text2"/>
    </w:rPr>
  </w:style>
  <w:style w:type="paragraph" w:styleId="Header">
    <w:name w:val="header"/>
    <w:basedOn w:val="Normal"/>
    <w:link w:val="HeaderChar"/>
    <w:uiPriority w:val="99"/>
    <w:unhideWhenUsed/>
    <w:rsid w:val="00205A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5A4A"/>
    <w:rPr>
      <w:rFonts w:ascii="Verdana" w:hAnsi="Verdana"/>
      <w:color w:val="505153"/>
      <w:sz w:val="24"/>
    </w:rPr>
  </w:style>
  <w:style w:type="table" w:styleId="TableGrid">
    <w:name w:val="Table Grid"/>
    <w:basedOn w:val="TableNormal"/>
    <w:uiPriority w:val="39"/>
    <w:rsid w:val="00205A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A6D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6D1B"/>
    <w:rPr>
      <w:rFonts w:ascii="Tahoma" w:hAnsi="Tahoma" w:cs="Tahoma"/>
      <w:color w:val="505153"/>
      <w:sz w:val="16"/>
      <w:szCs w:val="16"/>
    </w:rPr>
  </w:style>
  <w:style w:type="character" w:customStyle="1" w:styleId="ms-rtefontsize-11">
    <w:name w:val="ms-rtefontsize-11"/>
    <w:basedOn w:val="DefaultParagraphFont"/>
    <w:rsid w:val="00DE639E"/>
    <w:rPr>
      <w:sz w:val="16"/>
      <w:szCs w:val="16"/>
    </w:rPr>
  </w:style>
  <w:style w:type="character" w:styleId="CommentReference">
    <w:name w:val="annotation reference"/>
    <w:basedOn w:val="DefaultParagraphFont"/>
    <w:uiPriority w:val="99"/>
    <w:semiHidden/>
    <w:unhideWhenUsed/>
    <w:rsid w:val="00BA4D6B"/>
    <w:rPr>
      <w:sz w:val="16"/>
      <w:szCs w:val="16"/>
    </w:rPr>
  </w:style>
  <w:style w:type="paragraph" w:styleId="CommentText">
    <w:name w:val="annotation text"/>
    <w:basedOn w:val="Normal"/>
    <w:link w:val="CommentTextChar"/>
    <w:uiPriority w:val="99"/>
    <w:semiHidden/>
    <w:unhideWhenUsed/>
    <w:rsid w:val="00BA4D6B"/>
    <w:pPr>
      <w:spacing w:line="240" w:lineRule="auto"/>
    </w:pPr>
    <w:rPr>
      <w:sz w:val="20"/>
      <w:szCs w:val="20"/>
    </w:rPr>
  </w:style>
  <w:style w:type="character" w:customStyle="1" w:styleId="CommentTextChar">
    <w:name w:val="Comment Text Char"/>
    <w:basedOn w:val="DefaultParagraphFont"/>
    <w:link w:val="CommentText"/>
    <w:uiPriority w:val="99"/>
    <w:semiHidden/>
    <w:rsid w:val="00BA4D6B"/>
    <w:rPr>
      <w:rFonts w:ascii="Verdana" w:hAnsi="Verdana"/>
      <w:color w:val="505153"/>
      <w:sz w:val="20"/>
      <w:szCs w:val="20"/>
    </w:rPr>
  </w:style>
  <w:style w:type="paragraph" w:styleId="CommentSubject">
    <w:name w:val="annotation subject"/>
    <w:basedOn w:val="CommentText"/>
    <w:next w:val="CommentText"/>
    <w:link w:val="CommentSubjectChar"/>
    <w:uiPriority w:val="99"/>
    <w:semiHidden/>
    <w:unhideWhenUsed/>
    <w:rsid w:val="00BA4D6B"/>
    <w:rPr>
      <w:b/>
      <w:bCs/>
    </w:rPr>
  </w:style>
  <w:style w:type="character" w:customStyle="1" w:styleId="CommentSubjectChar">
    <w:name w:val="Comment Subject Char"/>
    <w:basedOn w:val="CommentTextChar"/>
    <w:link w:val="CommentSubject"/>
    <w:uiPriority w:val="99"/>
    <w:semiHidden/>
    <w:rsid w:val="00BA4D6B"/>
    <w:rPr>
      <w:rFonts w:ascii="Verdana" w:hAnsi="Verdana"/>
      <w:b/>
      <w:bCs/>
      <w:color w:val="505153"/>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779510">
      <w:bodyDiv w:val="1"/>
      <w:marLeft w:val="0"/>
      <w:marRight w:val="0"/>
      <w:marTop w:val="0"/>
      <w:marBottom w:val="0"/>
      <w:divBdr>
        <w:top w:val="none" w:sz="0" w:space="0" w:color="auto"/>
        <w:left w:val="none" w:sz="0" w:space="0" w:color="auto"/>
        <w:bottom w:val="none" w:sz="0" w:space="0" w:color="auto"/>
        <w:right w:val="none" w:sz="0" w:space="0" w:color="auto"/>
      </w:divBdr>
    </w:div>
    <w:div w:id="728502091">
      <w:bodyDiv w:val="1"/>
      <w:marLeft w:val="0"/>
      <w:marRight w:val="0"/>
      <w:marTop w:val="0"/>
      <w:marBottom w:val="0"/>
      <w:divBdr>
        <w:top w:val="none" w:sz="0" w:space="0" w:color="auto"/>
        <w:left w:val="none" w:sz="0" w:space="0" w:color="auto"/>
        <w:bottom w:val="none" w:sz="0" w:space="0" w:color="auto"/>
        <w:right w:val="none" w:sz="0" w:space="0" w:color="auto"/>
      </w:divBdr>
    </w:div>
    <w:div w:id="803810685">
      <w:bodyDiv w:val="1"/>
      <w:marLeft w:val="0"/>
      <w:marRight w:val="0"/>
      <w:marTop w:val="0"/>
      <w:marBottom w:val="0"/>
      <w:divBdr>
        <w:top w:val="none" w:sz="0" w:space="0" w:color="auto"/>
        <w:left w:val="none" w:sz="0" w:space="0" w:color="auto"/>
        <w:bottom w:val="none" w:sz="0" w:space="0" w:color="auto"/>
        <w:right w:val="none" w:sz="0" w:space="0" w:color="auto"/>
      </w:divBdr>
    </w:div>
    <w:div w:id="897477216">
      <w:bodyDiv w:val="1"/>
      <w:marLeft w:val="0"/>
      <w:marRight w:val="0"/>
      <w:marTop w:val="0"/>
      <w:marBottom w:val="0"/>
      <w:divBdr>
        <w:top w:val="none" w:sz="0" w:space="0" w:color="auto"/>
        <w:left w:val="none" w:sz="0" w:space="0" w:color="auto"/>
        <w:bottom w:val="none" w:sz="0" w:space="0" w:color="auto"/>
        <w:right w:val="none" w:sz="0" w:space="0" w:color="auto"/>
      </w:divBdr>
    </w:div>
    <w:div w:id="954992404">
      <w:bodyDiv w:val="1"/>
      <w:marLeft w:val="0"/>
      <w:marRight w:val="0"/>
      <w:marTop w:val="0"/>
      <w:marBottom w:val="0"/>
      <w:divBdr>
        <w:top w:val="none" w:sz="0" w:space="0" w:color="auto"/>
        <w:left w:val="none" w:sz="0" w:space="0" w:color="auto"/>
        <w:bottom w:val="none" w:sz="0" w:space="0" w:color="auto"/>
        <w:right w:val="none" w:sz="0" w:space="0" w:color="auto"/>
      </w:divBdr>
    </w:div>
    <w:div w:id="1216351553">
      <w:bodyDiv w:val="1"/>
      <w:marLeft w:val="0"/>
      <w:marRight w:val="0"/>
      <w:marTop w:val="0"/>
      <w:marBottom w:val="0"/>
      <w:divBdr>
        <w:top w:val="none" w:sz="0" w:space="0" w:color="auto"/>
        <w:left w:val="none" w:sz="0" w:space="0" w:color="auto"/>
        <w:bottom w:val="none" w:sz="0" w:space="0" w:color="auto"/>
        <w:right w:val="none" w:sz="0" w:space="0" w:color="auto"/>
      </w:divBdr>
    </w:div>
    <w:div w:id="1233782600">
      <w:bodyDiv w:val="1"/>
      <w:marLeft w:val="0"/>
      <w:marRight w:val="0"/>
      <w:marTop w:val="0"/>
      <w:marBottom w:val="0"/>
      <w:divBdr>
        <w:top w:val="none" w:sz="0" w:space="0" w:color="auto"/>
        <w:left w:val="none" w:sz="0" w:space="0" w:color="auto"/>
        <w:bottom w:val="none" w:sz="0" w:space="0" w:color="auto"/>
        <w:right w:val="none" w:sz="0" w:space="0" w:color="auto"/>
      </w:divBdr>
    </w:div>
    <w:div w:id="1365056993">
      <w:bodyDiv w:val="1"/>
      <w:marLeft w:val="0"/>
      <w:marRight w:val="0"/>
      <w:marTop w:val="0"/>
      <w:marBottom w:val="0"/>
      <w:divBdr>
        <w:top w:val="none" w:sz="0" w:space="0" w:color="auto"/>
        <w:left w:val="none" w:sz="0" w:space="0" w:color="auto"/>
        <w:bottom w:val="none" w:sz="0" w:space="0" w:color="auto"/>
        <w:right w:val="none" w:sz="0" w:space="0" w:color="auto"/>
      </w:divBdr>
    </w:div>
    <w:div w:id="1471359852">
      <w:bodyDiv w:val="1"/>
      <w:marLeft w:val="0"/>
      <w:marRight w:val="0"/>
      <w:marTop w:val="0"/>
      <w:marBottom w:val="0"/>
      <w:divBdr>
        <w:top w:val="none" w:sz="0" w:space="0" w:color="auto"/>
        <w:left w:val="none" w:sz="0" w:space="0" w:color="auto"/>
        <w:bottom w:val="none" w:sz="0" w:space="0" w:color="auto"/>
        <w:right w:val="none" w:sz="0" w:space="0" w:color="auto"/>
      </w:divBdr>
    </w:div>
    <w:div w:id="1620532724">
      <w:bodyDiv w:val="1"/>
      <w:marLeft w:val="0"/>
      <w:marRight w:val="0"/>
      <w:marTop w:val="0"/>
      <w:marBottom w:val="0"/>
      <w:divBdr>
        <w:top w:val="none" w:sz="0" w:space="0" w:color="auto"/>
        <w:left w:val="none" w:sz="0" w:space="0" w:color="auto"/>
        <w:bottom w:val="none" w:sz="0" w:space="0" w:color="auto"/>
        <w:right w:val="none" w:sz="0" w:space="0" w:color="auto"/>
      </w:divBdr>
    </w:div>
    <w:div w:id="1806774101">
      <w:bodyDiv w:val="1"/>
      <w:marLeft w:val="0"/>
      <w:marRight w:val="0"/>
      <w:marTop w:val="0"/>
      <w:marBottom w:val="0"/>
      <w:divBdr>
        <w:top w:val="none" w:sz="0" w:space="0" w:color="auto"/>
        <w:left w:val="none" w:sz="0" w:space="0" w:color="auto"/>
        <w:bottom w:val="none" w:sz="0" w:space="0" w:color="auto"/>
        <w:right w:val="none" w:sz="0" w:space="0" w:color="auto"/>
      </w:divBdr>
    </w:div>
    <w:div w:id="1811286599">
      <w:bodyDiv w:val="1"/>
      <w:marLeft w:val="0"/>
      <w:marRight w:val="0"/>
      <w:marTop w:val="0"/>
      <w:marBottom w:val="0"/>
      <w:divBdr>
        <w:top w:val="none" w:sz="0" w:space="0" w:color="auto"/>
        <w:left w:val="none" w:sz="0" w:space="0" w:color="auto"/>
        <w:bottom w:val="none" w:sz="0" w:space="0" w:color="auto"/>
        <w:right w:val="none" w:sz="0" w:space="0" w:color="auto"/>
      </w:divBdr>
    </w:div>
    <w:div w:id="2111585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ruralcent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B9DD0AB81D5940AB3376328AF96AE7" ma:contentTypeVersion="10" ma:contentTypeDescription="Create a new document." ma:contentTypeScope="" ma:versionID="e5ac58aad68b44a631979acc76e13060">
  <xsd:schema xmlns:xsd="http://www.w3.org/2001/XMLSchema" xmlns:xs="http://www.w3.org/2001/XMLSchema" xmlns:p="http://schemas.microsoft.com/office/2006/metadata/properties" xmlns:ns2="4f02618a-c2c7-4c24-93cf-965308a2daea" xmlns:ns3="5680f486-242b-462d-a342-fd9b9a848e67" targetNamespace="http://schemas.microsoft.com/office/2006/metadata/properties" ma:root="true" ma:fieldsID="e40c379b01e93e4efdb69a87912745ac" ns2:_="" ns3:_="">
    <xsd:import namespace="4f02618a-c2c7-4c24-93cf-965308a2daea"/>
    <xsd:import namespace="5680f486-242b-462d-a342-fd9b9a848e67"/>
    <xsd:element name="properties">
      <xsd:complexType>
        <xsd:sequence>
          <xsd:element name="documentManagement">
            <xsd:complexType>
              <xsd:all>
                <xsd:element ref="ns2:o10fb58b6f1b4237af11b5fc8dde9845" minOccurs="0"/>
                <xsd:element ref="ns2:TaxCatchAll" minOccurs="0"/>
                <xsd:element ref="ns2:TaxCatchAllLabel" minOccurs="0"/>
                <xsd:element ref="ns2:de41ccc7d4784b11bfed8e20bf75ca01" minOccurs="0"/>
                <xsd:element ref="ns2:i7c492e22f6d4edeb2075ae5873ec95b" minOccurs="0"/>
                <xsd:element ref="ns3:MediaServiceMetadata" minOccurs="0"/>
                <xsd:element ref="ns3:MediaServiceFastMetadata" minOccurs="0"/>
                <xsd:element ref="ns3:MediaServiceEventHashCode" minOccurs="0"/>
                <xsd:element ref="ns3:MediaServiceGenerationTime"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02618a-c2c7-4c24-93cf-965308a2daea" elementFormDefault="qualified">
    <xsd:import namespace="http://schemas.microsoft.com/office/2006/documentManagement/types"/>
    <xsd:import namespace="http://schemas.microsoft.com/office/infopath/2007/PartnerControls"/>
    <xsd:element name="o10fb58b6f1b4237af11b5fc8dde9845" ma:index="8" nillable="true" ma:displayName="Center Keywords_0" ma:hidden="true" ma:internalName="o10fb58b6f1b4237af11b5fc8dde9845" ma:readOnly="false">
      <xsd:simpleType>
        <xsd:restriction base="dms:Note"/>
      </xsd:simpleType>
    </xsd:element>
    <xsd:element name="TaxCatchAll" ma:index="9" nillable="true" ma:displayName="Taxonomy Catch All Column" ma:description="" ma:hidden="true" ma:list="{c6013e5a-3fd6-48d3-b325-288950b0ad04}" ma:internalName="TaxCatchAll" ma:readOnly="false" ma:showField="CatchAllData" ma:web="4f02618a-c2c7-4c24-93cf-965308a2daea">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c6013e5a-3fd6-48d3-b325-288950b0ad04}" ma:internalName="TaxCatchAllLabel" ma:readOnly="true" ma:showField="CatchAllDataLabel" ma:web="4f02618a-c2c7-4c24-93cf-965308a2daea">
      <xsd:complexType>
        <xsd:complexContent>
          <xsd:extension base="dms:MultiChoiceLookup">
            <xsd:sequence>
              <xsd:element name="Value" type="dms:Lookup" maxOccurs="unbounded" minOccurs="0" nillable="true"/>
            </xsd:sequence>
          </xsd:extension>
        </xsd:complexContent>
      </xsd:complexType>
    </xsd:element>
    <xsd:element name="de41ccc7d4784b11bfed8e20bf75ca01" ma:index="12" nillable="true" ma:displayName="Focus Areas_0" ma:hidden="true" ma:internalName="de41ccc7d4784b11bfed8e20bf75ca01" ma:readOnly="false">
      <xsd:simpleType>
        <xsd:restriction base="dms:Note"/>
      </xsd:simpleType>
    </xsd:element>
    <xsd:element name="i7c492e22f6d4edeb2075ae5873ec95b" ma:index="14" nillable="true" ma:taxonomy="true" ma:internalName="i7c492e22f6d4edeb2075ae5873ec95b" ma:taxonomyFieldName="Programs" ma:displayName="Programs" ma:readOnly="false" ma:default="" ma:fieldId="{27c492e2-2f6d-4ede-b207-5ae5873ec95b}" ma:taxonomyMulti="true" ma:sspId="efe722d5-4220-4abe-b3a2-0beee315a9f8" ma:termSetId="f23c33e0-98b5-48db-932d-8d954eda2d2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680f486-242b-462d-a342-fd9b9a848e67"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4f02618a-c2c7-4c24-93cf-965308a2daea">
      <Value>66</Value>
      <Value>9</Value>
    </TaxCatchAll>
    <de41ccc7d4784b11bfed8e20bf75ca01 xmlns="4f02618a-c2c7-4c24-93cf-965308a2daea" xsi:nil="true"/>
    <i7c492e22f6d4edeb2075ae5873ec95b xmlns="4f02618a-c2c7-4c24-93cf-965308a2daea">
      <Terms xmlns="http://schemas.microsoft.com/office/infopath/2007/PartnerControls">
        <TermInfo xmlns="http://schemas.microsoft.com/office/infopath/2007/PartnerControls">
          <TermName xmlns="http://schemas.microsoft.com/office/infopath/2007/PartnerControls">SRHT</TermName>
          <TermId xmlns="http://schemas.microsoft.com/office/infopath/2007/PartnerControls">8b28fe9c-3ba4-4afc-9dc7-757ae0c329de</TermId>
        </TermInfo>
        <TermInfo xmlns="http://schemas.microsoft.com/office/infopath/2007/PartnerControls">
          <TermName xmlns="http://schemas.microsoft.com/office/infopath/2007/PartnerControls">Delta</TermName>
          <TermId xmlns="http://schemas.microsoft.com/office/infopath/2007/PartnerControls">61d1a80f-e87e-4e77-88b0-6758a50a7d8d</TermId>
        </TermInfo>
      </Terms>
    </i7c492e22f6d4edeb2075ae5873ec95b>
    <o10fb58b6f1b4237af11b5fc8dde9845 xmlns="4f02618a-c2c7-4c24-93cf-965308a2dae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1633E1-B0D6-4274-A75C-AFE41F5D21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02618a-c2c7-4c24-93cf-965308a2daea"/>
    <ds:schemaRef ds:uri="5680f486-242b-462d-a342-fd9b9a848e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0C2E3D-F5C7-4B75-B11F-A4AF738CFB4B}">
  <ds:schemaRef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5680f486-242b-462d-a342-fd9b9a848e67"/>
    <ds:schemaRef ds:uri="4f02618a-c2c7-4c24-93cf-965308a2daea"/>
    <ds:schemaRef ds:uri="http://www.w3.org/XML/1998/namespace"/>
    <ds:schemaRef ds:uri="http://purl.org/dc/terms/"/>
  </ds:schemaRefs>
</ds:datastoreItem>
</file>

<file path=customXml/itemProps3.xml><?xml version="1.0" encoding="utf-8"?>
<ds:datastoreItem xmlns:ds="http://schemas.openxmlformats.org/officeDocument/2006/customXml" ds:itemID="{943871DA-F5F7-4718-8FA3-3450549A037B}">
  <ds:schemaRefs>
    <ds:schemaRef ds:uri="http://schemas.microsoft.com/sharepoint/v3/contenttype/forms"/>
  </ds:schemaRefs>
</ds:datastoreItem>
</file>

<file path=customXml/itemProps4.xml><?xml version="1.0" encoding="utf-8"?>
<ds:datastoreItem xmlns:ds="http://schemas.openxmlformats.org/officeDocument/2006/customXml" ds:itemID="{11C4A8D4-BAE5-485F-AC9D-43EEC4BD5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248</Words>
  <Characters>1417</Characters>
  <Application>Microsoft Office Word</Application>
  <DocSecurity>0</DocSecurity>
  <Lines>11</Lines>
  <Paragraphs>3</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Small Rural Hospital Transition (SRHT) Project</vt:lpstr>
      <vt:lpstr>    Organizational Name </vt:lpstr>
      <vt:lpstr>    Financial Operational Assessment (FOA) and Process Improvement Project</vt:lpstr>
      <vt:lpstr>    Report Presentation and Action Plan Session</vt:lpstr>
      <vt:lpstr>    Day, Month Date, 2018 at 8:30 am - 4:00 pm  </vt:lpstr>
      <vt:lpstr>        Agenda</vt:lpstr>
    </vt:vector>
  </TitlesOfParts>
  <Company>Stroudwater Associates</Company>
  <LinksUpToDate>false</LinksUpToDate>
  <CharactersWithSpaces>1662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Bethany Adams</dc:creator>
  <cp:lastModifiedBy>Bethany Adams</cp:lastModifiedBy>
  <cp:revision>29</cp:revision>
  <dcterms:created xsi:type="dcterms:W3CDTF">2018-06-26T22:04:00Z</dcterms:created>
  <dcterms:modified xsi:type="dcterms:W3CDTF">2018-11-20T12:32:00Z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0x01010059B9DD0AB81D5940AB3376328AF96AE7</vt:lpwstr>
  </property>
  <property fmtid="{D5CDD505-2E9C-101B-9397-08002B2CF9AE}" pid="3" name="Center Keywords">
    <vt:lpwstr/>
  </property>
  <property fmtid="{D5CDD505-2E9C-101B-9397-08002B2CF9AE}" pid="4" name="Programs">
    <vt:lpwstr>9;#SRHT|8b28fe9c-3ba4-4afc-9dc7-757ae0c329de;#66;#Delta|61d1a80f-e87e-4e77-88b0-6758a50a7d8d</vt:lpwstr>
  </property>
  <property fmtid="{D5CDD505-2E9C-101B-9397-08002B2CF9AE}" pid="5" name="Focus Areas">
    <vt:lpwstr/>
  </property>
</Properties>
</file>