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5A43F" w14:textId="79212C9E" w:rsidR="00DF2DCC" w:rsidRDefault="00810D20" w:rsidP="0069570C">
      <w:pPr>
        <w:pStyle w:val="Title"/>
      </w:pPr>
      <w:r w:rsidRPr="00810D20">
        <w:t>FY 20</w:t>
      </w:r>
      <w:r w:rsidR="006649E6">
        <w:t>20</w:t>
      </w:r>
      <w:r w:rsidRPr="00810D20">
        <w:t xml:space="preserve"> Flex EMS </w:t>
      </w:r>
      <w:r w:rsidR="00341208">
        <w:t>Supplement</w:t>
      </w:r>
      <w:r w:rsidR="00341208" w:rsidRPr="00810D20">
        <w:t xml:space="preserve"> </w:t>
      </w:r>
      <w:r w:rsidRPr="00810D20">
        <w:t xml:space="preserve">Project </w:t>
      </w:r>
    </w:p>
    <w:p w14:paraId="68EB15C4" w14:textId="2EA8F7C2" w:rsidR="00A50359" w:rsidRDefault="00810D20" w:rsidP="0069570C">
      <w:pPr>
        <w:pStyle w:val="Title"/>
      </w:pPr>
      <w:r w:rsidRPr="00810D20">
        <w:t>End-of-Year Report</w:t>
      </w:r>
      <w:r w:rsidR="0069570C">
        <w:t xml:space="preserve"> </w:t>
      </w:r>
    </w:p>
    <w:p w14:paraId="1DAEED87" w14:textId="61A86E8E" w:rsidR="0069570C" w:rsidRDefault="00810D20" w:rsidP="0069570C">
      <w:pPr>
        <w:pStyle w:val="Heading1"/>
      </w:pPr>
      <w:r>
        <w:t>Instructions</w:t>
      </w:r>
      <w:r w:rsidR="00AD1FD2">
        <w:t xml:space="preserve"> </w:t>
      </w:r>
    </w:p>
    <w:p w14:paraId="5ADB080B" w14:textId="0E8D328F" w:rsidR="00810D20" w:rsidRPr="00EE5D80" w:rsidRDefault="00810D20" w:rsidP="00810D20">
      <w:pPr>
        <w:autoSpaceDE w:val="0"/>
        <w:autoSpaceDN w:val="0"/>
        <w:adjustRightInd w:val="0"/>
        <w:rPr>
          <w:rFonts w:ascii="Verdana" w:hAnsi="Verdana"/>
          <w:i/>
          <w:iCs/>
          <w:color w:val="000000"/>
          <w:sz w:val="20"/>
          <w:szCs w:val="20"/>
        </w:rPr>
      </w:pPr>
      <w:r w:rsidRPr="00EE5D80">
        <w:rPr>
          <w:rFonts w:ascii="Verdana" w:hAnsi="Verdana"/>
          <w:i/>
          <w:iCs/>
          <w:color w:val="000000"/>
          <w:sz w:val="20"/>
          <w:szCs w:val="20"/>
        </w:rPr>
        <w:t xml:space="preserve">The </w:t>
      </w:r>
      <w:r w:rsidR="00AC7332">
        <w:rPr>
          <w:rFonts w:ascii="Verdana" w:hAnsi="Verdana"/>
          <w:i/>
          <w:iCs/>
          <w:color w:val="000000"/>
          <w:sz w:val="20"/>
          <w:szCs w:val="20"/>
        </w:rPr>
        <w:t>FY 2020</w:t>
      </w:r>
      <w:r>
        <w:rPr>
          <w:rFonts w:ascii="Verdana" w:hAnsi="Verdana"/>
          <w:i/>
          <w:iCs/>
          <w:color w:val="000000"/>
          <w:sz w:val="20"/>
          <w:szCs w:val="20"/>
        </w:rPr>
        <w:t xml:space="preserve"> EMS </w:t>
      </w:r>
      <w:r w:rsidRPr="00EE5D80">
        <w:rPr>
          <w:rFonts w:ascii="Verdana" w:hAnsi="Verdana"/>
          <w:i/>
          <w:iCs/>
          <w:color w:val="000000"/>
          <w:sz w:val="20"/>
          <w:szCs w:val="20"/>
        </w:rPr>
        <w:t xml:space="preserve">Flex </w:t>
      </w:r>
      <w:r w:rsidR="00341208">
        <w:rPr>
          <w:rFonts w:ascii="Verdana" w:hAnsi="Verdana"/>
          <w:i/>
          <w:iCs/>
          <w:color w:val="000000"/>
          <w:sz w:val="20"/>
          <w:szCs w:val="20"/>
        </w:rPr>
        <w:t>Supplement</w:t>
      </w:r>
      <w:r w:rsidR="00341208" w:rsidRPr="00EE5D80">
        <w:rPr>
          <w:rFonts w:ascii="Verdana" w:hAnsi="Verdana"/>
          <w:i/>
          <w:iCs/>
          <w:color w:val="000000"/>
          <w:sz w:val="20"/>
          <w:szCs w:val="20"/>
        </w:rPr>
        <w:t xml:space="preserve"> </w:t>
      </w:r>
      <w:r w:rsidRPr="00EE5D80">
        <w:rPr>
          <w:rFonts w:ascii="Verdana" w:hAnsi="Verdana"/>
          <w:i/>
          <w:iCs/>
          <w:color w:val="000000"/>
          <w:sz w:val="20"/>
          <w:szCs w:val="20"/>
        </w:rPr>
        <w:t xml:space="preserve">project will require </w:t>
      </w:r>
      <w:r w:rsidR="00DF2DCC" w:rsidRPr="00EE5D80">
        <w:rPr>
          <w:rFonts w:ascii="Verdana" w:hAnsi="Verdana"/>
          <w:i/>
          <w:iCs/>
          <w:color w:val="000000"/>
          <w:sz w:val="20"/>
          <w:szCs w:val="20"/>
        </w:rPr>
        <w:t>an</w:t>
      </w:r>
      <w:r w:rsidRPr="00EE5D80">
        <w:rPr>
          <w:rFonts w:ascii="Verdana" w:hAnsi="Verdana"/>
          <w:i/>
          <w:iCs/>
          <w:color w:val="000000"/>
          <w:sz w:val="20"/>
          <w:szCs w:val="20"/>
        </w:rPr>
        <w:t xml:space="preserve"> </w:t>
      </w:r>
      <w:r w:rsidR="00B03B21">
        <w:rPr>
          <w:rFonts w:ascii="Verdana" w:hAnsi="Verdana"/>
          <w:i/>
          <w:iCs/>
          <w:color w:val="000000"/>
          <w:sz w:val="20"/>
          <w:szCs w:val="20"/>
        </w:rPr>
        <w:t>end-of-year</w:t>
      </w:r>
      <w:r w:rsidR="00B03B21" w:rsidRPr="00EE5D80">
        <w:rPr>
          <w:rFonts w:ascii="Verdana" w:hAnsi="Verdana"/>
          <w:i/>
          <w:iCs/>
          <w:color w:val="000000"/>
          <w:sz w:val="20"/>
          <w:szCs w:val="20"/>
        </w:rPr>
        <w:t xml:space="preserve"> </w:t>
      </w:r>
      <w:r w:rsidRPr="00EE5D80">
        <w:rPr>
          <w:rFonts w:ascii="Verdana" w:hAnsi="Verdana"/>
          <w:i/>
          <w:iCs/>
          <w:color w:val="000000"/>
          <w:sz w:val="20"/>
          <w:szCs w:val="20"/>
        </w:rPr>
        <w:t xml:space="preserve">report. Reports are due </w:t>
      </w:r>
      <w:r w:rsidR="00E619AC">
        <w:rPr>
          <w:rFonts w:ascii="Verdana" w:hAnsi="Verdana"/>
          <w:i/>
          <w:iCs/>
          <w:color w:val="000000"/>
          <w:sz w:val="20"/>
          <w:szCs w:val="20"/>
        </w:rPr>
        <w:t>90</w:t>
      </w:r>
      <w:r w:rsidR="00DF2DCC">
        <w:rPr>
          <w:rFonts w:ascii="Verdana" w:hAnsi="Verdana"/>
          <w:i/>
          <w:iCs/>
          <w:color w:val="000000"/>
          <w:sz w:val="20"/>
          <w:szCs w:val="20"/>
        </w:rPr>
        <w:t xml:space="preserve"> </w:t>
      </w:r>
      <w:r w:rsidRPr="00EE5D80">
        <w:rPr>
          <w:rFonts w:ascii="Verdana" w:hAnsi="Verdana"/>
          <w:i/>
          <w:iCs/>
          <w:color w:val="000000"/>
          <w:sz w:val="20"/>
          <w:szCs w:val="20"/>
        </w:rPr>
        <w:t xml:space="preserve">days after the </w:t>
      </w:r>
      <w:r w:rsidR="00AB7E15">
        <w:rPr>
          <w:rFonts w:ascii="Verdana" w:hAnsi="Verdana"/>
          <w:i/>
          <w:iCs/>
          <w:color w:val="000000"/>
          <w:sz w:val="20"/>
          <w:szCs w:val="20"/>
        </w:rPr>
        <w:t>budget period end date</w:t>
      </w:r>
      <w:r w:rsidRPr="00EE5D80">
        <w:rPr>
          <w:rFonts w:ascii="Verdana" w:hAnsi="Verdana"/>
          <w:i/>
          <w:iCs/>
          <w:color w:val="000000"/>
          <w:sz w:val="20"/>
          <w:szCs w:val="20"/>
        </w:rPr>
        <w:t>.</w:t>
      </w:r>
    </w:p>
    <w:p w14:paraId="7759BEFE" w14:textId="21E4D5D3" w:rsidR="00DF2DCC" w:rsidRDefault="00810D20" w:rsidP="00810D20">
      <w:pPr>
        <w:rPr>
          <w:rFonts w:ascii="Verdana" w:hAnsi="Verdana"/>
          <w:i/>
          <w:iCs/>
          <w:color w:val="000000"/>
          <w:sz w:val="20"/>
          <w:szCs w:val="20"/>
        </w:rPr>
      </w:pPr>
      <w:r w:rsidRPr="00AC7332">
        <w:rPr>
          <w:rFonts w:ascii="Verdana" w:hAnsi="Verdana"/>
          <w:i/>
          <w:iCs/>
          <w:color w:val="FF0000"/>
          <w:sz w:val="20"/>
          <w:szCs w:val="20"/>
        </w:rPr>
        <w:t xml:space="preserve">Due </w:t>
      </w:r>
      <w:r w:rsidR="001C0B1D">
        <w:rPr>
          <w:rFonts w:ascii="Verdana" w:hAnsi="Verdana"/>
          <w:i/>
          <w:iCs/>
          <w:color w:val="FF0000"/>
          <w:sz w:val="20"/>
          <w:szCs w:val="20"/>
        </w:rPr>
        <w:t>November 30</w:t>
      </w:r>
      <w:r w:rsidRPr="00AC7332">
        <w:rPr>
          <w:rFonts w:ascii="Verdana" w:hAnsi="Verdana"/>
          <w:i/>
          <w:iCs/>
          <w:color w:val="FF0000"/>
          <w:sz w:val="20"/>
          <w:szCs w:val="20"/>
        </w:rPr>
        <w:t>, 20</w:t>
      </w:r>
      <w:r w:rsidR="00341208" w:rsidRPr="00AC7332">
        <w:rPr>
          <w:rFonts w:ascii="Verdana" w:hAnsi="Verdana"/>
          <w:i/>
          <w:iCs/>
          <w:color w:val="FF0000"/>
          <w:sz w:val="20"/>
          <w:szCs w:val="20"/>
        </w:rPr>
        <w:t>2</w:t>
      </w:r>
      <w:r w:rsidR="001C0B1D">
        <w:rPr>
          <w:rFonts w:ascii="Verdana" w:hAnsi="Verdana"/>
          <w:i/>
          <w:iCs/>
          <w:color w:val="FF0000"/>
          <w:sz w:val="20"/>
          <w:szCs w:val="20"/>
        </w:rPr>
        <w:t>1</w:t>
      </w:r>
      <w:r w:rsidRPr="00707AAF">
        <w:rPr>
          <w:rFonts w:ascii="Verdana" w:hAnsi="Verdana"/>
          <w:i/>
          <w:iCs/>
          <w:color w:val="000000"/>
          <w:sz w:val="20"/>
          <w:szCs w:val="20"/>
        </w:rPr>
        <w:t xml:space="preserve"> Summary report of project </w:t>
      </w:r>
      <w:r w:rsidR="00641B1C">
        <w:rPr>
          <w:rFonts w:ascii="Verdana" w:hAnsi="Verdana"/>
          <w:i/>
          <w:iCs/>
          <w:color w:val="000000"/>
          <w:sz w:val="20"/>
          <w:szCs w:val="20"/>
        </w:rPr>
        <w:t xml:space="preserve">activities </w:t>
      </w:r>
      <w:r w:rsidRPr="00707AAF">
        <w:rPr>
          <w:rFonts w:ascii="Verdana" w:hAnsi="Verdana"/>
          <w:i/>
          <w:iCs/>
          <w:color w:val="000000"/>
          <w:sz w:val="20"/>
          <w:szCs w:val="20"/>
        </w:rPr>
        <w:t>and related measures</w:t>
      </w:r>
      <w:r w:rsidR="00641B1C">
        <w:rPr>
          <w:rFonts w:ascii="Verdana" w:hAnsi="Verdana"/>
          <w:i/>
          <w:iCs/>
          <w:color w:val="000000"/>
          <w:sz w:val="20"/>
          <w:szCs w:val="20"/>
        </w:rPr>
        <w:t xml:space="preserve"> for the past budget period</w:t>
      </w:r>
      <w:r w:rsidR="00AC7332">
        <w:rPr>
          <w:rFonts w:ascii="Verdana" w:hAnsi="Verdana"/>
          <w:i/>
          <w:iCs/>
          <w:color w:val="000000"/>
          <w:sz w:val="20"/>
          <w:szCs w:val="20"/>
        </w:rPr>
        <w:t xml:space="preserve"> (September 1, 2020 – August 31, 2021</w:t>
      </w:r>
      <w:r w:rsidR="00E71E07">
        <w:rPr>
          <w:rFonts w:ascii="Verdana" w:hAnsi="Verdana"/>
          <w:i/>
          <w:iCs/>
          <w:color w:val="000000"/>
          <w:sz w:val="20"/>
          <w:szCs w:val="20"/>
        </w:rPr>
        <w:t>)</w:t>
      </w:r>
      <w:r w:rsidRPr="00707AAF">
        <w:rPr>
          <w:rFonts w:ascii="Verdana" w:hAnsi="Verdana"/>
          <w:i/>
          <w:iCs/>
          <w:color w:val="000000"/>
          <w:sz w:val="20"/>
          <w:szCs w:val="20"/>
        </w:rPr>
        <w:t>. Report</w:t>
      </w:r>
      <w:r>
        <w:rPr>
          <w:rFonts w:ascii="Verdana" w:hAnsi="Verdana"/>
          <w:i/>
          <w:iCs/>
          <w:color w:val="000000"/>
          <w:sz w:val="20"/>
          <w:szCs w:val="20"/>
        </w:rPr>
        <w:t xml:space="preserve"> </w:t>
      </w:r>
      <w:r w:rsidRPr="00707AAF">
        <w:rPr>
          <w:rFonts w:ascii="Verdana" w:hAnsi="Verdana"/>
          <w:i/>
          <w:iCs/>
          <w:color w:val="000000"/>
          <w:sz w:val="20"/>
          <w:szCs w:val="20"/>
        </w:rPr>
        <w:t xml:space="preserve">should also include a brief summary of </w:t>
      </w:r>
      <w:r w:rsidR="00D02809">
        <w:rPr>
          <w:rFonts w:ascii="Verdana" w:hAnsi="Verdana"/>
          <w:i/>
          <w:iCs/>
          <w:color w:val="000000"/>
          <w:sz w:val="20"/>
          <w:szCs w:val="20"/>
        </w:rPr>
        <w:t xml:space="preserve">supplement </w:t>
      </w:r>
      <w:r w:rsidRPr="00707AAF">
        <w:rPr>
          <w:rFonts w:ascii="Verdana" w:hAnsi="Verdana"/>
          <w:i/>
          <w:iCs/>
          <w:color w:val="000000"/>
          <w:sz w:val="20"/>
          <w:szCs w:val="20"/>
        </w:rPr>
        <w:t>spending</w:t>
      </w:r>
      <w:r w:rsidR="00AC7332">
        <w:rPr>
          <w:rFonts w:ascii="Verdana" w:hAnsi="Verdana"/>
          <w:i/>
          <w:iCs/>
          <w:color w:val="000000"/>
          <w:sz w:val="20"/>
          <w:szCs w:val="20"/>
        </w:rPr>
        <w:t xml:space="preserve"> for year two</w:t>
      </w:r>
      <w:r w:rsidRPr="00707AAF">
        <w:rPr>
          <w:rFonts w:ascii="Verdana" w:hAnsi="Verdana"/>
          <w:i/>
          <w:iCs/>
          <w:color w:val="000000"/>
          <w:sz w:val="20"/>
          <w:szCs w:val="20"/>
        </w:rPr>
        <w:t>.</w:t>
      </w:r>
      <w:r w:rsidR="00B03B21">
        <w:rPr>
          <w:rFonts w:ascii="Verdana" w:hAnsi="Verdana"/>
          <w:i/>
          <w:iCs/>
          <w:color w:val="000000"/>
          <w:sz w:val="20"/>
          <w:szCs w:val="20"/>
        </w:rPr>
        <w:t xml:space="preserve"> Any </w:t>
      </w:r>
      <w:r w:rsidR="00937B7E">
        <w:rPr>
          <w:rFonts w:ascii="Verdana" w:hAnsi="Verdana"/>
          <w:i/>
          <w:iCs/>
          <w:color w:val="000000"/>
          <w:sz w:val="20"/>
          <w:szCs w:val="20"/>
        </w:rPr>
        <w:t>a</w:t>
      </w:r>
      <w:r w:rsidR="00B03B21">
        <w:rPr>
          <w:rFonts w:ascii="Verdana" w:hAnsi="Verdana"/>
          <w:i/>
          <w:iCs/>
          <w:color w:val="000000"/>
          <w:sz w:val="20"/>
          <w:szCs w:val="20"/>
        </w:rPr>
        <w:t>dditional questions can be</w:t>
      </w:r>
      <w:r w:rsidR="00641B1C">
        <w:rPr>
          <w:rFonts w:ascii="Verdana" w:hAnsi="Verdana"/>
          <w:i/>
          <w:iCs/>
          <w:color w:val="000000"/>
          <w:sz w:val="20"/>
          <w:szCs w:val="20"/>
        </w:rPr>
        <w:t xml:space="preserve"> directed</w:t>
      </w:r>
      <w:r w:rsidR="00B03B21">
        <w:rPr>
          <w:rFonts w:ascii="Verdana" w:hAnsi="Verdana"/>
          <w:i/>
          <w:iCs/>
          <w:color w:val="000000"/>
          <w:sz w:val="20"/>
          <w:szCs w:val="20"/>
        </w:rPr>
        <w:t xml:space="preserve"> to the EMS Supplement Lead</w:t>
      </w:r>
      <w:r w:rsidR="00E619AC">
        <w:rPr>
          <w:rFonts w:ascii="Verdana" w:hAnsi="Verdana"/>
          <w:i/>
          <w:iCs/>
          <w:color w:val="000000"/>
          <w:sz w:val="20"/>
          <w:szCs w:val="20"/>
        </w:rPr>
        <w:t xml:space="preserve"> (tchappel@hrsa.gov)</w:t>
      </w:r>
      <w:r w:rsidR="00B03B21">
        <w:rPr>
          <w:rFonts w:ascii="Verdana" w:hAnsi="Verdana"/>
          <w:i/>
          <w:iCs/>
          <w:color w:val="000000"/>
          <w:sz w:val="20"/>
          <w:szCs w:val="20"/>
        </w:rPr>
        <w:t xml:space="preserve">. </w:t>
      </w:r>
    </w:p>
    <w:p w14:paraId="40097A9E" w14:textId="580B68AB" w:rsidR="00810D20" w:rsidRDefault="000812E7" w:rsidP="00810D20">
      <w:pPr>
        <w:autoSpaceDE w:val="0"/>
        <w:autoSpaceDN w:val="0"/>
        <w:adjustRightInd w:val="0"/>
        <w:rPr>
          <w:rFonts w:ascii="Verdana" w:hAnsi="Verdana"/>
          <w:iCs/>
          <w:color w:val="000000"/>
          <w:sz w:val="20"/>
          <w:szCs w:val="20"/>
        </w:rPr>
      </w:pPr>
      <w:r>
        <w:rPr>
          <w:rFonts w:ascii="Verdana" w:hAnsi="Verdana"/>
          <w:iCs/>
          <w:color w:val="000000"/>
          <w:sz w:val="20"/>
          <w:szCs w:val="20"/>
        </w:rPr>
        <w:t xml:space="preserve">These instructions </w:t>
      </w:r>
      <w:r w:rsidR="00B87C52">
        <w:rPr>
          <w:rFonts w:ascii="Verdana" w:hAnsi="Verdana"/>
          <w:iCs/>
          <w:color w:val="000000"/>
          <w:sz w:val="20"/>
          <w:szCs w:val="20"/>
        </w:rPr>
        <w:t xml:space="preserve">outline the suggested format </w:t>
      </w:r>
      <w:r>
        <w:rPr>
          <w:rFonts w:ascii="Verdana" w:hAnsi="Verdana"/>
          <w:iCs/>
          <w:color w:val="000000"/>
          <w:sz w:val="20"/>
          <w:szCs w:val="20"/>
        </w:rPr>
        <w:t xml:space="preserve">and content </w:t>
      </w:r>
      <w:r w:rsidR="00B87C52">
        <w:rPr>
          <w:rFonts w:ascii="Verdana" w:hAnsi="Verdana"/>
          <w:iCs/>
          <w:color w:val="000000"/>
          <w:sz w:val="20"/>
          <w:szCs w:val="20"/>
        </w:rPr>
        <w:t xml:space="preserve">for the </w:t>
      </w:r>
      <w:r w:rsidR="001C0B1D">
        <w:rPr>
          <w:rFonts w:ascii="Verdana" w:hAnsi="Verdana"/>
          <w:iCs/>
          <w:color w:val="000000"/>
          <w:sz w:val="20"/>
          <w:szCs w:val="20"/>
        </w:rPr>
        <w:t>FY 2020</w:t>
      </w:r>
      <w:r w:rsidR="00B87C52" w:rsidRPr="00B87C52">
        <w:rPr>
          <w:rFonts w:ascii="Verdana" w:hAnsi="Verdana"/>
          <w:iCs/>
          <w:color w:val="000000"/>
          <w:sz w:val="20"/>
          <w:szCs w:val="20"/>
        </w:rPr>
        <w:t xml:space="preserve"> Flex EMS </w:t>
      </w:r>
      <w:r w:rsidR="00D02809">
        <w:rPr>
          <w:rFonts w:ascii="Verdana" w:hAnsi="Verdana"/>
          <w:iCs/>
          <w:color w:val="000000"/>
          <w:sz w:val="20"/>
          <w:szCs w:val="20"/>
        </w:rPr>
        <w:t>Supplement</w:t>
      </w:r>
      <w:r w:rsidR="00D02809" w:rsidRPr="00B87C52">
        <w:rPr>
          <w:rFonts w:ascii="Verdana" w:hAnsi="Verdana"/>
          <w:iCs/>
          <w:color w:val="000000"/>
          <w:sz w:val="20"/>
          <w:szCs w:val="20"/>
        </w:rPr>
        <w:t xml:space="preserve"> </w:t>
      </w:r>
      <w:r w:rsidR="00B87C52" w:rsidRPr="00B87C52">
        <w:rPr>
          <w:rFonts w:ascii="Verdana" w:hAnsi="Verdana"/>
          <w:iCs/>
          <w:color w:val="000000"/>
          <w:sz w:val="20"/>
          <w:szCs w:val="20"/>
        </w:rPr>
        <w:t>End-of-Year Report</w:t>
      </w:r>
      <w:r w:rsidR="00B87C52">
        <w:rPr>
          <w:rFonts w:ascii="Verdana" w:hAnsi="Verdana"/>
          <w:iCs/>
          <w:color w:val="000000"/>
          <w:sz w:val="20"/>
          <w:szCs w:val="20"/>
        </w:rPr>
        <w:t>.</w:t>
      </w:r>
      <w:r w:rsidR="00076C81">
        <w:rPr>
          <w:rFonts w:ascii="Verdana" w:hAnsi="Verdana"/>
          <w:iCs/>
          <w:color w:val="000000"/>
          <w:sz w:val="20"/>
          <w:szCs w:val="20"/>
        </w:rPr>
        <w:t xml:space="preserve"> </w:t>
      </w:r>
      <w:r w:rsidR="00810D20" w:rsidRPr="00CF71D6">
        <w:rPr>
          <w:rFonts w:ascii="Verdana" w:hAnsi="Verdana"/>
          <w:iCs/>
          <w:color w:val="000000"/>
          <w:sz w:val="20"/>
          <w:szCs w:val="20"/>
        </w:rPr>
        <w:t xml:space="preserve"> </w:t>
      </w:r>
      <w:r w:rsidR="00BA04DA">
        <w:rPr>
          <w:rFonts w:ascii="Verdana" w:hAnsi="Verdana"/>
          <w:iCs/>
          <w:color w:val="000000"/>
          <w:sz w:val="20"/>
          <w:szCs w:val="20"/>
        </w:rPr>
        <w:t xml:space="preserve">Use the following </w:t>
      </w:r>
      <w:r w:rsidR="002C6DA4">
        <w:rPr>
          <w:rFonts w:ascii="Verdana" w:hAnsi="Verdana"/>
          <w:iCs/>
          <w:color w:val="000000"/>
          <w:sz w:val="20"/>
          <w:szCs w:val="20"/>
        </w:rPr>
        <w:t>sections, prepare the report in .</w:t>
      </w:r>
      <w:proofErr w:type="spellStart"/>
      <w:r w:rsidR="002C6DA4">
        <w:rPr>
          <w:rFonts w:ascii="Verdana" w:hAnsi="Verdana"/>
          <w:iCs/>
          <w:color w:val="000000"/>
          <w:sz w:val="20"/>
          <w:szCs w:val="20"/>
        </w:rPr>
        <w:t>docx</w:t>
      </w:r>
      <w:proofErr w:type="spellEnd"/>
      <w:r w:rsidR="002C6DA4">
        <w:rPr>
          <w:rFonts w:ascii="Verdana" w:hAnsi="Verdana"/>
          <w:iCs/>
          <w:color w:val="000000"/>
          <w:sz w:val="20"/>
          <w:szCs w:val="20"/>
        </w:rPr>
        <w:t xml:space="preserve"> or .pdf format,</w:t>
      </w:r>
      <w:r>
        <w:rPr>
          <w:rFonts w:ascii="Verdana" w:hAnsi="Verdana"/>
          <w:iCs/>
          <w:color w:val="000000"/>
          <w:sz w:val="20"/>
          <w:szCs w:val="20"/>
        </w:rPr>
        <w:t xml:space="preserve"> and u</w:t>
      </w:r>
      <w:r w:rsidR="00810D20" w:rsidRPr="00CF71D6">
        <w:rPr>
          <w:rFonts w:ascii="Verdana" w:hAnsi="Verdana"/>
          <w:iCs/>
          <w:color w:val="000000"/>
          <w:sz w:val="20"/>
          <w:szCs w:val="20"/>
        </w:rPr>
        <w:t xml:space="preserve">pload </w:t>
      </w:r>
      <w:r w:rsidR="00810D20">
        <w:rPr>
          <w:rFonts w:ascii="Verdana" w:hAnsi="Verdana"/>
          <w:iCs/>
          <w:color w:val="000000"/>
          <w:sz w:val="20"/>
          <w:szCs w:val="20"/>
        </w:rPr>
        <w:t>th</w:t>
      </w:r>
      <w:r>
        <w:rPr>
          <w:rFonts w:ascii="Verdana" w:hAnsi="Verdana"/>
          <w:iCs/>
          <w:color w:val="000000"/>
          <w:sz w:val="20"/>
          <w:szCs w:val="20"/>
        </w:rPr>
        <w:t>e</w:t>
      </w:r>
      <w:r w:rsidR="00810D20">
        <w:rPr>
          <w:rFonts w:ascii="Verdana" w:hAnsi="Verdana"/>
          <w:iCs/>
          <w:color w:val="000000"/>
          <w:sz w:val="20"/>
          <w:szCs w:val="20"/>
        </w:rPr>
        <w:t xml:space="preserve"> file to the </w:t>
      </w:r>
      <w:r w:rsidR="00810D20" w:rsidRPr="00CF71D6">
        <w:rPr>
          <w:rFonts w:ascii="Verdana" w:hAnsi="Verdana"/>
          <w:iCs/>
          <w:color w:val="000000"/>
          <w:sz w:val="20"/>
          <w:szCs w:val="20"/>
        </w:rPr>
        <w:t>Electronic Handbooks (EHB) reporting task</w:t>
      </w:r>
      <w:r w:rsidR="00810D20">
        <w:rPr>
          <w:rFonts w:ascii="Verdana" w:hAnsi="Verdana"/>
          <w:iCs/>
          <w:color w:val="000000"/>
          <w:sz w:val="20"/>
          <w:szCs w:val="20"/>
        </w:rPr>
        <w:t xml:space="preserve">. </w:t>
      </w:r>
      <w:r>
        <w:rPr>
          <w:rFonts w:ascii="Verdana" w:hAnsi="Verdana"/>
          <w:iCs/>
          <w:color w:val="000000"/>
          <w:sz w:val="20"/>
          <w:szCs w:val="20"/>
        </w:rPr>
        <w:t xml:space="preserve">The report should </w:t>
      </w:r>
      <w:r w:rsidR="009E5938">
        <w:rPr>
          <w:rFonts w:ascii="Verdana" w:hAnsi="Verdana"/>
          <w:iCs/>
          <w:color w:val="000000"/>
          <w:sz w:val="20"/>
          <w:szCs w:val="20"/>
        </w:rPr>
        <w:t>be about</w:t>
      </w:r>
      <w:r>
        <w:rPr>
          <w:rFonts w:ascii="Verdana" w:hAnsi="Verdana"/>
          <w:iCs/>
          <w:color w:val="000000"/>
          <w:sz w:val="20"/>
          <w:szCs w:val="20"/>
        </w:rPr>
        <w:t xml:space="preserve"> </w:t>
      </w:r>
      <w:r w:rsidR="00514000">
        <w:rPr>
          <w:rFonts w:ascii="Verdana" w:hAnsi="Verdana"/>
          <w:iCs/>
          <w:color w:val="000000"/>
          <w:sz w:val="20"/>
          <w:szCs w:val="20"/>
        </w:rPr>
        <w:t>five</w:t>
      </w:r>
      <w:r w:rsidR="00936570">
        <w:rPr>
          <w:rFonts w:ascii="Verdana" w:hAnsi="Verdana"/>
          <w:iCs/>
          <w:color w:val="000000"/>
          <w:sz w:val="20"/>
          <w:szCs w:val="20"/>
        </w:rPr>
        <w:t xml:space="preserve"> </w:t>
      </w:r>
      <w:r w:rsidR="007E76DA">
        <w:rPr>
          <w:rFonts w:ascii="Verdana" w:hAnsi="Verdana"/>
          <w:iCs/>
          <w:color w:val="000000"/>
          <w:sz w:val="20"/>
          <w:szCs w:val="20"/>
        </w:rPr>
        <w:t>pages</w:t>
      </w:r>
      <w:r w:rsidR="00A54048">
        <w:rPr>
          <w:rFonts w:ascii="Verdana" w:hAnsi="Verdana"/>
          <w:iCs/>
          <w:color w:val="000000"/>
          <w:sz w:val="20"/>
          <w:szCs w:val="20"/>
        </w:rPr>
        <w:t xml:space="preserve"> or so</w:t>
      </w:r>
      <w:r>
        <w:rPr>
          <w:rFonts w:ascii="Verdana" w:hAnsi="Verdana"/>
          <w:iCs/>
          <w:color w:val="000000"/>
          <w:sz w:val="20"/>
          <w:szCs w:val="20"/>
        </w:rPr>
        <w:t>, including pictures and tables</w:t>
      </w:r>
      <w:r w:rsidR="007E76DA">
        <w:rPr>
          <w:rFonts w:ascii="Verdana" w:hAnsi="Verdana"/>
          <w:iCs/>
          <w:color w:val="000000"/>
          <w:sz w:val="20"/>
          <w:szCs w:val="20"/>
        </w:rPr>
        <w:t xml:space="preserve"> (</w:t>
      </w:r>
      <w:r w:rsidR="002571E3">
        <w:rPr>
          <w:rFonts w:ascii="Verdana" w:hAnsi="Verdana"/>
          <w:iCs/>
          <w:color w:val="000000"/>
          <w:sz w:val="20"/>
          <w:szCs w:val="20"/>
        </w:rPr>
        <w:t>work plan does NOT count toward the page limit)</w:t>
      </w:r>
      <w:r>
        <w:rPr>
          <w:rFonts w:ascii="Verdana" w:hAnsi="Verdana"/>
          <w:iCs/>
          <w:color w:val="000000"/>
          <w:sz w:val="20"/>
          <w:szCs w:val="20"/>
        </w:rPr>
        <w:t xml:space="preserve">. </w:t>
      </w:r>
    </w:p>
    <w:p w14:paraId="24B3BDA2" w14:textId="5FD584EF" w:rsidR="006B4FB8" w:rsidRPr="00CF71D6" w:rsidRDefault="006B4FB8" w:rsidP="00810D20">
      <w:pPr>
        <w:autoSpaceDE w:val="0"/>
        <w:autoSpaceDN w:val="0"/>
        <w:adjustRightInd w:val="0"/>
        <w:rPr>
          <w:rFonts w:ascii="Verdana" w:hAnsi="Verdana"/>
          <w:iCs/>
          <w:color w:val="000000"/>
          <w:sz w:val="20"/>
          <w:szCs w:val="20"/>
        </w:rPr>
      </w:pPr>
      <w:r>
        <w:rPr>
          <w:rFonts w:ascii="Verdana" w:hAnsi="Verdana"/>
          <w:iCs/>
          <w:color w:val="000000"/>
          <w:sz w:val="20"/>
          <w:szCs w:val="20"/>
        </w:rPr>
        <w:t xml:space="preserve">The End-of-Year report is the only reporting requirement for the </w:t>
      </w:r>
      <w:r w:rsidR="001C0B1D">
        <w:rPr>
          <w:rFonts w:ascii="Verdana" w:hAnsi="Verdana"/>
          <w:iCs/>
          <w:color w:val="000000"/>
          <w:sz w:val="20"/>
          <w:szCs w:val="20"/>
        </w:rPr>
        <w:t>FY 2020</w:t>
      </w:r>
      <w:r w:rsidRPr="006B4FB8">
        <w:rPr>
          <w:rFonts w:ascii="Verdana" w:hAnsi="Verdana"/>
          <w:iCs/>
          <w:color w:val="000000"/>
          <w:sz w:val="20"/>
          <w:szCs w:val="20"/>
        </w:rPr>
        <w:t xml:space="preserve"> Flex EMS </w:t>
      </w:r>
      <w:r w:rsidR="00D02809">
        <w:rPr>
          <w:rFonts w:ascii="Verdana" w:hAnsi="Verdana"/>
          <w:iCs/>
          <w:color w:val="000000"/>
          <w:sz w:val="20"/>
          <w:szCs w:val="20"/>
        </w:rPr>
        <w:t>Supplement</w:t>
      </w:r>
      <w:r>
        <w:rPr>
          <w:rFonts w:ascii="Verdana" w:hAnsi="Verdana"/>
          <w:iCs/>
          <w:color w:val="000000"/>
          <w:sz w:val="20"/>
          <w:szCs w:val="20"/>
        </w:rPr>
        <w:t xml:space="preserve">.  PIMS will not have any questions regarding these projects. </w:t>
      </w:r>
      <w:r w:rsidR="001F54C4">
        <w:rPr>
          <w:rFonts w:ascii="Verdana" w:hAnsi="Verdana"/>
          <w:iCs/>
          <w:color w:val="000000"/>
          <w:sz w:val="20"/>
          <w:szCs w:val="20"/>
        </w:rPr>
        <w:t xml:space="preserve">The information from these reports will be used to inform future program direction, </w:t>
      </w:r>
      <w:r w:rsidR="00DA180C">
        <w:rPr>
          <w:rFonts w:ascii="Verdana" w:hAnsi="Verdana"/>
          <w:iCs/>
          <w:color w:val="000000"/>
          <w:sz w:val="20"/>
          <w:szCs w:val="20"/>
        </w:rPr>
        <w:t xml:space="preserve">identify best practices and promising interventions </w:t>
      </w:r>
      <w:r w:rsidR="00D02809">
        <w:rPr>
          <w:rFonts w:ascii="Verdana" w:hAnsi="Verdana"/>
          <w:iCs/>
          <w:color w:val="000000"/>
          <w:sz w:val="20"/>
          <w:szCs w:val="20"/>
        </w:rPr>
        <w:t>that can be shared</w:t>
      </w:r>
      <w:r w:rsidR="00DA180C">
        <w:rPr>
          <w:rFonts w:ascii="Verdana" w:hAnsi="Verdana"/>
          <w:iCs/>
          <w:color w:val="000000"/>
          <w:sz w:val="20"/>
          <w:szCs w:val="20"/>
        </w:rPr>
        <w:t xml:space="preserve"> with Flex program stakeholders</w:t>
      </w:r>
      <w:r w:rsidR="001F54C4">
        <w:rPr>
          <w:rFonts w:ascii="Verdana" w:hAnsi="Verdana"/>
          <w:iCs/>
          <w:color w:val="000000"/>
          <w:sz w:val="20"/>
          <w:szCs w:val="20"/>
        </w:rPr>
        <w:t xml:space="preserve">. </w:t>
      </w:r>
    </w:p>
    <w:p w14:paraId="74581AB4" w14:textId="77777777" w:rsidR="007E76DA" w:rsidRDefault="00810D20" w:rsidP="00810D20">
      <w:pPr>
        <w:rPr>
          <w:rFonts w:ascii="Verdana" w:hAnsi="Verdana"/>
          <w:iCs/>
          <w:color w:val="000000"/>
          <w:sz w:val="20"/>
          <w:szCs w:val="20"/>
        </w:rPr>
      </w:pPr>
      <w:r>
        <w:rPr>
          <w:rFonts w:ascii="Verdana" w:hAnsi="Verdana"/>
          <w:iCs/>
          <w:color w:val="000000"/>
          <w:sz w:val="20"/>
          <w:szCs w:val="20"/>
        </w:rPr>
        <w:t>Us</w:t>
      </w:r>
      <w:r w:rsidR="00A824F3">
        <w:rPr>
          <w:rFonts w:ascii="Verdana" w:hAnsi="Verdana"/>
          <w:iCs/>
          <w:color w:val="000000"/>
          <w:sz w:val="20"/>
          <w:szCs w:val="20"/>
        </w:rPr>
        <w:t>ing</w:t>
      </w:r>
      <w:r w:rsidR="00F12C55">
        <w:rPr>
          <w:rFonts w:ascii="Verdana" w:hAnsi="Verdana"/>
          <w:iCs/>
          <w:color w:val="000000"/>
          <w:sz w:val="20"/>
          <w:szCs w:val="20"/>
        </w:rPr>
        <w:t xml:space="preserve"> these instructions</w:t>
      </w:r>
      <w:r w:rsidR="00A824F3">
        <w:rPr>
          <w:rFonts w:ascii="Verdana" w:hAnsi="Verdana"/>
          <w:iCs/>
          <w:color w:val="000000"/>
          <w:sz w:val="20"/>
          <w:szCs w:val="20"/>
        </w:rPr>
        <w:t>, you are expected</w:t>
      </w:r>
      <w:r>
        <w:rPr>
          <w:rFonts w:ascii="Verdana" w:hAnsi="Verdana"/>
          <w:iCs/>
          <w:color w:val="000000"/>
          <w:sz w:val="20"/>
          <w:szCs w:val="20"/>
        </w:rPr>
        <w:t xml:space="preserve"> to describe the activities completed by participating rural EMS agencies and other partners. </w:t>
      </w:r>
    </w:p>
    <w:p w14:paraId="55D08810" w14:textId="77777777" w:rsidR="00A04ECF" w:rsidRDefault="009E5938" w:rsidP="00822CD7">
      <w:pPr>
        <w:pStyle w:val="Heading1"/>
        <w:rPr>
          <w:rFonts w:ascii="Verdana" w:hAnsi="Verdana"/>
          <w:b/>
          <w:iCs/>
          <w:color w:val="000000"/>
          <w:sz w:val="20"/>
          <w:szCs w:val="20"/>
        </w:rPr>
      </w:pPr>
      <w:r>
        <w:rPr>
          <w:rFonts w:ascii="Verdana" w:hAnsi="Verdana"/>
          <w:b/>
          <w:iCs/>
          <w:color w:val="000000"/>
          <w:sz w:val="20"/>
          <w:szCs w:val="20"/>
        </w:rPr>
        <w:t xml:space="preserve">Each of the sections listed below are required for your end-of-year report. </w:t>
      </w:r>
    </w:p>
    <w:p w14:paraId="08A75384" w14:textId="77777777" w:rsidR="00A04ECF" w:rsidRDefault="00A04ECF" w:rsidP="00A04ECF">
      <w:pPr>
        <w:pStyle w:val="Heading1"/>
        <w:spacing w:before="0"/>
        <w:rPr>
          <w:b/>
        </w:rPr>
      </w:pPr>
    </w:p>
    <w:p w14:paraId="39C3B011" w14:textId="4CB9A2CC" w:rsidR="009E5938" w:rsidRDefault="009E5938" w:rsidP="00A04ECF">
      <w:pPr>
        <w:pStyle w:val="Heading1"/>
        <w:spacing w:before="0"/>
        <w:rPr>
          <w:b/>
        </w:rPr>
      </w:pPr>
      <w:r>
        <w:rPr>
          <w:b/>
        </w:rPr>
        <w:t>End of Year Report Sections:</w:t>
      </w:r>
    </w:p>
    <w:p w14:paraId="06E4BDE1" w14:textId="77777777" w:rsidR="00A04ECF" w:rsidRDefault="00A04ECF" w:rsidP="00A04ECF">
      <w:pPr>
        <w:pStyle w:val="Heading2"/>
        <w:spacing w:before="0"/>
      </w:pPr>
    </w:p>
    <w:p w14:paraId="0E047930" w14:textId="163B958B" w:rsidR="004F172A" w:rsidRDefault="004F172A" w:rsidP="00A04ECF">
      <w:pPr>
        <w:pStyle w:val="Heading2"/>
        <w:spacing w:before="0"/>
      </w:pPr>
      <w:r>
        <w:t>Purpose</w:t>
      </w:r>
      <w:r w:rsidR="000E5D28">
        <w:t xml:space="preserve"> and Current Status</w:t>
      </w:r>
    </w:p>
    <w:p w14:paraId="17352990" w14:textId="77777777" w:rsidR="000E5D28" w:rsidRDefault="007327A4" w:rsidP="00A04ECF">
      <w:pPr>
        <w:pStyle w:val="ListParagraph"/>
        <w:numPr>
          <w:ilvl w:val="0"/>
          <w:numId w:val="12"/>
        </w:numPr>
        <w:spacing w:after="0"/>
      </w:pPr>
      <w:r>
        <w:t xml:space="preserve">Name the focus area (sustainable model or </w:t>
      </w:r>
      <w:r w:rsidR="00937B7E">
        <w:t xml:space="preserve">quality </w:t>
      </w:r>
      <w:r>
        <w:t>measure development) you are working on,</w:t>
      </w:r>
      <w:r w:rsidR="000E5D28">
        <w:t xml:space="preserve"> and</w:t>
      </w:r>
      <w:r>
        <w:t xml:space="preserve"> </w:t>
      </w:r>
      <w:r w:rsidRPr="00252CDF">
        <w:rPr>
          <w:u w:val="single"/>
        </w:rPr>
        <w:t>briefly</w:t>
      </w:r>
      <w:r>
        <w:t xml:space="preserve"> </w:t>
      </w:r>
      <w:r w:rsidR="004F172A">
        <w:t xml:space="preserve">describe the need your project </w:t>
      </w:r>
      <w:r>
        <w:t xml:space="preserve">is </w:t>
      </w:r>
      <w:r w:rsidR="004F172A">
        <w:t>address</w:t>
      </w:r>
      <w:r>
        <w:t>ing</w:t>
      </w:r>
      <w:r w:rsidR="000E5D28">
        <w:t xml:space="preserve">. </w:t>
      </w:r>
    </w:p>
    <w:p w14:paraId="18CB760F" w14:textId="77777777" w:rsidR="00252CDF" w:rsidRDefault="000E5D28" w:rsidP="00A04ECF">
      <w:pPr>
        <w:pStyle w:val="ListParagraph"/>
        <w:numPr>
          <w:ilvl w:val="0"/>
          <w:numId w:val="12"/>
        </w:numPr>
        <w:spacing w:after="0"/>
      </w:pPr>
      <w:r>
        <w:t>Include a description of where you are with your project</w:t>
      </w:r>
      <w:r w:rsidR="00252CDF">
        <w:t>.</w:t>
      </w:r>
    </w:p>
    <w:p w14:paraId="71F63963" w14:textId="57091C75" w:rsidR="004F172A" w:rsidRDefault="00252CDF" w:rsidP="00252CDF">
      <w:pPr>
        <w:pStyle w:val="ListParagraph"/>
        <w:numPr>
          <w:ilvl w:val="1"/>
          <w:numId w:val="12"/>
        </w:numPr>
        <w:spacing w:after="0"/>
      </w:pPr>
      <w:r>
        <w:t>Are you</w:t>
      </w:r>
      <w:r w:rsidR="000E5D28">
        <w:t xml:space="preserve"> on track</w:t>
      </w:r>
      <w:r>
        <w:t xml:space="preserve"> with your timeline</w:t>
      </w:r>
      <w:r w:rsidR="000E5D28">
        <w:t xml:space="preserve"> or what you</w:t>
      </w:r>
      <w:r>
        <w:t xml:space="preserve"> are doing to get back on track?</w:t>
      </w:r>
      <w:r w:rsidR="004F172A">
        <w:t xml:space="preserve"> </w:t>
      </w:r>
    </w:p>
    <w:p w14:paraId="301CC077" w14:textId="77777777" w:rsidR="00252CDF" w:rsidRPr="00252CDF" w:rsidRDefault="00252CDF" w:rsidP="00252CDF">
      <w:pPr>
        <w:pStyle w:val="ListParagraph"/>
        <w:numPr>
          <w:ilvl w:val="1"/>
          <w:numId w:val="12"/>
        </w:numPr>
      </w:pPr>
      <w:r w:rsidRPr="00252CDF">
        <w:t xml:space="preserve">How many EMS agencies are currently participating in project activities (compared to the initial expectations)? </w:t>
      </w:r>
    </w:p>
    <w:p w14:paraId="44A3BC61" w14:textId="07C9635A" w:rsidR="00252CDF" w:rsidRPr="000E5D28" w:rsidRDefault="00252CDF" w:rsidP="00252CDF">
      <w:pPr>
        <w:pStyle w:val="ListParagraph"/>
        <w:numPr>
          <w:ilvl w:val="1"/>
          <w:numId w:val="12"/>
        </w:numPr>
        <w:spacing w:after="0"/>
        <w:rPr>
          <w:rFonts w:ascii="Calibri" w:hAnsi="Calibri" w:cs="Calibri"/>
        </w:rPr>
      </w:pPr>
      <w:r>
        <w:t>How much time and effort</w:t>
      </w:r>
      <w:r w:rsidR="002E2427">
        <w:t xml:space="preserve"> did EMS agencies need to put in to participate in FY20? </w:t>
      </w:r>
      <w:r>
        <w:t xml:space="preserve"> </w:t>
      </w:r>
    </w:p>
    <w:p w14:paraId="382ABDEB" w14:textId="722A769E" w:rsidR="00252CDF" w:rsidRDefault="00252CDF" w:rsidP="00252CDF">
      <w:pPr>
        <w:pStyle w:val="Heading2"/>
        <w:spacing w:before="0"/>
      </w:pPr>
    </w:p>
    <w:p w14:paraId="44BBC2BC" w14:textId="621580CF" w:rsidR="00252CDF" w:rsidRDefault="00252CDF" w:rsidP="00252CDF">
      <w:pPr>
        <w:pStyle w:val="Heading2"/>
        <w:spacing w:before="0"/>
      </w:pPr>
    </w:p>
    <w:p w14:paraId="6DFB7750" w14:textId="77777777" w:rsidR="00252CDF" w:rsidRPr="00252CDF" w:rsidRDefault="00252CDF" w:rsidP="00252CDF"/>
    <w:p w14:paraId="10CF810F" w14:textId="5AC4A35B" w:rsidR="00252CDF" w:rsidRDefault="00252CDF" w:rsidP="00252CDF">
      <w:pPr>
        <w:pStyle w:val="Heading2"/>
        <w:spacing w:before="0"/>
      </w:pPr>
      <w:r>
        <w:lastRenderedPageBreak/>
        <w:t>Expenditures</w:t>
      </w:r>
    </w:p>
    <w:p w14:paraId="0396D1F4" w14:textId="77777777" w:rsidR="00252CDF" w:rsidRPr="004E6F28" w:rsidRDefault="00252CDF" w:rsidP="00252CDF">
      <w:pPr>
        <w:pStyle w:val="ListParagraph"/>
        <w:numPr>
          <w:ilvl w:val="0"/>
          <w:numId w:val="11"/>
        </w:numPr>
        <w:spacing w:after="0"/>
      </w:pPr>
      <w:r>
        <w:t xml:space="preserve">How much did you spend in FY20? </w:t>
      </w:r>
      <w:r w:rsidRPr="004E6F28">
        <w:rPr>
          <w:iCs/>
        </w:rPr>
        <w:t>Provide a table summarizing the spending for year two (include applicable carryover funds).</w:t>
      </w:r>
    </w:p>
    <w:p w14:paraId="4C012547" w14:textId="77777777" w:rsidR="00252CDF" w:rsidRDefault="00252CDF" w:rsidP="00252CDF">
      <w:pPr>
        <w:pStyle w:val="ListParagraph"/>
        <w:numPr>
          <w:ilvl w:val="0"/>
          <w:numId w:val="11"/>
        </w:numPr>
        <w:spacing w:after="0"/>
      </w:pPr>
      <w:r>
        <w:t xml:space="preserve">Did you have unspent supplement funds remaining at the end of the budget period </w:t>
      </w:r>
      <w:r w:rsidRPr="00822CD7">
        <w:t>(use best estimate)</w:t>
      </w:r>
      <w:r>
        <w:t xml:space="preserve">? </w:t>
      </w:r>
    </w:p>
    <w:p w14:paraId="2DA174E0" w14:textId="62FFF201" w:rsidR="00A04ECF" w:rsidRDefault="00A04ECF" w:rsidP="00A04ECF">
      <w:pPr>
        <w:pStyle w:val="Heading2"/>
        <w:spacing w:before="0"/>
      </w:pPr>
    </w:p>
    <w:p w14:paraId="366CE4F7" w14:textId="1055260D" w:rsidR="007E76DA" w:rsidRDefault="007E76DA" w:rsidP="00A04ECF">
      <w:pPr>
        <w:pStyle w:val="Heading2"/>
        <w:spacing w:before="0"/>
      </w:pPr>
      <w:r>
        <w:t xml:space="preserve">Work Plan </w:t>
      </w:r>
    </w:p>
    <w:p w14:paraId="51A07879" w14:textId="069D14A9" w:rsidR="007E76DA" w:rsidRPr="00A04ECF" w:rsidRDefault="00A04ECF" w:rsidP="00A04ECF">
      <w:pPr>
        <w:pStyle w:val="Heading2"/>
        <w:numPr>
          <w:ilvl w:val="0"/>
          <w:numId w:val="13"/>
        </w:numPr>
        <w:spacing w:before="0"/>
        <w:rPr>
          <w:rFonts w:asciiTheme="minorHAnsi" w:hAnsiTheme="minorHAnsi" w:cstheme="minorHAnsi"/>
          <w:color w:val="auto"/>
          <w:sz w:val="22"/>
          <w:szCs w:val="22"/>
        </w:rPr>
      </w:pPr>
      <w:r>
        <w:rPr>
          <w:rFonts w:asciiTheme="minorHAnsi" w:hAnsiTheme="minorHAnsi" w:cstheme="minorHAnsi"/>
          <w:color w:val="auto"/>
          <w:sz w:val="22"/>
          <w:szCs w:val="22"/>
        </w:rPr>
        <w:t>Attach</w:t>
      </w:r>
      <w:r w:rsidR="007E76DA">
        <w:rPr>
          <w:rFonts w:asciiTheme="minorHAnsi" w:hAnsiTheme="minorHAnsi" w:cstheme="minorHAnsi"/>
          <w:color w:val="auto"/>
          <w:sz w:val="22"/>
          <w:szCs w:val="22"/>
        </w:rPr>
        <w:t xml:space="preserve"> an up-to-date</w:t>
      </w:r>
      <w:r w:rsidR="007E76DA" w:rsidRPr="007E76DA">
        <w:rPr>
          <w:rFonts w:asciiTheme="minorHAnsi" w:hAnsiTheme="minorHAnsi" w:cstheme="minorHAnsi"/>
          <w:color w:val="auto"/>
          <w:sz w:val="22"/>
          <w:szCs w:val="22"/>
        </w:rPr>
        <w:t xml:space="preserve"> copy of the project work plan</w:t>
      </w:r>
      <w:r w:rsidR="007E76DA">
        <w:rPr>
          <w:rFonts w:asciiTheme="minorHAnsi" w:hAnsiTheme="minorHAnsi" w:cstheme="minorHAnsi"/>
          <w:color w:val="auto"/>
          <w:sz w:val="22"/>
          <w:szCs w:val="22"/>
        </w:rPr>
        <w:t>.</w:t>
      </w:r>
    </w:p>
    <w:p w14:paraId="027974B3" w14:textId="36575341" w:rsidR="00A04ECF" w:rsidRDefault="00A04ECF" w:rsidP="00A04ECF">
      <w:pPr>
        <w:pStyle w:val="Heading2"/>
        <w:spacing w:before="0"/>
      </w:pPr>
    </w:p>
    <w:p w14:paraId="6589CF68" w14:textId="76E6105B" w:rsidR="00B61D8A" w:rsidRDefault="00A54BAE" w:rsidP="00A04ECF">
      <w:pPr>
        <w:pStyle w:val="Heading2"/>
        <w:spacing w:before="0"/>
      </w:pPr>
      <w:r>
        <w:t xml:space="preserve">Measures </w:t>
      </w:r>
    </w:p>
    <w:p w14:paraId="1D2EE473" w14:textId="77777777" w:rsidR="00A04ECF" w:rsidRDefault="00571306" w:rsidP="00A04ECF">
      <w:pPr>
        <w:pStyle w:val="ListParagraph"/>
        <w:numPr>
          <w:ilvl w:val="0"/>
          <w:numId w:val="17"/>
        </w:numPr>
        <w:spacing w:after="0"/>
      </w:pPr>
      <w:r>
        <w:t xml:space="preserve">Provide a </w:t>
      </w:r>
      <w:r w:rsidR="00A239DD">
        <w:t>chart listing</w:t>
      </w:r>
      <w:r>
        <w:t xml:space="preserve"> </w:t>
      </w:r>
      <w:r w:rsidR="0028707A">
        <w:t>each</w:t>
      </w:r>
      <w:r w:rsidR="00202BAC">
        <w:t xml:space="preserve"> </w:t>
      </w:r>
      <w:r w:rsidR="00974A72">
        <w:t xml:space="preserve">outcome </w:t>
      </w:r>
      <w:r>
        <w:t xml:space="preserve">measure, as well as your baseline data, </w:t>
      </w:r>
      <w:r w:rsidR="00202BAC">
        <w:t>and the</w:t>
      </w:r>
      <w:r>
        <w:t xml:space="preserve"> target</w:t>
      </w:r>
      <w:r w:rsidR="00CB3639">
        <w:t>/goal</w:t>
      </w:r>
      <w:r>
        <w:t xml:space="preserve"> for each measure. </w:t>
      </w:r>
    </w:p>
    <w:p w14:paraId="46A9FA5E" w14:textId="12B311A5" w:rsidR="00685CF7" w:rsidRDefault="00936570" w:rsidP="00685CF7">
      <w:pPr>
        <w:pStyle w:val="ListParagraph"/>
        <w:numPr>
          <w:ilvl w:val="0"/>
          <w:numId w:val="17"/>
        </w:numPr>
        <w:spacing w:after="0"/>
      </w:pPr>
      <w:r>
        <w:t>Please keep in mind that each project must have</w:t>
      </w:r>
      <w:r w:rsidR="00C11B06">
        <w:t xml:space="preserve"> at least</w:t>
      </w:r>
      <w:r w:rsidR="00974A72">
        <w:t xml:space="preserve"> </w:t>
      </w:r>
      <w:r>
        <w:t xml:space="preserve">1-3 </w:t>
      </w:r>
      <w:r w:rsidR="00B874E0">
        <w:t xml:space="preserve">outcome </w:t>
      </w:r>
      <w:r>
        <w:t xml:space="preserve">measures. </w:t>
      </w:r>
    </w:p>
    <w:p w14:paraId="7AB89CA9" w14:textId="6AD35EA9" w:rsidR="00685CF7" w:rsidRDefault="00685CF7" w:rsidP="00685CF7">
      <w:pPr>
        <w:pStyle w:val="ListParagraph"/>
        <w:numPr>
          <w:ilvl w:val="0"/>
          <w:numId w:val="17"/>
        </w:numPr>
        <w:spacing w:after="0"/>
      </w:pPr>
      <w:r>
        <w:t xml:space="preserve">Your up-to-date FMT tracking tool can be submitted </w:t>
      </w:r>
      <w:r w:rsidR="000B6615">
        <w:t xml:space="preserve">to fulfill the above requirements. </w:t>
      </w:r>
      <w:bookmarkStart w:id="0" w:name="_GoBack"/>
      <w:bookmarkEnd w:id="0"/>
    </w:p>
    <w:p w14:paraId="56A587F5" w14:textId="285FD93C" w:rsidR="006D741F" w:rsidRDefault="006D741F" w:rsidP="00A04ECF">
      <w:pPr>
        <w:spacing w:after="0"/>
      </w:pPr>
    </w:p>
    <w:p w14:paraId="1163AC1B" w14:textId="1AF84CAF" w:rsidR="002351B1" w:rsidRDefault="002351B1" w:rsidP="00A04ECF">
      <w:pPr>
        <w:pStyle w:val="Heading2"/>
        <w:spacing w:before="0"/>
      </w:pPr>
      <w:r>
        <w:t>Barriers</w:t>
      </w:r>
      <w:r w:rsidR="00CA5761">
        <w:t xml:space="preserve"> and</w:t>
      </w:r>
      <w:r>
        <w:t xml:space="preserve"> Lessons Learned </w:t>
      </w:r>
    </w:p>
    <w:p w14:paraId="054A7BE0" w14:textId="77777777" w:rsidR="00A04ECF" w:rsidRDefault="00853BE9" w:rsidP="00A04ECF">
      <w:pPr>
        <w:pStyle w:val="ListParagraph"/>
        <w:numPr>
          <w:ilvl w:val="0"/>
          <w:numId w:val="18"/>
        </w:numPr>
        <w:spacing w:after="0"/>
      </w:pPr>
      <w:r>
        <w:t>What barriers have you faced related to the implementation of this project</w:t>
      </w:r>
      <w:r w:rsidR="00DE4ECA">
        <w:t xml:space="preserve"> (in year 2)</w:t>
      </w:r>
      <w:r w:rsidR="00CB3639">
        <w:t xml:space="preserve">? </w:t>
      </w:r>
    </w:p>
    <w:p w14:paraId="78F72507" w14:textId="54F9915D" w:rsidR="002351B1" w:rsidRDefault="00F0492A" w:rsidP="00A04ECF">
      <w:pPr>
        <w:pStyle w:val="ListParagraph"/>
        <w:numPr>
          <w:ilvl w:val="1"/>
          <w:numId w:val="18"/>
        </w:numPr>
        <w:spacing w:after="0"/>
      </w:pPr>
      <w:r>
        <w:t xml:space="preserve">Of these barriers, which two (up to two) posed the most significant challenges? </w:t>
      </w:r>
    </w:p>
    <w:p w14:paraId="29F7DE7D" w14:textId="5A3EC5B6" w:rsidR="002351B1" w:rsidRDefault="002351B1" w:rsidP="00A04ECF">
      <w:pPr>
        <w:pStyle w:val="ListParagraph"/>
        <w:numPr>
          <w:ilvl w:val="0"/>
          <w:numId w:val="18"/>
        </w:numPr>
        <w:spacing w:after="0"/>
      </w:pPr>
      <w:r>
        <w:t xml:space="preserve">What </w:t>
      </w:r>
      <w:r w:rsidR="00F0492A">
        <w:t xml:space="preserve">are </w:t>
      </w:r>
      <w:r>
        <w:t xml:space="preserve">your lessons learned from this project that would be useful to other states that want to implement </w:t>
      </w:r>
      <w:r w:rsidR="00AB3D73">
        <w:t xml:space="preserve">something similar </w:t>
      </w:r>
      <w:r>
        <w:t>in the future?</w:t>
      </w:r>
    </w:p>
    <w:p w14:paraId="28FF7BBE" w14:textId="77777777" w:rsidR="00C11B06" w:rsidRDefault="00C11B06" w:rsidP="00A04ECF">
      <w:pPr>
        <w:spacing w:after="0"/>
      </w:pPr>
    </w:p>
    <w:p w14:paraId="28E6FEF7" w14:textId="68DE9111" w:rsidR="00C11B06" w:rsidRPr="00C11B06" w:rsidRDefault="002351B1" w:rsidP="00A04ECF">
      <w:pPr>
        <w:spacing w:after="0"/>
        <w:rPr>
          <w:rFonts w:asciiTheme="majorHAnsi" w:hAnsiTheme="majorHAnsi" w:cstheme="majorHAnsi"/>
          <w:color w:val="2E74B5" w:themeColor="accent1" w:themeShade="BF"/>
          <w:sz w:val="26"/>
          <w:szCs w:val="26"/>
        </w:rPr>
      </w:pPr>
      <w:r w:rsidRPr="00C11B06">
        <w:rPr>
          <w:rFonts w:asciiTheme="majorHAnsi" w:hAnsiTheme="majorHAnsi" w:cstheme="majorHAnsi"/>
          <w:color w:val="2E74B5" w:themeColor="accent1" w:themeShade="BF"/>
          <w:sz w:val="26"/>
          <w:szCs w:val="26"/>
        </w:rPr>
        <w:t>Recommendations</w:t>
      </w:r>
      <w:r w:rsidR="008F34C1" w:rsidRPr="00C11B06">
        <w:rPr>
          <w:rFonts w:asciiTheme="majorHAnsi" w:hAnsiTheme="majorHAnsi" w:cstheme="majorHAnsi"/>
          <w:color w:val="2E74B5" w:themeColor="accent1" w:themeShade="BF"/>
          <w:sz w:val="26"/>
          <w:szCs w:val="26"/>
        </w:rPr>
        <w:t xml:space="preserve"> (optional)</w:t>
      </w:r>
    </w:p>
    <w:p w14:paraId="4C64BC41" w14:textId="77777777" w:rsidR="00A04ECF" w:rsidRDefault="00912651" w:rsidP="00A04ECF">
      <w:pPr>
        <w:pStyle w:val="ListParagraph"/>
        <w:numPr>
          <w:ilvl w:val="0"/>
          <w:numId w:val="19"/>
        </w:numPr>
        <w:spacing w:after="0"/>
      </w:pPr>
      <w:r>
        <w:t xml:space="preserve">What are your preliminary recommendations/observations regarding implementation?  </w:t>
      </w:r>
    </w:p>
    <w:p w14:paraId="2EB6AEFB" w14:textId="2F64E2FC" w:rsidR="00912651" w:rsidRDefault="00912651" w:rsidP="00A04ECF">
      <w:pPr>
        <w:pStyle w:val="ListParagraph"/>
        <w:numPr>
          <w:ilvl w:val="1"/>
          <w:numId w:val="19"/>
        </w:numPr>
        <w:spacing w:after="0"/>
      </w:pPr>
      <w:r>
        <w:t>For example, do you have any lessons learned related to development, planning, implementation, engaging partners, or engaging rural EMS agencies that could be useful for other Flex programs?</w:t>
      </w:r>
    </w:p>
    <w:p w14:paraId="297B5496" w14:textId="34835764" w:rsidR="00E823D0" w:rsidRDefault="00827A53" w:rsidP="00A04ECF">
      <w:pPr>
        <w:pStyle w:val="ListParagraph"/>
        <w:numPr>
          <w:ilvl w:val="0"/>
          <w:numId w:val="19"/>
        </w:numPr>
        <w:spacing w:after="0"/>
      </w:pPr>
      <w:r>
        <w:t>Do you recommend this project for other Flex pr</w:t>
      </w:r>
      <w:r w:rsidR="0002741B">
        <w:t>ograms? Discuss why or why not.</w:t>
      </w:r>
    </w:p>
    <w:p w14:paraId="2DBC6EEC" w14:textId="77777777" w:rsidR="00252CDF" w:rsidRPr="00B61D8A" w:rsidRDefault="00252CDF" w:rsidP="00252CDF">
      <w:pPr>
        <w:pStyle w:val="ListParagraph"/>
        <w:spacing w:after="0"/>
      </w:pPr>
    </w:p>
    <w:p w14:paraId="4F21AA4C" w14:textId="77777777" w:rsidR="00252CDF" w:rsidRPr="004A2DE9" w:rsidRDefault="00252CDF" w:rsidP="00252CDF">
      <w:pPr>
        <w:pStyle w:val="Heading1"/>
        <w:spacing w:before="0"/>
      </w:pPr>
      <w:r w:rsidRPr="009E5938">
        <w:rPr>
          <w:sz w:val="26"/>
          <w:szCs w:val="26"/>
        </w:rPr>
        <w:t>State Flex Profile</w:t>
      </w:r>
      <w:r>
        <w:t xml:space="preserve"> </w:t>
      </w:r>
    </w:p>
    <w:p w14:paraId="598F139A" w14:textId="77777777" w:rsidR="00252CDF" w:rsidRDefault="00252CDF" w:rsidP="00252CDF">
      <w:pPr>
        <w:pStyle w:val="ListParagraph"/>
        <w:numPr>
          <w:ilvl w:val="0"/>
          <w:numId w:val="16"/>
        </w:numPr>
        <w:spacing w:after="0"/>
      </w:pPr>
      <w:r>
        <w:t xml:space="preserve">We plan to share your Purpose and Partners sections of this report on your </w:t>
      </w:r>
      <w:hyperlink r:id="rId8" w:history="1">
        <w:r w:rsidRPr="001045D2">
          <w:rPr>
            <w:rStyle w:val="Hyperlink"/>
          </w:rPr>
          <w:t>State Flex Profile</w:t>
        </w:r>
      </w:hyperlink>
      <w:r>
        <w:t xml:space="preserve">. </w:t>
      </w:r>
    </w:p>
    <w:p w14:paraId="60EFEDA9" w14:textId="77777777" w:rsidR="00252CDF" w:rsidRPr="002C7703" w:rsidRDefault="00252CDF" w:rsidP="00252CDF">
      <w:pPr>
        <w:pStyle w:val="ListParagraph"/>
        <w:numPr>
          <w:ilvl w:val="1"/>
          <w:numId w:val="16"/>
        </w:numPr>
        <w:spacing w:after="0"/>
      </w:pPr>
      <w:r>
        <w:t xml:space="preserve">TASC will work with each program to ensure consistency on your State Flex Profile. Having TASC use this information to update your State Flex Profile reduces your burden of updating later in the year. If you opt out, you will be requested by TASC to provide an update later this year. </w:t>
      </w:r>
      <w:r w:rsidRPr="004D1957">
        <w:t>The State Flex Profiles are some of the most frequently accessed pages on the TASC website. Key partners and the public want to know the great work you are doing to benefit the rural communities in your</w:t>
      </w:r>
      <w:r>
        <w:t xml:space="preserve"> state through the Flex Program! </w:t>
      </w:r>
    </w:p>
    <w:p w14:paraId="6F7D49C1" w14:textId="77777777" w:rsidR="00252CDF" w:rsidRPr="009E3BF1" w:rsidRDefault="00252CDF" w:rsidP="00252CDF">
      <w:pPr>
        <w:pStyle w:val="ListParagraph"/>
        <w:numPr>
          <w:ilvl w:val="0"/>
          <w:numId w:val="16"/>
        </w:numPr>
        <w:spacing w:after="0"/>
        <w:rPr>
          <w:b/>
        </w:rPr>
      </w:pPr>
      <w:r w:rsidRPr="009E3BF1">
        <w:rPr>
          <w:b/>
        </w:rPr>
        <w:t xml:space="preserve">If you choose to opt-out of sharing, please include a statement at the end of your report. </w:t>
      </w:r>
    </w:p>
    <w:p w14:paraId="4673279C" w14:textId="48BB4A0D" w:rsidR="009F4BC4" w:rsidRPr="0069570C" w:rsidRDefault="009F4BC4" w:rsidP="00A04ECF">
      <w:pPr>
        <w:spacing w:after="0"/>
      </w:pPr>
    </w:p>
    <w:sectPr w:rsidR="009F4BC4" w:rsidRPr="00695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8BC"/>
    <w:multiLevelType w:val="hybridMultilevel"/>
    <w:tmpl w:val="4A285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D6674"/>
    <w:multiLevelType w:val="hybridMultilevel"/>
    <w:tmpl w:val="A0242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7E3F80"/>
    <w:multiLevelType w:val="hybridMultilevel"/>
    <w:tmpl w:val="9F2CD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F15B3"/>
    <w:multiLevelType w:val="hybridMultilevel"/>
    <w:tmpl w:val="4F526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B3530"/>
    <w:multiLevelType w:val="hybridMultilevel"/>
    <w:tmpl w:val="52EA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930D5"/>
    <w:multiLevelType w:val="hybridMultilevel"/>
    <w:tmpl w:val="139E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E0BB1"/>
    <w:multiLevelType w:val="hybridMultilevel"/>
    <w:tmpl w:val="8B78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952DF"/>
    <w:multiLevelType w:val="hybridMultilevel"/>
    <w:tmpl w:val="FE8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F4676"/>
    <w:multiLevelType w:val="hybridMultilevel"/>
    <w:tmpl w:val="CC3A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07185"/>
    <w:multiLevelType w:val="hybridMultilevel"/>
    <w:tmpl w:val="8738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A6E14"/>
    <w:multiLevelType w:val="hybridMultilevel"/>
    <w:tmpl w:val="9F364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C276A"/>
    <w:multiLevelType w:val="hybridMultilevel"/>
    <w:tmpl w:val="75302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007CF"/>
    <w:multiLevelType w:val="hybridMultilevel"/>
    <w:tmpl w:val="6882D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051CB"/>
    <w:multiLevelType w:val="hybridMultilevel"/>
    <w:tmpl w:val="4906D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C3D32"/>
    <w:multiLevelType w:val="hybridMultilevel"/>
    <w:tmpl w:val="B342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8263C"/>
    <w:multiLevelType w:val="hybridMultilevel"/>
    <w:tmpl w:val="1E6A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871E94"/>
    <w:multiLevelType w:val="hybridMultilevel"/>
    <w:tmpl w:val="B152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A3C3D"/>
    <w:multiLevelType w:val="hybridMultilevel"/>
    <w:tmpl w:val="5652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36C67"/>
    <w:multiLevelType w:val="hybridMultilevel"/>
    <w:tmpl w:val="D9203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9"/>
  </w:num>
  <w:num w:numId="4">
    <w:abstractNumId w:val="7"/>
  </w:num>
  <w:num w:numId="5">
    <w:abstractNumId w:val="5"/>
  </w:num>
  <w:num w:numId="6">
    <w:abstractNumId w:val="18"/>
  </w:num>
  <w:num w:numId="7">
    <w:abstractNumId w:val="4"/>
  </w:num>
  <w:num w:numId="8">
    <w:abstractNumId w:val="17"/>
  </w:num>
  <w:num w:numId="9">
    <w:abstractNumId w:val="1"/>
  </w:num>
  <w:num w:numId="10">
    <w:abstractNumId w:val="8"/>
  </w:num>
  <w:num w:numId="11">
    <w:abstractNumId w:val="15"/>
  </w:num>
  <w:num w:numId="12">
    <w:abstractNumId w:val="10"/>
  </w:num>
  <w:num w:numId="13">
    <w:abstractNumId w:val="16"/>
  </w:num>
  <w:num w:numId="14">
    <w:abstractNumId w:val="13"/>
  </w:num>
  <w:num w:numId="15">
    <w:abstractNumId w:val="0"/>
  </w:num>
  <w:num w:numId="16">
    <w:abstractNumId w:val="11"/>
  </w:num>
  <w:num w:numId="17">
    <w:abstractNumId w:val="6"/>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0C"/>
    <w:rsid w:val="00010ABA"/>
    <w:rsid w:val="0002741B"/>
    <w:rsid w:val="00036518"/>
    <w:rsid w:val="00042A07"/>
    <w:rsid w:val="00043232"/>
    <w:rsid w:val="0004549F"/>
    <w:rsid w:val="0004676A"/>
    <w:rsid w:val="000474F7"/>
    <w:rsid w:val="00057301"/>
    <w:rsid w:val="0006661C"/>
    <w:rsid w:val="00076937"/>
    <w:rsid w:val="00076C81"/>
    <w:rsid w:val="000812E7"/>
    <w:rsid w:val="00081B73"/>
    <w:rsid w:val="00082544"/>
    <w:rsid w:val="000A1B99"/>
    <w:rsid w:val="000B5BBC"/>
    <w:rsid w:val="000B6615"/>
    <w:rsid w:val="000C69DB"/>
    <w:rsid w:val="000D1B0B"/>
    <w:rsid w:val="000E5D28"/>
    <w:rsid w:val="001063C7"/>
    <w:rsid w:val="001815EF"/>
    <w:rsid w:val="001B3866"/>
    <w:rsid w:val="001C0B1D"/>
    <w:rsid w:val="001E05A8"/>
    <w:rsid w:val="001E3B98"/>
    <w:rsid w:val="001E5F2D"/>
    <w:rsid w:val="001F54C4"/>
    <w:rsid w:val="001F6675"/>
    <w:rsid w:val="00202BAC"/>
    <w:rsid w:val="00203B10"/>
    <w:rsid w:val="0021068F"/>
    <w:rsid w:val="00212E8E"/>
    <w:rsid w:val="002351B1"/>
    <w:rsid w:val="00247243"/>
    <w:rsid w:val="00252CDF"/>
    <w:rsid w:val="002571E3"/>
    <w:rsid w:val="00263E98"/>
    <w:rsid w:val="00282763"/>
    <w:rsid w:val="00283B3E"/>
    <w:rsid w:val="0028707A"/>
    <w:rsid w:val="002C6BDD"/>
    <w:rsid w:val="002C6DA4"/>
    <w:rsid w:val="002D27AE"/>
    <w:rsid w:val="002E2427"/>
    <w:rsid w:val="002E7991"/>
    <w:rsid w:val="002F3FE6"/>
    <w:rsid w:val="00320684"/>
    <w:rsid w:val="003311BC"/>
    <w:rsid w:val="00341208"/>
    <w:rsid w:val="003423F3"/>
    <w:rsid w:val="00353DE9"/>
    <w:rsid w:val="003D141D"/>
    <w:rsid w:val="003D2E61"/>
    <w:rsid w:val="003F7869"/>
    <w:rsid w:val="00411531"/>
    <w:rsid w:val="00427B28"/>
    <w:rsid w:val="00483C85"/>
    <w:rsid w:val="00484DB2"/>
    <w:rsid w:val="004A2DE9"/>
    <w:rsid w:val="004A74EC"/>
    <w:rsid w:val="004C2E80"/>
    <w:rsid w:val="004D2187"/>
    <w:rsid w:val="004E6F28"/>
    <w:rsid w:val="004E7B6D"/>
    <w:rsid w:val="004F172A"/>
    <w:rsid w:val="004F572B"/>
    <w:rsid w:val="0050583A"/>
    <w:rsid w:val="0050631F"/>
    <w:rsid w:val="00514000"/>
    <w:rsid w:val="00525B7D"/>
    <w:rsid w:val="00545370"/>
    <w:rsid w:val="00564997"/>
    <w:rsid w:val="00570B4B"/>
    <w:rsid w:val="00571306"/>
    <w:rsid w:val="00575B1E"/>
    <w:rsid w:val="005B033B"/>
    <w:rsid w:val="005C62B4"/>
    <w:rsid w:val="005D25E7"/>
    <w:rsid w:val="005D56F1"/>
    <w:rsid w:val="005D5C69"/>
    <w:rsid w:val="005D7CFE"/>
    <w:rsid w:val="006051EC"/>
    <w:rsid w:val="0062404A"/>
    <w:rsid w:val="00641B1C"/>
    <w:rsid w:val="00641C6B"/>
    <w:rsid w:val="00661B35"/>
    <w:rsid w:val="006649E6"/>
    <w:rsid w:val="00667A2A"/>
    <w:rsid w:val="00674267"/>
    <w:rsid w:val="00685CF7"/>
    <w:rsid w:val="0069570C"/>
    <w:rsid w:val="006B0FB0"/>
    <w:rsid w:val="006B4FB8"/>
    <w:rsid w:val="006D741F"/>
    <w:rsid w:val="006E51F9"/>
    <w:rsid w:val="00712E32"/>
    <w:rsid w:val="007132BF"/>
    <w:rsid w:val="0071670E"/>
    <w:rsid w:val="007327A4"/>
    <w:rsid w:val="0074156A"/>
    <w:rsid w:val="00756C7A"/>
    <w:rsid w:val="007753C1"/>
    <w:rsid w:val="00777F47"/>
    <w:rsid w:val="007A0D74"/>
    <w:rsid w:val="007A25C9"/>
    <w:rsid w:val="007B22B0"/>
    <w:rsid w:val="007C4E68"/>
    <w:rsid w:val="007D0C5F"/>
    <w:rsid w:val="007E76DA"/>
    <w:rsid w:val="00810D20"/>
    <w:rsid w:val="00813A0B"/>
    <w:rsid w:val="00822CD7"/>
    <w:rsid w:val="00827A53"/>
    <w:rsid w:val="00837401"/>
    <w:rsid w:val="0083744C"/>
    <w:rsid w:val="00853BE9"/>
    <w:rsid w:val="008B5638"/>
    <w:rsid w:val="008D5553"/>
    <w:rsid w:val="008F34C1"/>
    <w:rsid w:val="008F52C3"/>
    <w:rsid w:val="00912651"/>
    <w:rsid w:val="009310A7"/>
    <w:rsid w:val="00936570"/>
    <w:rsid w:val="00937B7E"/>
    <w:rsid w:val="00961858"/>
    <w:rsid w:val="00974A72"/>
    <w:rsid w:val="009755BE"/>
    <w:rsid w:val="00976693"/>
    <w:rsid w:val="00982938"/>
    <w:rsid w:val="009A0744"/>
    <w:rsid w:val="009B4EAF"/>
    <w:rsid w:val="009D6CCB"/>
    <w:rsid w:val="009D7ADF"/>
    <w:rsid w:val="009E38D4"/>
    <w:rsid w:val="009E3BF1"/>
    <w:rsid w:val="009E5938"/>
    <w:rsid w:val="009F454E"/>
    <w:rsid w:val="009F4BC4"/>
    <w:rsid w:val="00A0183C"/>
    <w:rsid w:val="00A04ECF"/>
    <w:rsid w:val="00A239DD"/>
    <w:rsid w:val="00A33DB4"/>
    <w:rsid w:val="00A50359"/>
    <w:rsid w:val="00A52F0B"/>
    <w:rsid w:val="00A54048"/>
    <w:rsid w:val="00A54BAE"/>
    <w:rsid w:val="00A63B74"/>
    <w:rsid w:val="00A824F3"/>
    <w:rsid w:val="00A91BAB"/>
    <w:rsid w:val="00AB3D73"/>
    <w:rsid w:val="00AB7E15"/>
    <w:rsid w:val="00AC7332"/>
    <w:rsid w:val="00AD1564"/>
    <w:rsid w:val="00AD1FD2"/>
    <w:rsid w:val="00AD73E7"/>
    <w:rsid w:val="00B03B21"/>
    <w:rsid w:val="00B13B16"/>
    <w:rsid w:val="00B32244"/>
    <w:rsid w:val="00B417B3"/>
    <w:rsid w:val="00B61D8A"/>
    <w:rsid w:val="00B6616B"/>
    <w:rsid w:val="00B73C1E"/>
    <w:rsid w:val="00B874E0"/>
    <w:rsid w:val="00B87C52"/>
    <w:rsid w:val="00BA04DA"/>
    <w:rsid w:val="00BA2F72"/>
    <w:rsid w:val="00BB3F38"/>
    <w:rsid w:val="00BC7093"/>
    <w:rsid w:val="00BD237A"/>
    <w:rsid w:val="00BE18E4"/>
    <w:rsid w:val="00C01CD6"/>
    <w:rsid w:val="00C11B06"/>
    <w:rsid w:val="00C31AAD"/>
    <w:rsid w:val="00C33A3C"/>
    <w:rsid w:val="00C34216"/>
    <w:rsid w:val="00C34A62"/>
    <w:rsid w:val="00C405F3"/>
    <w:rsid w:val="00C52269"/>
    <w:rsid w:val="00C554AE"/>
    <w:rsid w:val="00C5665B"/>
    <w:rsid w:val="00C63048"/>
    <w:rsid w:val="00C75C1E"/>
    <w:rsid w:val="00C7729E"/>
    <w:rsid w:val="00C96A57"/>
    <w:rsid w:val="00CA4E19"/>
    <w:rsid w:val="00CA5761"/>
    <w:rsid w:val="00CB1D1B"/>
    <w:rsid w:val="00CB3639"/>
    <w:rsid w:val="00CB5900"/>
    <w:rsid w:val="00CE1574"/>
    <w:rsid w:val="00D02809"/>
    <w:rsid w:val="00D04223"/>
    <w:rsid w:val="00D064A7"/>
    <w:rsid w:val="00D14AEF"/>
    <w:rsid w:val="00D31B51"/>
    <w:rsid w:val="00D32828"/>
    <w:rsid w:val="00D45F55"/>
    <w:rsid w:val="00D5637D"/>
    <w:rsid w:val="00D72F90"/>
    <w:rsid w:val="00D8275D"/>
    <w:rsid w:val="00D86408"/>
    <w:rsid w:val="00D96A65"/>
    <w:rsid w:val="00D97DC2"/>
    <w:rsid w:val="00DA180C"/>
    <w:rsid w:val="00DE4ECA"/>
    <w:rsid w:val="00DF2DCC"/>
    <w:rsid w:val="00DF3AEF"/>
    <w:rsid w:val="00DF564E"/>
    <w:rsid w:val="00E108DC"/>
    <w:rsid w:val="00E20D81"/>
    <w:rsid w:val="00E4662F"/>
    <w:rsid w:val="00E5237D"/>
    <w:rsid w:val="00E539C5"/>
    <w:rsid w:val="00E619AC"/>
    <w:rsid w:val="00E65DA4"/>
    <w:rsid w:val="00E71E07"/>
    <w:rsid w:val="00E823D0"/>
    <w:rsid w:val="00EA5C69"/>
    <w:rsid w:val="00EC56D1"/>
    <w:rsid w:val="00EE104D"/>
    <w:rsid w:val="00EE1A38"/>
    <w:rsid w:val="00EF02CA"/>
    <w:rsid w:val="00F0492A"/>
    <w:rsid w:val="00F05A6F"/>
    <w:rsid w:val="00F12C55"/>
    <w:rsid w:val="00F2290C"/>
    <w:rsid w:val="00F25F0A"/>
    <w:rsid w:val="00F303FD"/>
    <w:rsid w:val="00F43121"/>
    <w:rsid w:val="00F555BB"/>
    <w:rsid w:val="00F73876"/>
    <w:rsid w:val="00F746F2"/>
    <w:rsid w:val="00F866B0"/>
    <w:rsid w:val="00F8775A"/>
    <w:rsid w:val="00FF66E9"/>
    <w:rsid w:val="00FF71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7F19"/>
  <w15:chartTrackingRefBased/>
  <w15:docId w15:val="{DE3819FF-8C32-413C-864A-0631CF4E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7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7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7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7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70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957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7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70C"/>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rsid w:val="00810D20"/>
    <w:rPr>
      <w:sz w:val="16"/>
      <w:szCs w:val="16"/>
    </w:rPr>
  </w:style>
  <w:style w:type="paragraph" w:styleId="CommentText">
    <w:name w:val="annotation text"/>
    <w:basedOn w:val="Normal"/>
    <w:link w:val="CommentTextChar"/>
    <w:semiHidden/>
    <w:rsid w:val="00810D2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10D2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10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D20"/>
    <w:rPr>
      <w:rFonts w:ascii="Segoe UI" w:hAnsi="Segoe UI" w:cs="Segoe UI"/>
      <w:sz w:val="18"/>
      <w:szCs w:val="18"/>
    </w:rPr>
  </w:style>
  <w:style w:type="paragraph" w:customStyle="1" w:styleId="Default">
    <w:name w:val="Default"/>
    <w:rsid w:val="00CB1D1B"/>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CB1D1B"/>
    <w:pPr>
      <w:ind w:left="720"/>
      <w:contextualSpacing/>
    </w:pPr>
  </w:style>
  <w:style w:type="paragraph" w:styleId="CommentSubject">
    <w:name w:val="annotation subject"/>
    <w:basedOn w:val="CommentText"/>
    <w:next w:val="CommentText"/>
    <w:link w:val="CommentSubjectChar"/>
    <w:uiPriority w:val="99"/>
    <w:semiHidden/>
    <w:unhideWhenUsed/>
    <w:rsid w:val="000812E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812E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F454E"/>
    <w:rPr>
      <w:color w:val="0563C1" w:themeColor="hyperlink"/>
      <w:u w:val="single"/>
    </w:rPr>
  </w:style>
  <w:style w:type="character" w:styleId="FollowedHyperlink">
    <w:name w:val="FollowedHyperlink"/>
    <w:basedOn w:val="DefaultParagraphFont"/>
    <w:uiPriority w:val="99"/>
    <w:semiHidden/>
    <w:unhideWhenUsed/>
    <w:rsid w:val="009D7ADF"/>
    <w:rPr>
      <w:color w:val="954F72" w:themeColor="followedHyperlink"/>
      <w:u w:val="single"/>
    </w:rPr>
  </w:style>
  <w:style w:type="table" w:styleId="TableGrid">
    <w:name w:val="Table Grid"/>
    <w:basedOn w:val="TableNormal"/>
    <w:uiPriority w:val="39"/>
    <w:rsid w:val="00756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2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ralcenter.org/tasc/flexprofil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02618a-c2c7-4c24-93cf-965308a2daea"/>
    <Notes0 xmlns="b78182ff-56ec-4335-b9a8-8f7d56080b2e" xsi:nil="true"/>
    <o10fb58b6f1b4237af11b5fc8dde9845 xmlns="4f02618a-c2c7-4c24-93cf-965308a2daea"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492E9866F88549A43CB3AC6B156625" ma:contentTypeVersion="18" ma:contentTypeDescription="Create a new document." ma:contentTypeScope="" ma:versionID="675aabc8ced35fb83f213bce38bb25f0">
  <xsd:schema xmlns:xsd="http://www.w3.org/2001/XMLSchema" xmlns:xs="http://www.w3.org/2001/XMLSchema" xmlns:p="http://schemas.microsoft.com/office/2006/metadata/properties" xmlns:ns2="4f02618a-c2c7-4c24-93cf-965308a2daea" xmlns:ns3="b78182ff-56ec-4335-b9a8-8f7d56080b2e" targetNamespace="http://schemas.microsoft.com/office/2006/metadata/properties" ma:root="true" ma:fieldsID="3abd0f5cfbaa8f62e54943d4c89c9559" ns2:_="" ns3:_="">
    <xsd:import namespace="4f02618a-c2c7-4c24-93cf-965308a2daea"/>
    <xsd:import namespace="b78182ff-56ec-4335-b9a8-8f7d56080b2e"/>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182ff-56ec-4335-b9a8-8f7d56080b2e"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67FB0-4168-46BC-B53C-A6941339F486}">
  <ds:schemaRefs>
    <ds:schemaRef ds:uri="http://schemas.microsoft.com/office/2006/metadata/properties"/>
    <ds:schemaRef ds:uri="http://purl.org/dc/terms/"/>
    <ds:schemaRef ds:uri="4f02618a-c2c7-4c24-93cf-965308a2daea"/>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78182ff-56ec-4335-b9a8-8f7d56080b2e"/>
    <ds:schemaRef ds:uri="http://www.w3.org/XML/1998/namespace"/>
    <ds:schemaRef ds:uri="http://purl.org/dc/dcmitype/"/>
  </ds:schemaRefs>
</ds:datastoreItem>
</file>

<file path=customXml/itemProps2.xml><?xml version="1.0" encoding="utf-8"?>
<ds:datastoreItem xmlns:ds="http://schemas.openxmlformats.org/officeDocument/2006/customXml" ds:itemID="{3F0BD6EE-43F9-422F-900F-49D4C92E17CB}"/>
</file>

<file path=customXml/itemProps3.xml><?xml version="1.0" encoding="utf-8"?>
<ds:datastoreItem xmlns:ds="http://schemas.openxmlformats.org/officeDocument/2006/customXml" ds:itemID="{1929C8D6-AE38-47D3-B464-65C132760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Christy (HRSA)</dc:creator>
  <cp:keywords/>
  <dc:description/>
  <cp:lastModifiedBy>Chappel, Tahleah (HRSA)</cp:lastModifiedBy>
  <cp:revision>3</cp:revision>
  <cp:lastPrinted>2020-09-23T09:58:00Z</cp:lastPrinted>
  <dcterms:created xsi:type="dcterms:W3CDTF">2021-09-21T17:13:00Z</dcterms:created>
  <dcterms:modified xsi:type="dcterms:W3CDTF">2021-09-21T17:16:00Z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0x010100CC492E9866F88549A43CB3AC6B156625</vt:lpwstr>
  </property>
  <property fmtid="{D5CDD505-2E9C-101B-9397-08002B2CF9AE}" pid="3" name="_dlc_DocIdItemGuid">
    <vt:lpwstr>48b51ebf-91fa-4b8d-a7ae-beef858cf468</vt:lpwstr>
  </property>
  <property fmtid="{D5CDD505-2E9C-101B-9397-08002B2CF9AE}" pid="4" name="Programs">
    <vt:lpwstr/>
  </property>
  <property fmtid="{D5CDD505-2E9C-101B-9397-08002B2CF9AE}" pid="5" name="Center Keywords">
    <vt:lpwstr/>
  </property>
  <property fmtid="{D5CDD505-2E9C-101B-9397-08002B2CF9AE}" pid="6" name="Focus Areas">
    <vt:lpwstr/>
  </property>
</Properties>
</file>