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E2A52" w14:textId="77777777" w:rsidR="00AD5180" w:rsidRPr="00B337F7" w:rsidRDefault="00AD5180" w:rsidP="00AD5180">
      <w:pPr>
        <w:pBdr>
          <w:bottom w:val="single" w:sz="4" w:space="1" w:color="auto"/>
        </w:pBdr>
        <w:spacing w:before="100" w:beforeAutospacing="1"/>
        <w:rPr>
          <w:b/>
          <w:sz w:val="28"/>
          <w:szCs w:val="22"/>
          <w:lang w:val="en"/>
        </w:rPr>
      </w:pPr>
      <w:r w:rsidRPr="00B337F7">
        <w:rPr>
          <w:b/>
          <w:sz w:val="28"/>
          <w:szCs w:val="22"/>
          <w:lang w:val="en"/>
        </w:rPr>
        <w:t>I. Purpose</w:t>
      </w:r>
    </w:p>
    <w:p w14:paraId="46CA6122" w14:textId="43A0C704" w:rsidR="00AD5180" w:rsidRPr="00B337F7" w:rsidRDefault="00AD5180" w:rsidP="00AD5180">
      <w:pPr>
        <w:spacing w:before="100" w:beforeAutospacing="1"/>
        <w:rPr>
          <w:sz w:val="22"/>
          <w:szCs w:val="22"/>
          <w:lang w:val="en"/>
        </w:rPr>
      </w:pPr>
      <w:r w:rsidRPr="00B337F7">
        <w:rPr>
          <w:sz w:val="22"/>
          <w:szCs w:val="22"/>
          <w:lang w:val="en"/>
        </w:rPr>
        <w:t>The</w:t>
      </w:r>
      <w:r w:rsidR="004A7FF2">
        <w:rPr>
          <w:sz w:val="22"/>
          <w:szCs w:val="22"/>
          <w:lang w:val="en"/>
        </w:rPr>
        <w:t xml:space="preserve"> purpose of this Self-A</w:t>
      </w:r>
      <w:r w:rsidRPr="00B337F7">
        <w:rPr>
          <w:sz w:val="22"/>
          <w:szCs w:val="22"/>
          <w:lang w:val="en"/>
        </w:rPr>
        <w:t>ssessment Tool for HRSA Rural Health Network Development Planning Grantees is to support you and your key stakeholders in examining your organizational leadership capacities and needs in terms of:</w:t>
      </w:r>
    </w:p>
    <w:p w14:paraId="5CFD2AEB" w14:textId="77777777" w:rsidR="00AD5180" w:rsidRPr="00B337F7" w:rsidRDefault="00AD5180" w:rsidP="00AD5180">
      <w:pPr>
        <w:numPr>
          <w:ilvl w:val="0"/>
          <w:numId w:val="9"/>
        </w:numPr>
        <w:spacing w:before="100" w:beforeAutospacing="1"/>
        <w:contextualSpacing/>
        <w:rPr>
          <w:sz w:val="22"/>
          <w:szCs w:val="22"/>
          <w:lang w:val="en"/>
        </w:rPr>
      </w:pPr>
      <w:r w:rsidRPr="00B337F7">
        <w:rPr>
          <w:sz w:val="22"/>
          <w:szCs w:val="22"/>
          <w:lang w:val="en"/>
        </w:rPr>
        <w:t xml:space="preserve">Leveraging </w:t>
      </w:r>
      <w:r w:rsidRPr="00B337F7">
        <w:rPr>
          <w:b/>
          <w:i/>
          <w:sz w:val="22"/>
          <w:szCs w:val="22"/>
          <w:lang w:val="en"/>
        </w:rPr>
        <w:t>innovation and creativity</w:t>
      </w:r>
      <w:r w:rsidRPr="00B337F7">
        <w:rPr>
          <w:sz w:val="22"/>
          <w:szCs w:val="22"/>
          <w:lang w:val="en"/>
        </w:rPr>
        <w:t xml:space="preserve"> to design products and business lines to meet the needs of your unique communities, </w:t>
      </w:r>
    </w:p>
    <w:p w14:paraId="776463D7" w14:textId="09FFCBDC" w:rsidR="00AD5180" w:rsidRDefault="00AD5180" w:rsidP="00AD5180">
      <w:pPr>
        <w:numPr>
          <w:ilvl w:val="0"/>
          <w:numId w:val="9"/>
        </w:numPr>
        <w:spacing w:before="100" w:beforeAutospacing="1"/>
        <w:contextualSpacing/>
        <w:rPr>
          <w:sz w:val="22"/>
          <w:szCs w:val="22"/>
          <w:lang w:val="en"/>
        </w:rPr>
      </w:pPr>
      <w:r w:rsidRPr="00B337F7">
        <w:rPr>
          <w:b/>
          <w:i/>
          <w:sz w:val="22"/>
          <w:szCs w:val="22"/>
          <w:lang w:val="en"/>
        </w:rPr>
        <w:t>Change leadership</w:t>
      </w:r>
      <w:r w:rsidRPr="00B337F7">
        <w:rPr>
          <w:sz w:val="22"/>
          <w:szCs w:val="22"/>
          <w:lang w:val="en"/>
        </w:rPr>
        <w:t xml:space="preserve"> to support momentum in your start-up network</w:t>
      </w:r>
      <w:r w:rsidR="004A7FF2">
        <w:rPr>
          <w:sz w:val="22"/>
          <w:szCs w:val="22"/>
          <w:lang w:val="en"/>
        </w:rPr>
        <w:t>,</w:t>
      </w:r>
    </w:p>
    <w:p w14:paraId="61573394" w14:textId="77777777" w:rsidR="00AD5180" w:rsidRPr="005E0563" w:rsidRDefault="00AD5180" w:rsidP="00AD5180">
      <w:pPr>
        <w:numPr>
          <w:ilvl w:val="0"/>
          <w:numId w:val="9"/>
        </w:numPr>
        <w:spacing w:before="100" w:beforeAutospacing="1"/>
        <w:contextualSpacing/>
        <w:rPr>
          <w:sz w:val="22"/>
          <w:szCs w:val="22"/>
          <w:lang w:val="en"/>
        </w:rPr>
      </w:pPr>
      <w:r w:rsidRPr="00B337F7">
        <w:rPr>
          <w:sz w:val="22"/>
          <w:szCs w:val="22"/>
          <w:lang w:val="en"/>
        </w:rPr>
        <w:t xml:space="preserve">Development of a highly functioning </w:t>
      </w:r>
      <w:r w:rsidRPr="00B337F7">
        <w:rPr>
          <w:b/>
          <w:i/>
          <w:sz w:val="22"/>
          <w:szCs w:val="22"/>
          <w:lang w:val="en"/>
        </w:rPr>
        <w:t>network board</w:t>
      </w:r>
      <w:r w:rsidRPr="00B337F7">
        <w:rPr>
          <w:sz w:val="22"/>
          <w:szCs w:val="22"/>
          <w:lang w:val="en"/>
        </w:rPr>
        <w:t xml:space="preserve">, </w:t>
      </w:r>
      <w:r>
        <w:rPr>
          <w:sz w:val="22"/>
          <w:szCs w:val="22"/>
          <w:lang w:val="en"/>
        </w:rPr>
        <w:t>and,</w:t>
      </w:r>
    </w:p>
    <w:p w14:paraId="696293FF" w14:textId="77777777" w:rsidR="00AD5180" w:rsidRPr="005E0563" w:rsidRDefault="00AD5180" w:rsidP="00AD5180">
      <w:pPr>
        <w:numPr>
          <w:ilvl w:val="0"/>
          <w:numId w:val="9"/>
        </w:numPr>
        <w:spacing w:before="100" w:beforeAutospacing="1"/>
        <w:contextualSpacing/>
        <w:rPr>
          <w:sz w:val="22"/>
          <w:szCs w:val="22"/>
          <w:lang w:val="en"/>
        </w:rPr>
      </w:pPr>
      <w:r w:rsidRPr="00B337F7">
        <w:rPr>
          <w:sz w:val="22"/>
          <w:szCs w:val="22"/>
          <w:lang w:val="en"/>
        </w:rPr>
        <w:t xml:space="preserve">Effective </w:t>
      </w:r>
      <w:r w:rsidRPr="00B337F7">
        <w:rPr>
          <w:b/>
          <w:i/>
          <w:sz w:val="22"/>
          <w:szCs w:val="22"/>
          <w:lang w:val="en"/>
        </w:rPr>
        <w:t>communication</w:t>
      </w:r>
      <w:r w:rsidRPr="00B337F7">
        <w:rPr>
          <w:sz w:val="22"/>
          <w:szCs w:val="22"/>
          <w:lang w:val="en"/>
        </w:rPr>
        <w:t xml:space="preserve"> with internal and external constituents</w:t>
      </w:r>
      <w:r>
        <w:rPr>
          <w:sz w:val="22"/>
          <w:szCs w:val="22"/>
          <w:lang w:val="en"/>
        </w:rPr>
        <w:t>.</w:t>
      </w:r>
    </w:p>
    <w:p w14:paraId="05D498AC" w14:textId="2744F2D0" w:rsidR="00AD5180" w:rsidRPr="00B337F7" w:rsidRDefault="00AD5180" w:rsidP="00AD5180">
      <w:pPr>
        <w:spacing w:before="100" w:beforeAutospacing="1"/>
        <w:rPr>
          <w:sz w:val="22"/>
          <w:szCs w:val="22"/>
          <w:lang w:val="en"/>
        </w:rPr>
      </w:pPr>
      <w:r w:rsidRPr="00B337F7">
        <w:rPr>
          <w:sz w:val="22"/>
          <w:szCs w:val="22"/>
          <w:lang w:val="en"/>
        </w:rPr>
        <w:t xml:space="preserve">You will have an opportunity to participate in on-going training in each of these areas </w:t>
      </w:r>
      <w:r w:rsidR="001634BC">
        <w:rPr>
          <w:sz w:val="22"/>
          <w:szCs w:val="22"/>
          <w:lang w:val="en"/>
        </w:rPr>
        <w:t xml:space="preserve">through the Planning Grantee Learning Communities </w:t>
      </w:r>
      <w:r w:rsidRPr="00B337F7">
        <w:rPr>
          <w:sz w:val="22"/>
          <w:szCs w:val="22"/>
          <w:lang w:val="en"/>
        </w:rPr>
        <w:t xml:space="preserve">and you will have access to support for specific questions from your TA </w:t>
      </w:r>
      <w:r w:rsidR="004A7FF2">
        <w:rPr>
          <w:sz w:val="22"/>
          <w:szCs w:val="22"/>
          <w:lang w:val="en"/>
        </w:rPr>
        <w:t>provider</w:t>
      </w:r>
      <w:r w:rsidRPr="00B337F7">
        <w:rPr>
          <w:sz w:val="22"/>
          <w:szCs w:val="22"/>
          <w:lang w:val="en"/>
        </w:rPr>
        <w:t>. This S</w:t>
      </w:r>
      <w:r w:rsidR="004A7FF2">
        <w:rPr>
          <w:sz w:val="22"/>
          <w:szCs w:val="22"/>
          <w:lang w:val="en"/>
        </w:rPr>
        <w:t>elf-A</w:t>
      </w:r>
      <w:r w:rsidRPr="00B337F7">
        <w:rPr>
          <w:sz w:val="22"/>
          <w:szCs w:val="22"/>
          <w:lang w:val="en"/>
        </w:rPr>
        <w:t xml:space="preserve">ssessment Tool will provide you and your stakeholders </w:t>
      </w:r>
      <w:r w:rsidR="004A7FF2">
        <w:rPr>
          <w:sz w:val="22"/>
          <w:szCs w:val="22"/>
          <w:lang w:val="en"/>
        </w:rPr>
        <w:t xml:space="preserve">with </w:t>
      </w:r>
      <w:r w:rsidRPr="00B337F7">
        <w:rPr>
          <w:sz w:val="22"/>
          <w:szCs w:val="22"/>
          <w:lang w:val="en"/>
        </w:rPr>
        <w:t xml:space="preserve">information on areas </w:t>
      </w:r>
      <w:r w:rsidR="001634BC">
        <w:rPr>
          <w:sz w:val="22"/>
          <w:szCs w:val="22"/>
          <w:lang w:val="en"/>
        </w:rPr>
        <w:t xml:space="preserve">of strengths and challenges. </w:t>
      </w:r>
      <w:r w:rsidRPr="00B337F7">
        <w:rPr>
          <w:sz w:val="22"/>
          <w:szCs w:val="22"/>
          <w:lang w:val="en"/>
        </w:rPr>
        <w:t>You will also be able to share this information as promising practices during training calls and at national meetings as we work together to create bench strength</w:t>
      </w:r>
      <w:r w:rsidR="004A7FF2">
        <w:rPr>
          <w:sz w:val="22"/>
          <w:szCs w:val="22"/>
          <w:lang w:val="en"/>
        </w:rPr>
        <w:t xml:space="preserve"> for r</w:t>
      </w:r>
      <w:r w:rsidRPr="00B337F7">
        <w:rPr>
          <w:sz w:val="22"/>
          <w:szCs w:val="22"/>
          <w:lang w:val="en"/>
        </w:rPr>
        <w:t xml:space="preserve">ural </w:t>
      </w:r>
      <w:r w:rsidR="004A7FF2">
        <w:rPr>
          <w:sz w:val="22"/>
          <w:szCs w:val="22"/>
          <w:lang w:val="en"/>
        </w:rPr>
        <w:t>h</w:t>
      </w:r>
      <w:r w:rsidRPr="00B337F7">
        <w:rPr>
          <w:sz w:val="22"/>
          <w:szCs w:val="22"/>
          <w:lang w:val="en"/>
        </w:rPr>
        <w:t>ealth</w:t>
      </w:r>
      <w:r w:rsidR="004A7FF2">
        <w:rPr>
          <w:sz w:val="22"/>
          <w:szCs w:val="22"/>
          <w:lang w:val="en"/>
        </w:rPr>
        <w:t xml:space="preserve"> n</w:t>
      </w:r>
      <w:r w:rsidRPr="00B337F7">
        <w:rPr>
          <w:sz w:val="22"/>
          <w:szCs w:val="22"/>
          <w:lang w:val="en"/>
        </w:rPr>
        <w:t xml:space="preserve">etworks.  </w:t>
      </w:r>
    </w:p>
    <w:p w14:paraId="5747AACF" w14:textId="77777777" w:rsidR="00AD5180" w:rsidRPr="00B337F7" w:rsidRDefault="00AD5180" w:rsidP="00AD5180">
      <w:pPr>
        <w:pBdr>
          <w:bottom w:val="single" w:sz="4" w:space="1" w:color="auto"/>
        </w:pBdr>
        <w:spacing w:before="100" w:beforeAutospacing="1"/>
        <w:rPr>
          <w:b/>
          <w:sz w:val="28"/>
          <w:szCs w:val="22"/>
          <w:lang w:val="en"/>
        </w:rPr>
      </w:pPr>
      <w:r w:rsidRPr="00B337F7">
        <w:rPr>
          <w:b/>
          <w:sz w:val="28"/>
          <w:szCs w:val="22"/>
          <w:lang w:val="en"/>
        </w:rPr>
        <w:t>II. Self-Assessment Tool</w:t>
      </w:r>
    </w:p>
    <w:p w14:paraId="73709FC3" w14:textId="77777777" w:rsidR="00AD5180" w:rsidRPr="00B337F7" w:rsidRDefault="00AD5180" w:rsidP="00AD5180">
      <w:pPr>
        <w:spacing w:before="100" w:beforeAutospacing="1" w:line="360" w:lineRule="auto"/>
        <w:rPr>
          <w:b/>
          <w:i/>
          <w:color w:val="0070C0"/>
          <w:szCs w:val="22"/>
          <w:lang w:val="en"/>
        </w:rPr>
      </w:pPr>
      <w:r>
        <w:rPr>
          <w:b/>
          <w:i/>
          <w:color w:val="0070C0"/>
          <w:szCs w:val="22"/>
          <w:lang w:val="en"/>
        </w:rPr>
        <w:t xml:space="preserve">A. </w:t>
      </w:r>
      <w:r w:rsidRPr="00B337F7">
        <w:rPr>
          <w:b/>
          <w:i/>
          <w:color w:val="0070C0"/>
          <w:szCs w:val="22"/>
          <w:lang w:val="en"/>
        </w:rPr>
        <w:t>General Overview</w:t>
      </w:r>
    </w:p>
    <w:p w14:paraId="42ADF081" w14:textId="77777777" w:rsidR="00AD5180" w:rsidRPr="00B337F7" w:rsidRDefault="00AD5180" w:rsidP="00AD5180">
      <w:pPr>
        <w:spacing w:line="360" w:lineRule="auto"/>
        <w:ind w:left="360"/>
        <w:rPr>
          <w:sz w:val="22"/>
          <w:szCs w:val="22"/>
          <w:lang w:val="en"/>
        </w:rPr>
      </w:pPr>
      <w:r w:rsidRPr="00B337F7">
        <w:rPr>
          <w:sz w:val="22"/>
          <w:szCs w:val="22"/>
          <w:lang w:val="en"/>
        </w:rPr>
        <w:t xml:space="preserve">Network Name:  </w:t>
      </w:r>
      <w:r w:rsidRPr="00B337F7">
        <w:rPr>
          <w:b/>
          <w:sz w:val="22"/>
          <w:szCs w:val="22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337F7">
        <w:rPr>
          <w:b/>
          <w:sz w:val="22"/>
          <w:szCs w:val="22"/>
          <w:lang w:val="en"/>
        </w:rPr>
        <w:instrText xml:space="preserve"> FORMTEXT </w:instrText>
      </w:r>
      <w:r w:rsidRPr="00B337F7">
        <w:rPr>
          <w:b/>
          <w:sz w:val="22"/>
          <w:szCs w:val="22"/>
          <w:lang w:val="en"/>
        </w:rPr>
      </w:r>
      <w:r w:rsidRPr="00B337F7">
        <w:rPr>
          <w:b/>
          <w:sz w:val="22"/>
          <w:szCs w:val="22"/>
          <w:lang w:val="en"/>
        </w:rPr>
        <w:fldChar w:fldCharType="separate"/>
      </w:r>
      <w:r w:rsidRPr="00B337F7">
        <w:rPr>
          <w:b/>
          <w:noProof/>
          <w:sz w:val="22"/>
          <w:szCs w:val="22"/>
          <w:lang w:val="en"/>
        </w:rPr>
        <w:t> </w:t>
      </w:r>
      <w:r w:rsidRPr="00B337F7">
        <w:rPr>
          <w:b/>
          <w:noProof/>
          <w:sz w:val="22"/>
          <w:szCs w:val="22"/>
          <w:lang w:val="en"/>
        </w:rPr>
        <w:t> </w:t>
      </w:r>
      <w:r w:rsidRPr="00B337F7">
        <w:rPr>
          <w:b/>
          <w:noProof/>
          <w:sz w:val="22"/>
          <w:szCs w:val="22"/>
          <w:lang w:val="en"/>
        </w:rPr>
        <w:t> </w:t>
      </w:r>
      <w:r w:rsidRPr="00B337F7">
        <w:rPr>
          <w:b/>
          <w:noProof/>
          <w:sz w:val="22"/>
          <w:szCs w:val="22"/>
          <w:lang w:val="en"/>
        </w:rPr>
        <w:t> </w:t>
      </w:r>
      <w:r w:rsidRPr="00B337F7">
        <w:rPr>
          <w:b/>
          <w:noProof/>
          <w:sz w:val="22"/>
          <w:szCs w:val="22"/>
          <w:lang w:val="en"/>
        </w:rPr>
        <w:t> </w:t>
      </w:r>
      <w:r w:rsidRPr="00B337F7">
        <w:rPr>
          <w:b/>
          <w:sz w:val="22"/>
          <w:szCs w:val="22"/>
          <w:lang w:val="en"/>
        </w:rPr>
        <w:fldChar w:fldCharType="end"/>
      </w:r>
      <w:bookmarkEnd w:id="0"/>
    </w:p>
    <w:p w14:paraId="25F057A9" w14:textId="77777777" w:rsidR="00AD5180" w:rsidRPr="00B337F7" w:rsidRDefault="00AD5180" w:rsidP="00AD5180">
      <w:pPr>
        <w:spacing w:line="360" w:lineRule="auto"/>
        <w:ind w:left="360"/>
        <w:rPr>
          <w:sz w:val="22"/>
          <w:szCs w:val="22"/>
          <w:lang w:val="en"/>
        </w:rPr>
      </w:pPr>
      <w:r w:rsidRPr="00B337F7">
        <w:rPr>
          <w:sz w:val="22"/>
          <w:szCs w:val="22"/>
          <w:lang w:val="en"/>
        </w:rPr>
        <w:t xml:space="preserve">State: </w:t>
      </w:r>
      <w:r w:rsidRPr="00B337F7">
        <w:rPr>
          <w:sz w:val="22"/>
          <w:szCs w:val="22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337F7">
        <w:rPr>
          <w:sz w:val="22"/>
          <w:szCs w:val="22"/>
          <w:lang w:val="en"/>
        </w:rPr>
        <w:instrText xml:space="preserve"> FORMTEXT </w:instrText>
      </w:r>
      <w:r w:rsidRPr="00B337F7">
        <w:rPr>
          <w:sz w:val="22"/>
          <w:szCs w:val="22"/>
          <w:lang w:val="en"/>
        </w:rPr>
      </w:r>
      <w:r w:rsidRPr="00B337F7">
        <w:rPr>
          <w:sz w:val="22"/>
          <w:szCs w:val="22"/>
          <w:lang w:val="en"/>
        </w:rPr>
        <w:fldChar w:fldCharType="separate"/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sz w:val="22"/>
          <w:szCs w:val="22"/>
          <w:lang w:val="en"/>
        </w:rPr>
        <w:fldChar w:fldCharType="end"/>
      </w:r>
      <w:bookmarkEnd w:id="1"/>
    </w:p>
    <w:p w14:paraId="105FBD39" w14:textId="77777777" w:rsidR="00AD5180" w:rsidRPr="00B337F7" w:rsidRDefault="00AD5180" w:rsidP="00AD5180">
      <w:pPr>
        <w:spacing w:line="360" w:lineRule="auto"/>
        <w:ind w:left="360"/>
        <w:rPr>
          <w:sz w:val="22"/>
          <w:szCs w:val="22"/>
          <w:lang w:val="en"/>
        </w:rPr>
      </w:pPr>
      <w:r w:rsidRPr="00B337F7">
        <w:rPr>
          <w:sz w:val="22"/>
          <w:szCs w:val="22"/>
          <w:lang w:val="en"/>
        </w:rPr>
        <w:t xml:space="preserve">Grant Funding Duration:  </w:t>
      </w:r>
    </w:p>
    <w:p w14:paraId="43EAEA7B" w14:textId="77777777" w:rsidR="00AD5180" w:rsidRPr="00B337F7" w:rsidRDefault="00AD5180" w:rsidP="00AD5180">
      <w:pPr>
        <w:spacing w:line="360" w:lineRule="auto"/>
        <w:ind w:left="360" w:firstLine="360"/>
        <w:rPr>
          <w:sz w:val="22"/>
          <w:szCs w:val="22"/>
          <w:lang w:val="en"/>
        </w:rPr>
      </w:pPr>
      <w:r w:rsidRPr="00B337F7">
        <w:rPr>
          <w:sz w:val="22"/>
          <w:szCs w:val="22"/>
          <w:lang w:val="en"/>
        </w:rPr>
        <w:t xml:space="preserve">Start Date: </w:t>
      </w:r>
      <w:r w:rsidRPr="00B337F7">
        <w:rPr>
          <w:sz w:val="22"/>
          <w:szCs w:val="22"/>
          <w:lang w:val="en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3"/>
      <w:r w:rsidRPr="00B337F7">
        <w:rPr>
          <w:sz w:val="22"/>
          <w:szCs w:val="22"/>
          <w:lang w:val="en"/>
        </w:rPr>
        <w:instrText xml:space="preserve"> FORMTEXT </w:instrText>
      </w:r>
      <w:r w:rsidRPr="00B337F7">
        <w:rPr>
          <w:sz w:val="22"/>
          <w:szCs w:val="22"/>
          <w:lang w:val="en"/>
        </w:rPr>
      </w:r>
      <w:r w:rsidRPr="00B337F7">
        <w:rPr>
          <w:sz w:val="22"/>
          <w:szCs w:val="22"/>
          <w:lang w:val="en"/>
        </w:rPr>
        <w:fldChar w:fldCharType="separate"/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sz w:val="22"/>
          <w:szCs w:val="22"/>
          <w:lang w:val="en"/>
        </w:rPr>
        <w:fldChar w:fldCharType="end"/>
      </w:r>
      <w:bookmarkEnd w:id="2"/>
      <w:r w:rsidRPr="00B337F7">
        <w:rPr>
          <w:sz w:val="22"/>
          <w:szCs w:val="22"/>
          <w:lang w:val="en"/>
        </w:rPr>
        <w:t xml:space="preserve"> </w:t>
      </w:r>
    </w:p>
    <w:p w14:paraId="2632420F" w14:textId="77777777" w:rsidR="00AD5180" w:rsidRPr="00B337F7" w:rsidRDefault="00AD5180" w:rsidP="00AD5180">
      <w:pPr>
        <w:spacing w:line="360" w:lineRule="auto"/>
        <w:ind w:left="360" w:firstLine="360"/>
        <w:rPr>
          <w:sz w:val="22"/>
          <w:szCs w:val="22"/>
          <w:lang w:val="en"/>
        </w:rPr>
      </w:pPr>
      <w:r w:rsidRPr="00B337F7">
        <w:rPr>
          <w:sz w:val="22"/>
          <w:szCs w:val="22"/>
          <w:lang w:val="en"/>
        </w:rPr>
        <w:t xml:space="preserve">End Date: </w:t>
      </w:r>
      <w:r w:rsidRPr="00B337F7">
        <w:rPr>
          <w:sz w:val="22"/>
          <w:szCs w:val="22"/>
          <w:lang w:val="en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4"/>
      <w:r w:rsidRPr="00B337F7">
        <w:rPr>
          <w:sz w:val="22"/>
          <w:szCs w:val="22"/>
          <w:lang w:val="en"/>
        </w:rPr>
        <w:instrText xml:space="preserve"> FORMTEXT </w:instrText>
      </w:r>
      <w:r w:rsidRPr="00B337F7">
        <w:rPr>
          <w:sz w:val="22"/>
          <w:szCs w:val="22"/>
          <w:lang w:val="en"/>
        </w:rPr>
      </w:r>
      <w:r w:rsidRPr="00B337F7">
        <w:rPr>
          <w:sz w:val="22"/>
          <w:szCs w:val="22"/>
          <w:lang w:val="en"/>
        </w:rPr>
        <w:fldChar w:fldCharType="separate"/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sz w:val="22"/>
          <w:szCs w:val="22"/>
          <w:lang w:val="en"/>
        </w:rPr>
        <w:fldChar w:fldCharType="end"/>
      </w:r>
      <w:bookmarkEnd w:id="3"/>
      <w:r w:rsidRPr="00B337F7">
        <w:rPr>
          <w:sz w:val="22"/>
          <w:szCs w:val="22"/>
          <w:lang w:val="en"/>
        </w:rPr>
        <w:t xml:space="preserve">  </w:t>
      </w:r>
    </w:p>
    <w:p w14:paraId="711CF6F6" w14:textId="77777777" w:rsidR="00AD5180" w:rsidRPr="00B337F7" w:rsidRDefault="00AD5180" w:rsidP="00AD5180">
      <w:pPr>
        <w:spacing w:line="360" w:lineRule="auto"/>
        <w:ind w:left="360"/>
        <w:rPr>
          <w:sz w:val="22"/>
          <w:szCs w:val="22"/>
          <w:lang w:val="en"/>
        </w:rPr>
      </w:pPr>
      <w:r w:rsidRPr="00B337F7">
        <w:rPr>
          <w:sz w:val="22"/>
          <w:szCs w:val="22"/>
          <w:lang w:val="en"/>
        </w:rPr>
        <w:t xml:space="preserve">Date of Assessment:  </w:t>
      </w:r>
      <w:r w:rsidRPr="00B337F7">
        <w:rPr>
          <w:sz w:val="22"/>
          <w:szCs w:val="22"/>
          <w:lang w:val="en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" w:name="Text5"/>
      <w:r w:rsidRPr="00B337F7">
        <w:rPr>
          <w:sz w:val="22"/>
          <w:szCs w:val="22"/>
          <w:lang w:val="en"/>
        </w:rPr>
        <w:instrText xml:space="preserve"> FORMTEXT </w:instrText>
      </w:r>
      <w:r w:rsidRPr="00B337F7">
        <w:rPr>
          <w:sz w:val="22"/>
          <w:szCs w:val="22"/>
          <w:lang w:val="en"/>
        </w:rPr>
      </w:r>
      <w:r w:rsidRPr="00B337F7">
        <w:rPr>
          <w:sz w:val="22"/>
          <w:szCs w:val="22"/>
          <w:lang w:val="en"/>
        </w:rPr>
        <w:fldChar w:fldCharType="separate"/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sz w:val="22"/>
          <w:szCs w:val="22"/>
          <w:lang w:val="en"/>
        </w:rPr>
        <w:fldChar w:fldCharType="end"/>
      </w:r>
      <w:bookmarkEnd w:id="4"/>
    </w:p>
    <w:p w14:paraId="7F3B4070" w14:textId="77777777" w:rsidR="00AD5180" w:rsidRPr="00B337F7" w:rsidRDefault="00AD5180" w:rsidP="00AD5180">
      <w:pPr>
        <w:spacing w:before="100" w:beforeAutospacing="1"/>
        <w:rPr>
          <w:sz w:val="22"/>
          <w:szCs w:val="22"/>
          <w:lang w:val="en"/>
        </w:rPr>
        <w:sectPr w:rsidR="00AD5180" w:rsidRPr="00B337F7" w:rsidSect="001D1A4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1F23F94F" w14:textId="77777777" w:rsidR="00AD5180" w:rsidRPr="00B337F7" w:rsidRDefault="00AD5180" w:rsidP="00AD5180">
      <w:pPr>
        <w:spacing w:before="100" w:beforeAutospacing="1"/>
        <w:rPr>
          <w:b/>
          <w:i/>
          <w:color w:val="0070C0"/>
          <w:sz w:val="28"/>
          <w:szCs w:val="22"/>
          <w:lang w:val="en"/>
        </w:rPr>
      </w:pPr>
      <w:r w:rsidRPr="00B337F7">
        <w:rPr>
          <w:b/>
          <w:i/>
          <w:color w:val="0070C0"/>
          <w:szCs w:val="22"/>
          <w:lang w:val="en"/>
        </w:rPr>
        <w:lastRenderedPageBreak/>
        <w:t xml:space="preserve">B. </w:t>
      </w:r>
      <w:r>
        <w:rPr>
          <w:b/>
          <w:i/>
          <w:color w:val="0070C0"/>
          <w:szCs w:val="22"/>
          <w:lang w:val="en"/>
        </w:rPr>
        <w:t>Who Are We?</w:t>
      </w:r>
      <w:r w:rsidRPr="00B337F7">
        <w:rPr>
          <w:b/>
          <w:i/>
          <w:color w:val="0070C0"/>
          <w:szCs w:val="22"/>
          <w:lang w:val="en"/>
        </w:rPr>
        <w:t xml:space="preserve"> Innovation &amp; Creativity</w:t>
      </w:r>
    </w:p>
    <w:p w14:paraId="421FFF7A" w14:textId="094E86F5" w:rsidR="00AD5180" w:rsidRDefault="00AD5180" w:rsidP="00AD5180">
      <w:pPr>
        <w:keepNext/>
        <w:keepLines/>
        <w:numPr>
          <w:ilvl w:val="0"/>
          <w:numId w:val="15"/>
        </w:numPr>
        <w:rPr>
          <w:rFonts w:eastAsia="Arial Unicode MS" w:cs="Arial Unicode MS"/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There is an understanding of the history of rural health</w:t>
      </w:r>
      <w:r w:rsidR="004A7FF2">
        <w:rPr>
          <w:b/>
          <w:sz w:val="22"/>
          <w:szCs w:val="22"/>
          <w:lang w:val="en"/>
        </w:rPr>
        <w:t xml:space="preserve"> </w:t>
      </w:r>
      <w:r w:rsidRPr="00B337F7">
        <w:rPr>
          <w:b/>
          <w:sz w:val="22"/>
          <w:szCs w:val="22"/>
          <w:lang w:val="en"/>
        </w:rPr>
        <w:t>care networks and the intention of the current  HRSA funding for Planning Networks:</w:t>
      </w:r>
      <w:r w:rsidRPr="00B337F7">
        <w:rPr>
          <w:sz w:val="22"/>
          <w:szCs w:val="22"/>
          <w:lang w:val="en"/>
        </w:rPr>
        <w:t xml:space="preserve"> </w:t>
      </w:r>
      <w:r w:rsidRPr="00B337F7">
        <w:rPr>
          <w:sz w:val="22"/>
          <w:szCs w:val="22"/>
          <w:lang w:val="en"/>
        </w:rPr>
        <w:br/>
      </w:r>
      <w:sdt>
        <w:sdtPr>
          <w:rPr>
            <w:rFonts w:eastAsia="Arial Unicode MS" w:cs="Arial Unicode MS"/>
            <w:sz w:val="22"/>
            <w:szCs w:val="22"/>
            <w:lang w:val="en"/>
          </w:rPr>
          <w:id w:val="126111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Unicode MS" w:hint="eastAsia"/>
              <w:sz w:val="22"/>
              <w:szCs w:val="22"/>
              <w:lang w:val="en"/>
            </w:rPr>
            <w:t>☐</w:t>
          </w:r>
        </w:sdtContent>
      </w:sdt>
      <w:r>
        <w:rPr>
          <w:rFonts w:eastAsia="Arial Unicode MS" w:cs="Arial Unicode MS"/>
          <w:sz w:val="22"/>
          <w:szCs w:val="22"/>
          <w:lang w:val="en"/>
        </w:rPr>
        <w:t xml:space="preserve"> Fully </w:t>
      </w:r>
    </w:p>
    <w:p w14:paraId="6098B280" w14:textId="77777777" w:rsidR="00AD5180" w:rsidRDefault="009E312C" w:rsidP="00AD5180">
      <w:pPr>
        <w:keepNext/>
        <w:keepLines/>
        <w:ind w:left="720"/>
        <w:rPr>
          <w:rFonts w:eastAsia="Arial Unicode MS" w:cs="Arial Unicode MS"/>
          <w:sz w:val="22"/>
          <w:szCs w:val="22"/>
          <w:lang w:val="en"/>
        </w:rPr>
      </w:pPr>
      <w:sdt>
        <w:sdtPr>
          <w:rPr>
            <w:rFonts w:eastAsia="Arial Unicode MS" w:cs="Arial Unicode MS"/>
            <w:sz w:val="22"/>
            <w:szCs w:val="22"/>
            <w:lang w:val="en"/>
          </w:rPr>
          <w:id w:val="109390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cs="Arial Unicode MS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rFonts w:eastAsia="Arial Unicode MS" w:cs="Arial Unicode MS"/>
          <w:sz w:val="22"/>
          <w:szCs w:val="22"/>
          <w:lang w:val="en"/>
        </w:rPr>
        <w:t xml:space="preserve"> Mostly</w:t>
      </w:r>
    </w:p>
    <w:p w14:paraId="5D04C7C4" w14:textId="77777777" w:rsidR="00AD5180" w:rsidRDefault="009E312C" w:rsidP="00AD5180">
      <w:pPr>
        <w:keepNext/>
        <w:keepLines/>
        <w:ind w:left="720"/>
        <w:rPr>
          <w:rFonts w:eastAsia="Arial Unicode MS" w:cs="Arial Unicode MS"/>
          <w:sz w:val="22"/>
          <w:szCs w:val="22"/>
          <w:lang w:val="en"/>
        </w:rPr>
      </w:pPr>
      <w:sdt>
        <w:sdtPr>
          <w:rPr>
            <w:rFonts w:eastAsia="Arial Unicode MS" w:cs="Arial Unicode MS"/>
            <w:sz w:val="22"/>
            <w:szCs w:val="22"/>
            <w:lang w:val="en"/>
          </w:rPr>
          <w:id w:val="-12041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cs="Arial Unicode MS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rFonts w:eastAsia="Arial Unicode MS" w:cs="Arial Unicode MS"/>
          <w:sz w:val="22"/>
          <w:szCs w:val="22"/>
          <w:lang w:val="en"/>
        </w:rPr>
        <w:t xml:space="preserve"> Generally</w:t>
      </w:r>
    </w:p>
    <w:p w14:paraId="1B70A04B" w14:textId="77777777" w:rsidR="00AD5180" w:rsidRDefault="009E312C" w:rsidP="00AD5180">
      <w:pPr>
        <w:keepNext/>
        <w:keepLines/>
        <w:ind w:left="720"/>
        <w:rPr>
          <w:rFonts w:eastAsia="Arial Unicode MS" w:cs="Arial Unicode MS"/>
          <w:sz w:val="22"/>
          <w:szCs w:val="22"/>
          <w:lang w:val="en"/>
        </w:rPr>
      </w:pPr>
      <w:sdt>
        <w:sdtPr>
          <w:rPr>
            <w:rFonts w:eastAsia="Arial Unicode MS" w:cs="Arial Unicode MS"/>
            <w:sz w:val="22"/>
            <w:szCs w:val="22"/>
            <w:lang w:val="en"/>
          </w:rPr>
          <w:id w:val="-1516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cs="Arial Unicode MS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rFonts w:eastAsia="Arial Unicode MS" w:cs="Arial Unicode MS"/>
          <w:sz w:val="22"/>
          <w:szCs w:val="22"/>
          <w:lang w:val="en"/>
        </w:rPr>
        <w:t xml:space="preserve"> Somewhat</w:t>
      </w:r>
    </w:p>
    <w:p w14:paraId="4AC21AE9" w14:textId="77777777" w:rsidR="00AD5180" w:rsidRPr="00B337F7" w:rsidRDefault="009E312C" w:rsidP="00AD5180">
      <w:pPr>
        <w:keepNext/>
        <w:keepLines/>
        <w:ind w:left="720"/>
        <w:rPr>
          <w:rFonts w:eastAsia="Arial Unicode MS" w:cs="Arial Unicode MS"/>
          <w:sz w:val="22"/>
          <w:szCs w:val="22"/>
          <w:lang w:val="en"/>
        </w:rPr>
      </w:pPr>
      <w:sdt>
        <w:sdtPr>
          <w:rPr>
            <w:rFonts w:eastAsia="Arial Unicode MS" w:cs="Arial Unicode MS"/>
            <w:sz w:val="22"/>
            <w:szCs w:val="22"/>
            <w:lang w:val="en"/>
          </w:rPr>
          <w:id w:val="116473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cs="Arial Unicode MS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rFonts w:eastAsia="Arial Unicode MS" w:cs="Arial Unicode MS"/>
          <w:sz w:val="22"/>
          <w:szCs w:val="22"/>
          <w:lang w:val="en"/>
        </w:rPr>
        <w:t xml:space="preserve"> Barely</w:t>
      </w:r>
    </w:p>
    <w:p w14:paraId="138F494B" w14:textId="1059CDA1" w:rsidR="00AD5180" w:rsidRPr="00B337F7" w:rsidRDefault="00AD5180" w:rsidP="00AD5180">
      <w:pPr>
        <w:keepNext/>
        <w:keepLines/>
        <w:numPr>
          <w:ilvl w:val="0"/>
          <w:numId w:val="15"/>
        </w:numPr>
        <w:spacing w:before="100" w:beforeAutospacing="1"/>
        <w:rPr>
          <w:rFonts w:eastAsia="Arial Unicode MS" w:cs="Arial Unicode MS"/>
          <w:b/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 xml:space="preserve">Describe how your Network </w:t>
      </w:r>
      <w:r w:rsidR="004A7FF2">
        <w:rPr>
          <w:b/>
          <w:sz w:val="22"/>
          <w:szCs w:val="22"/>
          <w:lang w:val="en"/>
        </w:rPr>
        <w:t>g</w:t>
      </w:r>
      <w:r w:rsidRPr="00B337F7">
        <w:rPr>
          <w:b/>
          <w:sz w:val="22"/>
          <w:szCs w:val="22"/>
          <w:lang w:val="en"/>
        </w:rPr>
        <w:t xml:space="preserve">oals </w:t>
      </w:r>
      <w:r w:rsidR="004A7FF2">
        <w:rPr>
          <w:b/>
          <w:sz w:val="22"/>
          <w:szCs w:val="22"/>
          <w:lang w:val="en"/>
        </w:rPr>
        <w:t>support the HRSA g</w:t>
      </w:r>
      <w:r w:rsidRPr="00B337F7">
        <w:rPr>
          <w:b/>
          <w:sz w:val="22"/>
          <w:szCs w:val="22"/>
          <w:lang w:val="en"/>
        </w:rPr>
        <w:t xml:space="preserve">oals: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410"/>
      </w:tblGrid>
      <w:tr w:rsidR="00AD5180" w:rsidRPr="00B337F7" w14:paraId="0E90CEEB" w14:textId="77777777" w:rsidTr="000D34B5"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7AFB8441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HRSA Goals for Start-up Networks: (choose 2-3 goals specific to your situation)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1E0DB2CB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Proposed Network Goals</w:t>
            </w:r>
            <w:r>
              <w:rPr>
                <w:b/>
                <w:sz w:val="22"/>
                <w:szCs w:val="22"/>
                <w:lang w:val="en"/>
              </w:rPr>
              <w:t>: Assessment #1</w:t>
            </w:r>
            <w:r w:rsidRPr="00B337F7">
              <w:rPr>
                <w:b/>
                <w:sz w:val="22"/>
                <w:szCs w:val="22"/>
                <w:lang w:val="en"/>
              </w:rPr>
              <w:t xml:space="preserve"> Date: </w:t>
            </w:r>
            <w:r w:rsidRPr="00B337F7">
              <w:rPr>
                <w:b/>
                <w:sz w:val="22"/>
                <w:szCs w:val="22"/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8"/>
            <w:r w:rsidRPr="00B337F7">
              <w:rPr>
                <w:b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b/>
                <w:sz w:val="22"/>
                <w:szCs w:val="22"/>
                <w:lang w:val="en"/>
              </w:rPr>
            </w:r>
            <w:r w:rsidRPr="00B337F7">
              <w:rPr>
                <w:b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b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b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b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b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b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b/>
                <w:sz w:val="22"/>
                <w:szCs w:val="22"/>
                <w:lang w:val="en"/>
              </w:rPr>
              <w:fldChar w:fldCharType="end"/>
            </w:r>
            <w:bookmarkEnd w:id="5"/>
          </w:p>
        </w:tc>
      </w:tr>
      <w:tr w:rsidR="00AD5180" w:rsidRPr="00B337F7" w14:paraId="3CD88120" w14:textId="77777777" w:rsidTr="000D34B5">
        <w:tc>
          <w:tcPr>
            <w:tcW w:w="4410" w:type="dxa"/>
            <w:shd w:val="clear" w:color="auto" w:fill="auto"/>
          </w:tcPr>
          <w:p w14:paraId="645ED78C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1. 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6"/>
          </w:p>
        </w:tc>
        <w:tc>
          <w:tcPr>
            <w:tcW w:w="4410" w:type="dxa"/>
            <w:shd w:val="clear" w:color="auto" w:fill="auto"/>
          </w:tcPr>
          <w:p w14:paraId="25800F52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7"/>
          </w:p>
        </w:tc>
      </w:tr>
      <w:tr w:rsidR="00AD5180" w:rsidRPr="00B337F7" w14:paraId="3C3B0A8D" w14:textId="77777777" w:rsidTr="000D34B5">
        <w:tc>
          <w:tcPr>
            <w:tcW w:w="4410" w:type="dxa"/>
            <w:shd w:val="clear" w:color="auto" w:fill="auto"/>
          </w:tcPr>
          <w:p w14:paraId="58DE7547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2. 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8"/>
          </w:p>
        </w:tc>
        <w:tc>
          <w:tcPr>
            <w:tcW w:w="4410" w:type="dxa"/>
            <w:shd w:val="clear" w:color="auto" w:fill="auto"/>
          </w:tcPr>
          <w:p w14:paraId="6945F7A9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9"/>
          </w:p>
        </w:tc>
      </w:tr>
      <w:tr w:rsidR="00AD5180" w:rsidRPr="00B337F7" w14:paraId="28BE21A4" w14:textId="77777777" w:rsidTr="000D34B5">
        <w:tc>
          <w:tcPr>
            <w:tcW w:w="4410" w:type="dxa"/>
            <w:shd w:val="clear" w:color="auto" w:fill="auto"/>
          </w:tcPr>
          <w:p w14:paraId="40109C3D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3. 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0"/>
          </w:p>
        </w:tc>
        <w:tc>
          <w:tcPr>
            <w:tcW w:w="4410" w:type="dxa"/>
            <w:shd w:val="clear" w:color="auto" w:fill="auto"/>
          </w:tcPr>
          <w:p w14:paraId="5846A1E8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1"/>
          </w:p>
        </w:tc>
      </w:tr>
    </w:tbl>
    <w:p w14:paraId="211D5AAF" w14:textId="561B321A" w:rsidR="00AD5180" w:rsidRPr="00B337F7" w:rsidRDefault="00AD5180" w:rsidP="00AD5180">
      <w:pPr>
        <w:numPr>
          <w:ilvl w:val="0"/>
          <w:numId w:val="15"/>
        </w:numPr>
        <w:spacing w:before="100" w:beforeAutospacing="1"/>
        <w:rPr>
          <w:b/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What do you believe are some of the top challenges you will</w:t>
      </w:r>
      <w:r w:rsidR="004A7FF2">
        <w:rPr>
          <w:b/>
          <w:sz w:val="22"/>
          <w:szCs w:val="22"/>
          <w:lang w:val="en"/>
        </w:rPr>
        <w:t xml:space="preserve"> encounter in starting up this N</w:t>
      </w:r>
      <w:r w:rsidRPr="00B337F7">
        <w:rPr>
          <w:b/>
          <w:sz w:val="22"/>
          <w:szCs w:val="22"/>
          <w:lang w:val="en"/>
        </w:rPr>
        <w:t xml:space="preserve">etwork? </w:t>
      </w:r>
      <w:r>
        <w:rPr>
          <w:b/>
          <w:sz w:val="22"/>
          <w:szCs w:val="22"/>
          <w:lang w:val="en"/>
        </w:rPr>
        <w:t>Rate the challenge 1 to 5 (1 = Impossible to resolve, 5 = Easy to resolve).</w:t>
      </w:r>
      <w:r w:rsidR="00625BF4">
        <w:rPr>
          <w:b/>
          <w:sz w:val="22"/>
          <w:szCs w:val="22"/>
          <w:lang w:val="en"/>
        </w:rPr>
        <w:t xml:space="preserve"> </w:t>
      </w:r>
      <w:r w:rsidR="00625BF4" w:rsidRPr="00B337F7">
        <w:rPr>
          <w:b/>
          <w:sz w:val="22"/>
          <w:szCs w:val="22"/>
          <w:lang w:val="en"/>
        </w:rPr>
        <w:t>What resources will you use to resolve these challenges?</w:t>
      </w:r>
    </w:p>
    <w:tbl>
      <w:tblPr>
        <w:tblW w:w="8856" w:type="dxa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167"/>
        <w:gridCol w:w="1890"/>
        <w:gridCol w:w="2369"/>
      </w:tblGrid>
      <w:tr w:rsidR="00AD5180" w:rsidRPr="00B337F7" w14:paraId="29DB95C1" w14:textId="77777777" w:rsidTr="000D34B5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7E2CB7B3" w14:textId="77777777" w:rsidR="00AD5180" w:rsidRPr="00B337F7" w:rsidRDefault="00AD5180" w:rsidP="000D34B5">
            <w:pPr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Start-up Challenges for your Network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14903CD9" w14:textId="77777777" w:rsidR="00AD5180" w:rsidRPr="00B337F7" w:rsidRDefault="00AD5180" w:rsidP="000D34B5">
            <w:pPr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 xml:space="preserve">Identify the </w:t>
            </w:r>
            <w:r>
              <w:rPr>
                <w:b/>
                <w:sz w:val="22"/>
                <w:szCs w:val="22"/>
                <w:lang w:val="en"/>
              </w:rPr>
              <w:t>Stakeholders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7C7B1D2E" w14:textId="77777777" w:rsidR="00AD5180" w:rsidRPr="00B337F7" w:rsidRDefault="00AD5180" w:rsidP="000D34B5">
            <w:pPr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 xml:space="preserve">Rate the Challenge (1-5) 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1A1B7170" w14:textId="77777777" w:rsidR="00AD5180" w:rsidRPr="00B337F7" w:rsidRDefault="00AD5180" w:rsidP="000D34B5">
            <w:pPr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Potential Resources for Resolution</w:t>
            </w:r>
          </w:p>
        </w:tc>
      </w:tr>
      <w:tr w:rsidR="00AD5180" w:rsidRPr="00B337F7" w14:paraId="3DFCB12C" w14:textId="77777777" w:rsidTr="000D34B5">
        <w:tc>
          <w:tcPr>
            <w:tcW w:w="2430" w:type="dxa"/>
            <w:shd w:val="clear" w:color="auto" w:fill="auto"/>
          </w:tcPr>
          <w:p w14:paraId="680CCC33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1.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2"/>
          </w:p>
        </w:tc>
        <w:tc>
          <w:tcPr>
            <w:tcW w:w="2167" w:type="dxa"/>
            <w:shd w:val="clear" w:color="auto" w:fill="auto"/>
          </w:tcPr>
          <w:p w14:paraId="4E02BE7B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3"/>
          </w:p>
        </w:tc>
        <w:tc>
          <w:tcPr>
            <w:tcW w:w="1890" w:type="dxa"/>
            <w:shd w:val="clear" w:color="auto" w:fill="auto"/>
          </w:tcPr>
          <w:p w14:paraId="5A525B7C" w14:textId="77777777" w:rsidR="00AD5180" w:rsidRPr="00B337F7" w:rsidRDefault="00AD5180" w:rsidP="000D34B5">
            <w:pPr>
              <w:keepLines/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  <w:tc>
          <w:tcPr>
            <w:tcW w:w="2369" w:type="dxa"/>
            <w:shd w:val="clear" w:color="auto" w:fill="auto"/>
          </w:tcPr>
          <w:p w14:paraId="248C85FB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4"/>
          </w:p>
        </w:tc>
      </w:tr>
      <w:tr w:rsidR="00AD5180" w:rsidRPr="00B337F7" w14:paraId="1B83D419" w14:textId="77777777" w:rsidTr="000D34B5">
        <w:tc>
          <w:tcPr>
            <w:tcW w:w="2430" w:type="dxa"/>
            <w:shd w:val="clear" w:color="auto" w:fill="auto"/>
          </w:tcPr>
          <w:p w14:paraId="2225A74C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2.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5"/>
          </w:p>
        </w:tc>
        <w:tc>
          <w:tcPr>
            <w:tcW w:w="2167" w:type="dxa"/>
            <w:shd w:val="clear" w:color="auto" w:fill="auto"/>
          </w:tcPr>
          <w:p w14:paraId="198FDEEF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6"/>
          </w:p>
        </w:tc>
        <w:tc>
          <w:tcPr>
            <w:tcW w:w="1890" w:type="dxa"/>
            <w:shd w:val="clear" w:color="auto" w:fill="auto"/>
          </w:tcPr>
          <w:p w14:paraId="3F6845E0" w14:textId="77777777" w:rsidR="00AD5180" w:rsidRPr="00B337F7" w:rsidRDefault="00AD5180" w:rsidP="000D34B5">
            <w:pPr>
              <w:keepLines/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  <w:tc>
          <w:tcPr>
            <w:tcW w:w="2369" w:type="dxa"/>
            <w:shd w:val="clear" w:color="auto" w:fill="auto"/>
          </w:tcPr>
          <w:p w14:paraId="1E4D6E0E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7"/>
          </w:p>
        </w:tc>
      </w:tr>
      <w:tr w:rsidR="00AD5180" w:rsidRPr="00B337F7" w14:paraId="1497BC3E" w14:textId="77777777" w:rsidTr="000D34B5">
        <w:tc>
          <w:tcPr>
            <w:tcW w:w="2430" w:type="dxa"/>
            <w:shd w:val="clear" w:color="auto" w:fill="auto"/>
          </w:tcPr>
          <w:p w14:paraId="2B6C81B9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3.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8"/>
          </w:p>
        </w:tc>
        <w:tc>
          <w:tcPr>
            <w:tcW w:w="2167" w:type="dxa"/>
            <w:shd w:val="clear" w:color="auto" w:fill="auto"/>
          </w:tcPr>
          <w:p w14:paraId="7CB96A59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9"/>
          </w:p>
        </w:tc>
        <w:tc>
          <w:tcPr>
            <w:tcW w:w="1890" w:type="dxa"/>
            <w:shd w:val="clear" w:color="auto" w:fill="auto"/>
          </w:tcPr>
          <w:p w14:paraId="7031D7DB" w14:textId="77777777" w:rsidR="00AD5180" w:rsidRPr="00B337F7" w:rsidRDefault="00AD5180" w:rsidP="000D34B5">
            <w:pPr>
              <w:keepLines/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  <w:tc>
          <w:tcPr>
            <w:tcW w:w="2369" w:type="dxa"/>
            <w:shd w:val="clear" w:color="auto" w:fill="auto"/>
          </w:tcPr>
          <w:p w14:paraId="4332F2C1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20"/>
          </w:p>
        </w:tc>
      </w:tr>
    </w:tbl>
    <w:p w14:paraId="1C1D601B" w14:textId="77777777" w:rsidR="00AD5180" w:rsidRDefault="00AD5180" w:rsidP="00AD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i/>
          <w:color w:val="0070C0"/>
          <w:szCs w:val="22"/>
          <w:lang w:val="en"/>
        </w:rPr>
      </w:pPr>
    </w:p>
    <w:p w14:paraId="482410A5" w14:textId="77777777" w:rsidR="009E312C" w:rsidRDefault="009E312C" w:rsidP="00AD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i/>
          <w:color w:val="0070C0"/>
          <w:szCs w:val="22"/>
          <w:lang w:val="en"/>
        </w:rPr>
      </w:pPr>
    </w:p>
    <w:p w14:paraId="5199AC9E" w14:textId="77777777" w:rsidR="00AD5180" w:rsidRPr="00763DB1" w:rsidRDefault="00AD5180" w:rsidP="00AD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i/>
          <w:color w:val="0070C0"/>
          <w:szCs w:val="22"/>
          <w:lang w:val="en"/>
        </w:rPr>
      </w:pPr>
      <w:bookmarkStart w:id="21" w:name="_GoBack"/>
      <w:bookmarkEnd w:id="21"/>
      <w:r>
        <w:rPr>
          <w:rFonts w:cs="Courier"/>
          <w:b/>
          <w:i/>
          <w:color w:val="0070C0"/>
          <w:szCs w:val="22"/>
          <w:lang w:val="en"/>
        </w:rPr>
        <w:t xml:space="preserve">C. </w:t>
      </w:r>
      <w:r w:rsidRPr="00763DB1">
        <w:rPr>
          <w:rFonts w:cs="Courier"/>
          <w:b/>
          <w:i/>
          <w:color w:val="0070C0"/>
          <w:szCs w:val="22"/>
          <w:lang w:val="en"/>
        </w:rPr>
        <w:t>Leadership through Effective Change</w:t>
      </w:r>
    </w:p>
    <w:p w14:paraId="0F80196B" w14:textId="0CD1C150" w:rsidR="00AD5180" w:rsidRDefault="00AD5180" w:rsidP="00625BF4">
      <w:pPr>
        <w:numPr>
          <w:ilvl w:val="0"/>
          <w:numId w:val="15"/>
        </w:numPr>
        <w:rPr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The Network leadership and Board are constantly identifying resources to discuss promising practices for building and sustaining viable rural health</w:t>
      </w:r>
      <w:r w:rsidR="004A7FF2">
        <w:rPr>
          <w:b/>
          <w:sz w:val="22"/>
          <w:szCs w:val="22"/>
          <w:lang w:val="en"/>
        </w:rPr>
        <w:t xml:space="preserve"> </w:t>
      </w:r>
      <w:r w:rsidRPr="00B337F7">
        <w:rPr>
          <w:b/>
          <w:sz w:val="22"/>
          <w:szCs w:val="22"/>
          <w:lang w:val="en"/>
        </w:rPr>
        <w:t>care networks:</w:t>
      </w:r>
      <w:r w:rsidRPr="00B337F7">
        <w:rPr>
          <w:sz w:val="22"/>
          <w:szCs w:val="22"/>
          <w:lang w:val="en"/>
        </w:rPr>
        <w:t xml:space="preserve"> </w:t>
      </w:r>
      <w:r w:rsidRPr="00B337F7">
        <w:rPr>
          <w:sz w:val="22"/>
          <w:szCs w:val="22"/>
          <w:lang w:val="en"/>
        </w:rPr>
        <w:br/>
      </w:r>
      <w:sdt>
        <w:sdtPr>
          <w:rPr>
            <w:sz w:val="22"/>
            <w:szCs w:val="22"/>
            <w:lang w:val="en"/>
          </w:rPr>
          <w:id w:val="-24495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>
        <w:rPr>
          <w:sz w:val="22"/>
          <w:szCs w:val="22"/>
          <w:lang w:val="en"/>
        </w:rPr>
        <w:t xml:space="preserve"> Yes</w:t>
      </w:r>
    </w:p>
    <w:p w14:paraId="405BE68D" w14:textId="7EB085B4" w:rsidR="00AD5180" w:rsidRPr="00835F07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24161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595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835F07">
        <w:rPr>
          <w:sz w:val="22"/>
          <w:szCs w:val="22"/>
          <w:lang w:val="en"/>
        </w:rPr>
        <w:t>No</w:t>
      </w:r>
    </w:p>
    <w:p w14:paraId="20A89068" w14:textId="77777777" w:rsidR="00AD5180" w:rsidRPr="00B337F7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80998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835F07">
        <w:rPr>
          <w:sz w:val="22"/>
          <w:szCs w:val="22"/>
          <w:lang w:val="en"/>
        </w:rPr>
        <w:t>Maybe</w:t>
      </w:r>
      <w:r w:rsidR="00AD5180" w:rsidRPr="00B337F7">
        <w:rPr>
          <w:sz w:val="22"/>
          <w:szCs w:val="22"/>
          <w:lang w:val="en"/>
        </w:rPr>
        <w:br/>
      </w:r>
    </w:p>
    <w:p w14:paraId="7DB8AFCF" w14:textId="77777777" w:rsidR="00AD5180" w:rsidRPr="004728A2" w:rsidRDefault="00AD5180" w:rsidP="00625BF4">
      <w:pPr>
        <w:keepNext/>
        <w:keepLines/>
        <w:numPr>
          <w:ilvl w:val="0"/>
          <w:numId w:val="15"/>
        </w:numPr>
        <w:rPr>
          <w:sz w:val="22"/>
          <w:szCs w:val="22"/>
          <w:lang w:val="en"/>
        </w:rPr>
      </w:pPr>
      <w:r w:rsidRPr="004728A2">
        <w:rPr>
          <w:b/>
          <w:sz w:val="22"/>
          <w:szCs w:val="22"/>
          <w:lang w:val="en"/>
        </w:rPr>
        <w:lastRenderedPageBreak/>
        <w:t>The Network is building relationships with other Networks to benchmark and gather promising practices:</w:t>
      </w:r>
      <w:r w:rsidRPr="004728A2">
        <w:rPr>
          <w:sz w:val="22"/>
          <w:szCs w:val="22"/>
          <w:lang w:val="en"/>
        </w:rPr>
        <w:t xml:space="preserve"> </w:t>
      </w:r>
      <w:r w:rsidRPr="004728A2">
        <w:rPr>
          <w:sz w:val="22"/>
          <w:szCs w:val="22"/>
          <w:lang w:val="en"/>
        </w:rPr>
        <w:br/>
      </w:r>
      <w:sdt>
        <w:sdtPr>
          <w:rPr>
            <w:sz w:val="22"/>
            <w:szCs w:val="22"/>
            <w:lang w:val="en"/>
          </w:rPr>
          <w:id w:val="39085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>
        <w:rPr>
          <w:sz w:val="22"/>
          <w:szCs w:val="22"/>
          <w:lang w:val="en"/>
        </w:rPr>
        <w:t xml:space="preserve"> </w:t>
      </w:r>
      <w:r w:rsidRPr="004728A2">
        <w:rPr>
          <w:sz w:val="22"/>
          <w:szCs w:val="22"/>
          <w:lang w:val="en"/>
        </w:rPr>
        <w:t>Completely</w:t>
      </w:r>
    </w:p>
    <w:p w14:paraId="313D83B9" w14:textId="77777777" w:rsidR="00AD5180" w:rsidRPr="004728A2" w:rsidRDefault="009E312C" w:rsidP="00AD5180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73350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4728A2">
        <w:rPr>
          <w:sz w:val="22"/>
          <w:szCs w:val="22"/>
          <w:lang w:val="en"/>
        </w:rPr>
        <w:t>In large part</w:t>
      </w:r>
    </w:p>
    <w:p w14:paraId="1FF31CDC" w14:textId="77777777" w:rsidR="00AD5180" w:rsidRPr="004728A2" w:rsidRDefault="009E312C" w:rsidP="00AD5180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97521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4728A2">
        <w:rPr>
          <w:sz w:val="22"/>
          <w:szCs w:val="22"/>
          <w:lang w:val="en"/>
        </w:rPr>
        <w:t>Somewhat</w:t>
      </w:r>
    </w:p>
    <w:p w14:paraId="4CA6F6CB" w14:textId="77777777" w:rsidR="00AD5180" w:rsidRPr="004728A2" w:rsidRDefault="009E312C" w:rsidP="00AD5180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37855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4728A2">
        <w:rPr>
          <w:sz w:val="22"/>
          <w:szCs w:val="22"/>
          <w:lang w:val="en"/>
        </w:rPr>
        <w:t>Minimally</w:t>
      </w:r>
    </w:p>
    <w:p w14:paraId="3C569F8A" w14:textId="05654D87" w:rsidR="00AD5180" w:rsidRDefault="009E312C" w:rsidP="00AD5180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56469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4728A2">
        <w:rPr>
          <w:sz w:val="22"/>
          <w:szCs w:val="22"/>
          <w:lang w:val="en"/>
        </w:rPr>
        <w:t>Not at all</w:t>
      </w:r>
    </w:p>
    <w:p w14:paraId="0E9895FD" w14:textId="77777777" w:rsidR="00B45E8C" w:rsidRPr="00B337F7" w:rsidRDefault="00B45E8C" w:rsidP="00AD5180">
      <w:pPr>
        <w:keepNext/>
        <w:keepLines/>
        <w:ind w:left="720"/>
        <w:rPr>
          <w:sz w:val="22"/>
          <w:szCs w:val="22"/>
          <w:lang w:val="en"/>
        </w:rPr>
      </w:pP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D5180" w:rsidRPr="00B337F7" w14:paraId="5A1571EC" w14:textId="77777777" w:rsidTr="000D34B5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2334A25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  <w:sz w:val="22"/>
                <w:szCs w:val="22"/>
                <w:lang w:val="en"/>
              </w:rPr>
            </w:pPr>
            <w:r w:rsidRPr="00B337F7">
              <w:rPr>
                <w:rFonts w:cs="Courier"/>
                <w:b/>
                <w:sz w:val="22"/>
                <w:szCs w:val="22"/>
                <w:lang w:val="en"/>
              </w:rPr>
              <w:t>Benchmarking Opportunities</w:t>
            </w:r>
            <w:r>
              <w:rPr>
                <w:rFonts w:cs="Courier"/>
                <w:b/>
                <w:sz w:val="22"/>
                <w:szCs w:val="22"/>
                <w:lang w:val="en"/>
              </w:rPr>
              <w:br/>
              <w:t>List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4B0658D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  <w:sz w:val="22"/>
                <w:szCs w:val="22"/>
                <w:lang w:val="en"/>
              </w:rPr>
            </w:pPr>
            <w:r w:rsidRPr="00B337F7">
              <w:rPr>
                <w:rFonts w:cs="Courier"/>
                <w:b/>
                <w:sz w:val="22"/>
                <w:szCs w:val="22"/>
                <w:lang w:val="en"/>
              </w:rPr>
              <w:t>Other Networks</w:t>
            </w:r>
            <w:r>
              <w:rPr>
                <w:rFonts w:cs="Courier"/>
                <w:b/>
                <w:sz w:val="22"/>
                <w:szCs w:val="22"/>
                <w:lang w:val="en"/>
              </w:rPr>
              <w:t>:</w:t>
            </w:r>
            <w:r w:rsidRPr="00B337F7">
              <w:rPr>
                <w:rFonts w:cs="Courier"/>
                <w:b/>
                <w:sz w:val="22"/>
                <w:szCs w:val="22"/>
                <w:lang w:val="en"/>
              </w:rPr>
              <w:t xml:space="preserve"> Name and Date to Contact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5E34B294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  <w:sz w:val="22"/>
                <w:szCs w:val="22"/>
                <w:lang w:val="en"/>
              </w:rPr>
            </w:pPr>
            <w:r w:rsidRPr="00B337F7">
              <w:rPr>
                <w:rFonts w:cs="Courier"/>
                <w:b/>
                <w:sz w:val="22"/>
                <w:szCs w:val="22"/>
                <w:lang w:val="en"/>
              </w:rPr>
              <w:t>National Meetings</w:t>
            </w:r>
            <w:r>
              <w:rPr>
                <w:rFonts w:cs="Courier"/>
                <w:b/>
                <w:sz w:val="22"/>
                <w:szCs w:val="22"/>
                <w:lang w:val="en"/>
              </w:rPr>
              <w:t xml:space="preserve">: </w:t>
            </w:r>
            <w:r w:rsidRPr="00B337F7">
              <w:rPr>
                <w:rFonts w:cs="Courier"/>
                <w:b/>
                <w:sz w:val="22"/>
                <w:szCs w:val="22"/>
                <w:lang w:val="en"/>
              </w:rPr>
              <w:t>Name and Meeting Dates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26B3C83C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b/>
                <w:sz w:val="22"/>
                <w:szCs w:val="22"/>
                <w:lang w:val="en"/>
              </w:rPr>
            </w:pPr>
            <w:r w:rsidRPr="00B337F7">
              <w:rPr>
                <w:rFonts w:cs="Courier"/>
                <w:b/>
                <w:sz w:val="22"/>
                <w:szCs w:val="22"/>
                <w:lang w:val="en"/>
              </w:rPr>
              <w:t>Informational Calls/TA</w:t>
            </w:r>
            <w:r>
              <w:rPr>
                <w:rFonts w:cs="Courier"/>
                <w:b/>
                <w:sz w:val="22"/>
                <w:szCs w:val="22"/>
                <w:lang w:val="en"/>
              </w:rPr>
              <w:t>:</w:t>
            </w:r>
            <w:r w:rsidRPr="00B337F7">
              <w:rPr>
                <w:rFonts w:cs="Courier"/>
                <w:b/>
                <w:sz w:val="22"/>
                <w:szCs w:val="22"/>
                <w:lang w:val="en"/>
              </w:rPr>
              <w:t xml:space="preserve"> Name and Dates of Calls</w:t>
            </w:r>
          </w:p>
        </w:tc>
      </w:tr>
      <w:tr w:rsidR="00AD5180" w:rsidRPr="00B337F7" w14:paraId="6FAEFF07" w14:textId="77777777" w:rsidTr="000D34B5">
        <w:tc>
          <w:tcPr>
            <w:tcW w:w="2214" w:type="dxa"/>
            <w:shd w:val="clear" w:color="auto" w:fill="auto"/>
          </w:tcPr>
          <w:p w14:paraId="03C0598F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t xml:space="preserve">1. 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22"/>
          </w:p>
        </w:tc>
        <w:tc>
          <w:tcPr>
            <w:tcW w:w="2214" w:type="dxa"/>
            <w:shd w:val="clear" w:color="auto" w:fill="auto"/>
          </w:tcPr>
          <w:p w14:paraId="053868DE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3" w:name="Text78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23"/>
          </w:p>
        </w:tc>
        <w:tc>
          <w:tcPr>
            <w:tcW w:w="2214" w:type="dxa"/>
            <w:shd w:val="clear" w:color="auto" w:fill="auto"/>
          </w:tcPr>
          <w:p w14:paraId="601BBCAD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" w:name="Text79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24"/>
          </w:p>
        </w:tc>
        <w:tc>
          <w:tcPr>
            <w:tcW w:w="2214" w:type="dxa"/>
            <w:shd w:val="clear" w:color="auto" w:fill="auto"/>
          </w:tcPr>
          <w:p w14:paraId="2322233F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25"/>
          </w:p>
        </w:tc>
      </w:tr>
      <w:tr w:rsidR="00AD5180" w:rsidRPr="00B337F7" w14:paraId="06485E0D" w14:textId="77777777" w:rsidTr="000D34B5">
        <w:tc>
          <w:tcPr>
            <w:tcW w:w="2214" w:type="dxa"/>
            <w:shd w:val="clear" w:color="auto" w:fill="auto"/>
          </w:tcPr>
          <w:p w14:paraId="277A92E6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t xml:space="preserve">2. 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26"/>
          </w:p>
        </w:tc>
        <w:tc>
          <w:tcPr>
            <w:tcW w:w="2214" w:type="dxa"/>
            <w:shd w:val="clear" w:color="auto" w:fill="auto"/>
          </w:tcPr>
          <w:p w14:paraId="24625600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7" w:name="Text82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27"/>
          </w:p>
        </w:tc>
        <w:tc>
          <w:tcPr>
            <w:tcW w:w="2214" w:type="dxa"/>
            <w:shd w:val="clear" w:color="auto" w:fill="auto"/>
          </w:tcPr>
          <w:p w14:paraId="6B8A0CAC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28"/>
          </w:p>
        </w:tc>
        <w:tc>
          <w:tcPr>
            <w:tcW w:w="2214" w:type="dxa"/>
            <w:shd w:val="clear" w:color="auto" w:fill="auto"/>
          </w:tcPr>
          <w:p w14:paraId="2A15180C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9" w:name="Text84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29"/>
          </w:p>
        </w:tc>
      </w:tr>
      <w:tr w:rsidR="00AD5180" w:rsidRPr="00B337F7" w14:paraId="3C661869" w14:textId="77777777" w:rsidTr="000D34B5">
        <w:tc>
          <w:tcPr>
            <w:tcW w:w="2214" w:type="dxa"/>
            <w:shd w:val="clear" w:color="auto" w:fill="auto"/>
          </w:tcPr>
          <w:p w14:paraId="214CDC76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t xml:space="preserve">3. 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0" w:name="Text85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30"/>
          </w:p>
        </w:tc>
        <w:tc>
          <w:tcPr>
            <w:tcW w:w="2214" w:type="dxa"/>
            <w:shd w:val="clear" w:color="auto" w:fill="auto"/>
          </w:tcPr>
          <w:p w14:paraId="1CB25623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1" w:name="Text86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31"/>
          </w:p>
        </w:tc>
        <w:tc>
          <w:tcPr>
            <w:tcW w:w="2214" w:type="dxa"/>
            <w:shd w:val="clear" w:color="auto" w:fill="auto"/>
          </w:tcPr>
          <w:p w14:paraId="009F4A32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2" w:name="Text87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32"/>
          </w:p>
        </w:tc>
        <w:tc>
          <w:tcPr>
            <w:tcW w:w="2214" w:type="dxa"/>
            <w:shd w:val="clear" w:color="auto" w:fill="auto"/>
          </w:tcPr>
          <w:p w14:paraId="79EE0C98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3" w:name="Text88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33"/>
          </w:p>
        </w:tc>
      </w:tr>
      <w:tr w:rsidR="00AD5180" w:rsidRPr="00B337F7" w14:paraId="335F3392" w14:textId="77777777" w:rsidTr="000D34B5">
        <w:tc>
          <w:tcPr>
            <w:tcW w:w="2214" w:type="dxa"/>
            <w:shd w:val="clear" w:color="auto" w:fill="auto"/>
          </w:tcPr>
          <w:p w14:paraId="33C33675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t xml:space="preserve">4. 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4" w:name="Text89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34"/>
          </w:p>
        </w:tc>
        <w:tc>
          <w:tcPr>
            <w:tcW w:w="2214" w:type="dxa"/>
            <w:shd w:val="clear" w:color="auto" w:fill="auto"/>
          </w:tcPr>
          <w:p w14:paraId="630CF6D3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5" w:name="Text90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35"/>
          </w:p>
        </w:tc>
        <w:tc>
          <w:tcPr>
            <w:tcW w:w="2214" w:type="dxa"/>
            <w:shd w:val="clear" w:color="auto" w:fill="auto"/>
          </w:tcPr>
          <w:p w14:paraId="0365F212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6" w:name="Text91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36"/>
          </w:p>
        </w:tc>
        <w:tc>
          <w:tcPr>
            <w:tcW w:w="2214" w:type="dxa"/>
            <w:shd w:val="clear" w:color="auto" w:fill="auto"/>
          </w:tcPr>
          <w:p w14:paraId="790441DA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7" w:name="Text92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37"/>
          </w:p>
        </w:tc>
      </w:tr>
      <w:tr w:rsidR="00AD5180" w:rsidRPr="00B337F7" w14:paraId="68A512D0" w14:textId="77777777" w:rsidTr="000D34B5">
        <w:tc>
          <w:tcPr>
            <w:tcW w:w="2214" w:type="dxa"/>
            <w:shd w:val="clear" w:color="auto" w:fill="auto"/>
          </w:tcPr>
          <w:p w14:paraId="664A26C1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t xml:space="preserve">5. 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8" w:name="Text93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38"/>
            <w:r w:rsidRPr="00B337F7">
              <w:rPr>
                <w:rFonts w:cs="Courier"/>
                <w:sz w:val="22"/>
                <w:szCs w:val="22"/>
                <w:lang w:val="en"/>
              </w:rPr>
              <w:t xml:space="preserve">  </w:t>
            </w:r>
          </w:p>
        </w:tc>
        <w:tc>
          <w:tcPr>
            <w:tcW w:w="2214" w:type="dxa"/>
            <w:shd w:val="clear" w:color="auto" w:fill="auto"/>
          </w:tcPr>
          <w:p w14:paraId="45BD953A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9" w:name="Text94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39"/>
          </w:p>
        </w:tc>
        <w:tc>
          <w:tcPr>
            <w:tcW w:w="2214" w:type="dxa"/>
            <w:shd w:val="clear" w:color="auto" w:fill="auto"/>
          </w:tcPr>
          <w:p w14:paraId="1512A71E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0" w:name="Text95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40"/>
          </w:p>
        </w:tc>
        <w:tc>
          <w:tcPr>
            <w:tcW w:w="2214" w:type="dxa"/>
            <w:shd w:val="clear" w:color="auto" w:fill="auto"/>
          </w:tcPr>
          <w:p w14:paraId="07A1E399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"/>
                <w:sz w:val="22"/>
                <w:szCs w:val="22"/>
                <w:lang w:val="en"/>
              </w:rPr>
            </w:pPr>
            <w:r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1" w:name="Text96"/>
            <w:r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rFonts w:cs="Courier"/>
                <w:sz w:val="22"/>
                <w:szCs w:val="22"/>
                <w:lang w:val="en"/>
              </w:rPr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41"/>
          </w:p>
        </w:tc>
      </w:tr>
    </w:tbl>
    <w:p w14:paraId="1FCF922D" w14:textId="77777777" w:rsidR="00AD5180" w:rsidRPr="004728A2" w:rsidRDefault="00AD5180" w:rsidP="00625BF4">
      <w:pPr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4728A2">
        <w:rPr>
          <w:b/>
          <w:sz w:val="22"/>
          <w:szCs w:val="22"/>
          <w:lang w:val="en"/>
        </w:rPr>
        <w:t>Going forward, the Network members are feeling:</w:t>
      </w:r>
      <w:r w:rsidRPr="004728A2">
        <w:rPr>
          <w:sz w:val="22"/>
          <w:szCs w:val="22"/>
          <w:lang w:val="en"/>
        </w:rPr>
        <w:t xml:space="preserve"> </w:t>
      </w:r>
      <w:r w:rsidRPr="004728A2">
        <w:rPr>
          <w:sz w:val="22"/>
          <w:szCs w:val="22"/>
          <w:lang w:val="en"/>
        </w:rPr>
        <w:br/>
      </w:r>
      <w:sdt>
        <w:sdtPr>
          <w:rPr>
            <w:sz w:val="22"/>
            <w:szCs w:val="22"/>
            <w:lang w:val="en"/>
          </w:rPr>
          <w:id w:val="53316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>
        <w:rPr>
          <w:sz w:val="22"/>
          <w:szCs w:val="22"/>
          <w:lang w:val="en"/>
        </w:rPr>
        <w:t xml:space="preserve"> </w:t>
      </w:r>
      <w:r w:rsidRPr="004728A2">
        <w:rPr>
          <w:sz w:val="22"/>
          <w:szCs w:val="22"/>
          <w:lang w:val="en"/>
        </w:rPr>
        <w:t>Completely Confident</w:t>
      </w:r>
    </w:p>
    <w:p w14:paraId="79278F4D" w14:textId="77777777" w:rsidR="00AD5180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5697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Pretty Good</w:t>
      </w:r>
    </w:p>
    <w:p w14:paraId="7DB17DB2" w14:textId="77777777" w:rsidR="00AD5180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32978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Okay</w:t>
      </w:r>
    </w:p>
    <w:p w14:paraId="1D301844" w14:textId="77777777" w:rsidR="00AD5180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21003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Could be better</w:t>
      </w:r>
    </w:p>
    <w:p w14:paraId="591FB341" w14:textId="77777777" w:rsidR="00AD5180" w:rsidRPr="00B337F7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1823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Nervous/Uncertain</w:t>
      </w:r>
    </w:p>
    <w:p w14:paraId="302CBA8D" w14:textId="77777777" w:rsidR="00AD5180" w:rsidRPr="004728A2" w:rsidRDefault="00AD5180" w:rsidP="00625BF4">
      <w:pPr>
        <w:keepNext/>
        <w:keepLines/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4728A2">
        <w:rPr>
          <w:b/>
          <w:sz w:val="22"/>
          <w:szCs w:val="22"/>
          <w:lang w:val="en"/>
        </w:rPr>
        <w:lastRenderedPageBreak/>
        <w:t xml:space="preserve">What challenges does the Network face and what advantages does the Network have?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D5180" w:rsidRPr="00B337F7" w14:paraId="6FABD84F" w14:textId="77777777" w:rsidTr="000D34B5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3EFD8951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Network Start-up Demands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1F89B6F4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Challenges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013C6FE8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Advantages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069DD2C7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Key Stakeholder(s)</w:t>
            </w:r>
          </w:p>
        </w:tc>
      </w:tr>
      <w:tr w:rsidR="00AD5180" w:rsidRPr="00B337F7" w14:paraId="387EB476" w14:textId="77777777" w:rsidTr="000D34B5">
        <w:tc>
          <w:tcPr>
            <w:tcW w:w="2214" w:type="dxa"/>
            <w:shd w:val="clear" w:color="auto" w:fill="auto"/>
          </w:tcPr>
          <w:p w14:paraId="2E9646FE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1.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2" w:name="Text97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42"/>
            <w:r w:rsidRPr="00B337F7">
              <w:rPr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14:paraId="562E5544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3" w:name="Text98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43"/>
          </w:p>
        </w:tc>
        <w:tc>
          <w:tcPr>
            <w:tcW w:w="2214" w:type="dxa"/>
            <w:shd w:val="clear" w:color="auto" w:fill="auto"/>
          </w:tcPr>
          <w:p w14:paraId="4A89E71F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4" w:name="Text99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44"/>
          </w:p>
        </w:tc>
        <w:tc>
          <w:tcPr>
            <w:tcW w:w="2214" w:type="dxa"/>
            <w:shd w:val="clear" w:color="auto" w:fill="auto"/>
          </w:tcPr>
          <w:p w14:paraId="27746CCD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5" w:name="Text100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45"/>
          </w:p>
        </w:tc>
      </w:tr>
      <w:tr w:rsidR="00AD5180" w:rsidRPr="00B337F7" w14:paraId="42D38A58" w14:textId="77777777" w:rsidTr="000D34B5">
        <w:tc>
          <w:tcPr>
            <w:tcW w:w="2214" w:type="dxa"/>
            <w:shd w:val="clear" w:color="auto" w:fill="auto"/>
          </w:tcPr>
          <w:p w14:paraId="6FDDF159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2.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6" w:name="Text101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46"/>
          </w:p>
        </w:tc>
        <w:tc>
          <w:tcPr>
            <w:tcW w:w="2214" w:type="dxa"/>
            <w:shd w:val="clear" w:color="auto" w:fill="auto"/>
          </w:tcPr>
          <w:p w14:paraId="3080E569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7" w:name="Text102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47"/>
          </w:p>
        </w:tc>
        <w:tc>
          <w:tcPr>
            <w:tcW w:w="2214" w:type="dxa"/>
            <w:shd w:val="clear" w:color="auto" w:fill="auto"/>
          </w:tcPr>
          <w:p w14:paraId="5BEDAD35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8" w:name="Text103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48"/>
          </w:p>
        </w:tc>
        <w:tc>
          <w:tcPr>
            <w:tcW w:w="2214" w:type="dxa"/>
            <w:shd w:val="clear" w:color="auto" w:fill="auto"/>
          </w:tcPr>
          <w:p w14:paraId="481AAFB5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9" w:name="Text104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49"/>
          </w:p>
        </w:tc>
      </w:tr>
      <w:tr w:rsidR="00AD5180" w:rsidRPr="00B337F7" w14:paraId="41CEA646" w14:textId="77777777" w:rsidTr="000D34B5">
        <w:tc>
          <w:tcPr>
            <w:tcW w:w="2214" w:type="dxa"/>
            <w:shd w:val="clear" w:color="auto" w:fill="auto"/>
          </w:tcPr>
          <w:p w14:paraId="486F38C5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3.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0" w:name="Text105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50"/>
          </w:p>
        </w:tc>
        <w:tc>
          <w:tcPr>
            <w:tcW w:w="2214" w:type="dxa"/>
            <w:shd w:val="clear" w:color="auto" w:fill="auto"/>
          </w:tcPr>
          <w:p w14:paraId="6DE1BF7F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1" w:name="Text106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51"/>
          </w:p>
        </w:tc>
        <w:tc>
          <w:tcPr>
            <w:tcW w:w="2214" w:type="dxa"/>
            <w:shd w:val="clear" w:color="auto" w:fill="auto"/>
          </w:tcPr>
          <w:p w14:paraId="087C547D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2" w:name="Text107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52"/>
          </w:p>
        </w:tc>
        <w:tc>
          <w:tcPr>
            <w:tcW w:w="2214" w:type="dxa"/>
            <w:shd w:val="clear" w:color="auto" w:fill="auto"/>
          </w:tcPr>
          <w:p w14:paraId="24C201E0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3" w:name="Text108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53"/>
          </w:p>
        </w:tc>
      </w:tr>
      <w:tr w:rsidR="00AD5180" w:rsidRPr="00B337F7" w14:paraId="14442F41" w14:textId="77777777" w:rsidTr="000D34B5">
        <w:tc>
          <w:tcPr>
            <w:tcW w:w="2214" w:type="dxa"/>
            <w:shd w:val="clear" w:color="auto" w:fill="auto"/>
          </w:tcPr>
          <w:p w14:paraId="2FCD923D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4.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4" w:name="Text109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>
              <w:rPr>
                <w:sz w:val="22"/>
                <w:szCs w:val="22"/>
                <w:lang w:val="en"/>
              </w:rPr>
              <w:t> </w:t>
            </w:r>
            <w:r>
              <w:rPr>
                <w:sz w:val="22"/>
                <w:szCs w:val="22"/>
                <w:lang w:val="en"/>
              </w:rPr>
              <w:t> </w:t>
            </w:r>
            <w:r>
              <w:rPr>
                <w:sz w:val="22"/>
                <w:szCs w:val="22"/>
                <w:lang w:val="en"/>
              </w:rPr>
              <w:t> </w:t>
            </w:r>
            <w:r>
              <w:rPr>
                <w:sz w:val="22"/>
                <w:szCs w:val="22"/>
                <w:lang w:val="en"/>
              </w:rPr>
              <w:t> </w:t>
            </w:r>
            <w:r>
              <w:rPr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54"/>
          </w:p>
        </w:tc>
        <w:tc>
          <w:tcPr>
            <w:tcW w:w="2214" w:type="dxa"/>
            <w:shd w:val="clear" w:color="auto" w:fill="auto"/>
          </w:tcPr>
          <w:p w14:paraId="7C6FFA95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5" w:name="Text110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55"/>
          </w:p>
        </w:tc>
        <w:tc>
          <w:tcPr>
            <w:tcW w:w="2214" w:type="dxa"/>
            <w:shd w:val="clear" w:color="auto" w:fill="auto"/>
          </w:tcPr>
          <w:p w14:paraId="6EED30D2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6" w:name="Text111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56"/>
          </w:p>
        </w:tc>
        <w:tc>
          <w:tcPr>
            <w:tcW w:w="2214" w:type="dxa"/>
            <w:shd w:val="clear" w:color="auto" w:fill="auto"/>
          </w:tcPr>
          <w:p w14:paraId="1C76CA86" w14:textId="77777777" w:rsidR="00AD5180" w:rsidRPr="00B337F7" w:rsidRDefault="00AD5180" w:rsidP="000D34B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7" w:name="Text112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57"/>
          </w:p>
        </w:tc>
      </w:tr>
    </w:tbl>
    <w:p w14:paraId="16D58969" w14:textId="77777777" w:rsidR="00AD5180" w:rsidRDefault="00AD5180" w:rsidP="00AD5180">
      <w:pPr>
        <w:keepNext/>
        <w:keepLines/>
        <w:spacing w:before="100" w:beforeAutospacing="1"/>
        <w:ind w:left="720"/>
        <w:contextualSpacing/>
        <w:rPr>
          <w:b/>
          <w:sz w:val="22"/>
          <w:szCs w:val="22"/>
          <w:lang w:val="en"/>
        </w:rPr>
      </w:pPr>
    </w:p>
    <w:p w14:paraId="19054ED9" w14:textId="77777777" w:rsidR="00A61B2B" w:rsidRDefault="00A61B2B" w:rsidP="00AD5180">
      <w:pPr>
        <w:keepNext/>
        <w:keepLines/>
        <w:spacing w:before="100" w:beforeAutospacing="1"/>
        <w:ind w:left="720"/>
        <w:contextualSpacing/>
        <w:rPr>
          <w:b/>
          <w:sz w:val="22"/>
          <w:szCs w:val="22"/>
          <w:lang w:val="en"/>
        </w:rPr>
      </w:pPr>
    </w:p>
    <w:p w14:paraId="7BAE9C2B" w14:textId="77777777" w:rsidR="00AD5180" w:rsidRPr="00B337F7" w:rsidRDefault="00AD5180" w:rsidP="00625BF4">
      <w:pPr>
        <w:keepNext/>
        <w:keepLines/>
        <w:numPr>
          <w:ilvl w:val="0"/>
          <w:numId w:val="15"/>
        </w:numPr>
        <w:spacing w:before="100" w:beforeAutospacing="1"/>
        <w:contextualSpacing/>
        <w:rPr>
          <w:b/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 xml:space="preserve">On what issues does your Network seem to have significant understanding?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5"/>
        <w:gridCol w:w="1397"/>
        <w:gridCol w:w="2142"/>
        <w:gridCol w:w="1397"/>
        <w:gridCol w:w="1764"/>
      </w:tblGrid>
      <w:tr w:rsidR="00AD5180" w:rsidRPr="00B337F7" w14:paraId="72762D91" w14:textId="77777777" w:rsidTr="000D34B5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74AA0671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Topics with aligned understanding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39C621C0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Membership Consensus?</w:t>
            </w:r>
            <w:r>
              <w:rPr>
                <w:b/>
                <w:sz w:val="22"/>
                <w:szCs w:val="22"/>
                <w:lang w:val="en"/>
              </w:rPr>
              <w:t xml:space="preserve"> (Yes/No)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0109909B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Topics with a lack of understanding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6FD3338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Membership Consensus?</w:t>
            </w:r>
            <w:r>
              <w:rPr>
                <w:b/>
                <w:sz w:val="22"/>
                <w:szCs w:val="22"/>
                <w:lang w:val="en"/>
              </w:rPr>
              <w:t xml:space="preserve"> (Yes/No)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1AA2CBEE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What additional research would be beneficial?</w:t>
            </w:r>
          </w:p>
        </w:tc>
      </w:tr>
      <w:tr w:rsidR="00AD5180" w:rsidRPr="00B337F7" w14:paraId="558D7DF9" w14:textId="77777777" w:rsidTr="000D34B5">
        <w:tc>
          <w:tcPr>
            <w:tcW w:w="2145" w:type="dxa"/>
            <w:shd w:val="clear" w:color="auto" w:fill="auto"/>
          </w:tcPr>
          <w:p w14:paraId="3ABF1826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1.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" w:name="Text113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58"/>
          </w:p>
        </w:tc>
        <w:tc>
          <w:tcPr>
            <w:tcW w:w="1397" w:type="dxa"/>
            <w:shd w:val="clear" w:color="auto" w:fill="auto"/>
          </w:tcPr>
          <w:p w14:paraId="500E490A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  <w:tc>
          <w:tcPr>
            <w:tcW w:w="2142" w:type="dxa"/>
            <w:shd w:val="clear" w:color="auto" w:fill="auto"/>
          </w:tcPr>
          <w:p w14:paraId="4F14D94D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9" w:name="Text114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59"/>
          </w:p>
        </w:tc>
        <w:tc>
          <w:tcPr>
            <w:tcW w:w="1397" w:type="dxa"/>
            <w:shd w:val="clear" w:color="auto" w:fill="auto"/>
          </w:tcPr>
          <w:p w14:paraId="6DE1428D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  <w:tc>
          <w:tcPr>
            <w:tcW w:w="1764" w:type="dxa"/>
            <w:shd w:val="clear" w:color="auto" w:fill="auto"/>
          </w:tcPr>
          <w:p w14:paraId="75C3046B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0" w:name="Text115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60"/>
          </w:p>
        </w:tc>
      </w:tr>
      <w:tr w:rsidR="00AD5180" w:rsidRPr="00B337F7" w14:paraId="2881F3DD" w14:textId="77777777" w:rsidTr="000D34B5">
        <w:tc>
          <w:tcPr>
            <w:tcW w:w="2145" w:type="dxa"/>
            <w:shd w:val="clear" w:color="auto" w:fill="auto"/>
          </w:tcPr>
          <w:p w14:paraId="30269219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2.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1" w:name="Text116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61"/>
          </w:p>
        </w:tc>
        <w:tc>
          <w:tcPr>
            <w:tcW w:w="1397" w:type="dxa"/>
            <w:shd w:val="clear" w:color="auto" w:fill="auto"/>
          </w:tcPr>
          <w:p w14:paraId="52BF9E5A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  <w:tc>
          <w:tcPr>
            <w:tcW w:w="2142" w:type="dxa"/>
            <w:shd w:val="clear" w:color="auto" w:fill="auto"/>
          </w:tcPr>
          <w:p w14:paraId="1C2AB14C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2" w:name="Text117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62"/>
          </w:p>
        </w:tc>
        <w:tc>
          <w:tcPr>
            <w:tcW w:w="1397" w:type="dxa"/>
            <w:shd w:val="clear" w:color="auto" w:fill="auto"/>
          </w:tcPr>
          <w:p w14:paraId="2CE078D7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  <w:tc>
          <w:tcPr>
            <w:tcW w:w="1764" w:type="dxa"/>
            <w:shd w:val="clear" w:color="auto" w:fill="auto"/>
          </w:tcPr>
          <w:p w14:paraId="3A88ADD7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3" w:name="Text118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63"/>
          </w:p>
        </w:tc>
      </w:tr>
      <w:tr w:rsidR="00AD5180" w:rsidRPr="00B337F7" w14:paraId="4DC6EC42" w14:textId="77777777" w:rsidTr="000D34B5">
        <w:tc>
          <w:tcPr>
            <w:tcW w:w="2145" w:type="dxa"/>
            <w:shd w:val="clear" w:color="auto" w:fill="auto"/>
          </w:tcPr>
          <w:p w14:paraId="1C752833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3.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4" w:name="Text119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64"/>
          </w:p>
        </w:tc>
        <w:tc>
          <w:tcPr>
            <w:tcW w:w="1397" w:type="dxa"/>
            <w:shd w:val="clear" w:color="auto" w:fill="auto"/>
          </w:tcPr>
          <w:p w14:paraId="5593E7DF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  <w:tc>
          <w:tcPr>
            <w:tcW w:w="2142" w:type="dxa"/>
            <w:shd w:val="clear" w:color="auto" w:fill="auto"/>
          </w:tcPr>
          <w:p w14:paraId="26332A75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5" w:name="Text120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65"/>
          </w:p>
        </w:tc>
        <w:tc>
          <w:tcPr>
            <w:tcW w:w="1397" w:type="dxa"/>
            <w:shd w:val="clear" w:color="auto" w:fill="auto"/>
          </w:tcPr>
          <w:p w14:paraId="13F0992E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  <w:tc>
          <w:tcPr>
            <w:tcW w:w="1764" w:type="dxa"/>
            <w:shd w:val="clear" w:color="auto" w:fill="auto"/>
          </w:tcPr>
          <w:p w14:paraId="103148EA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6" w:name="Text121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66"/>
          </w:p>
        </w:tc>
      </w:tr>
    </w:tbl>
    <w:p w14:paraId="6362831B" w14:textId="77777777" w:rsidR="00AD5180" w:rsidRDefault="00AD5180" w:rsidP="00AD5180">
      <w:pPr>
        <w:spacing w:before="100" w:beforeAutospacing="1"/>
        <w:rPr>
          <w:b/>
          <w:i/>
          <w:color w:val="0070C0"/>
          <w:szCs w:val="22"/>
          <w:lang w:val="en"/>
        </w:rPr>
      </w:pPr>
    </w:p>
    <w:p w14:paraId="741FC969" w14:textId="77777777" w:rsidR="00AD5180" w:rsidRPr="00763DB1" w:rsidRDefault="00AD5180" w:rsidP="00AD5180">
      <w:pPr>
        <w:spacing w:before="100" w:beforeAutospacing="1"/>
        <w:rPr>
          <w:b/>
          <w:i/>
          <w:color w:val="0070C0"/>
          <w:szCs w:val="22"/>
          <w:lang w:val="en"/>
        </w:rPr>
      </w:pPr>
      <w:r>
        <w:rPr>
          <w:b/>
          <w:i/>
          <w:color w:val="0070C0"/>
          <w:szCs w:val="22"/>
          <w:lang w:val="en"/>
        </w:rPr>
        <w:t xml:space="preserve">D. What Should We Look Like? </w:t>
      </w:r>
      <w:r w:rsidRPr="00763DB1">
        <w:rPr>
          <w:b/>
          <w:i/>
          <w:color w:val="0070C0"/>
          <w:szCs w:val="22"/>
          <w:lang w:val="en"/>
        </w:rPr>
        <w:t>Network Board Development</w:t>
      </w:r>
    </w:p>
    <w:p w14:paraId="027EBDD4" w14:textId="77777777" w:rsidR="00AD5180" w:rsidRPr="00B86C85" w:rsidRDefault="00AD5180" w:rsidP="00625BF4">
      <w:pPr>
        <w:keepNext/>
        <w:keepLines/>
        <w:numPr>
          <w:ilvl w:val="0"/>
          <w:numId w:val="15"/>
        </w:numPr>
        <w:spacing w:before="100" w:beforeAutospacing="1"/>
        <w:rPr>
          <w:rFonts w:cs="Courier"/>
          <w:b/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 xml:space="preserve">The Network’s membership structure is: </w:t>
      </w:r>
    </w:p>
    <w:tbl>
      <w:tblPr>
        <w:tblW w:w="8820" w:type="dxa"/>
        <w:tblInd w:w="828" w:type="dxa"/>
        <w:tblLook w:val="04A0" w:firstRow="1" w:lastRow="0" w:firstColumn="1" w:lastColumn="0" w:noHBand="0" w:noVBand="1"/>
      </w:tblPr>
      <w:tblGrid>
        <w:gridCol w:w="2520"/>
        <w:gridCol w:w="3360"/>
        <w:gridCol w:w="2940"/>
      </w:tblGrid>
      <w:tr w:rsidR="00AD5180" w:rsidRPr="00B337F7" w14:paraId="2525E550" w14:textId="77777777" w:rsidTr="000D34B5">
        <w:tc>
          <w:tcPr>
            <w:tcW w:w="2520" w:type="dxa"/>
            <w:shd w:val="clear" w:color="auto" w:fill="auto"/>
          </w:tcPr>
          <w:p w14:paraId="53452B15" w14:textId="77777777" w:rsidR="00AD5180" w:rsidRPr="00B337F7" w:rsidRDefault="009E312C" w:rsidP="00AD5180">
            <w:pPr>
              <w:keepNext/>
              <w:keepLines/>
              <w:spacing w:before="100" w:beforeAutospacing="1"/>
              <w:rPr>
                <w:rFonts w:cs="Courier"/>
                <w:sz w:val="22"/>
                <w:szCs w:val="22"/>
                <w:lang w:val="en"/>
              </w:rPr>
            </w:pP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-1108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>
              <w:rPr>
                <w:rFonts w:cs="Courier"/>
                <w:sz w:val="22"/>
                <w:szCs w:val="22"/>
                <w:lang w:val="en"/>
              </w:rPr>
              <w:t xml:space="preserve"> 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t>CAHs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br/>
            </w: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-8252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 w:rsidRPr="00B337F7">
              <w:rPr>
                <w:rFonts w:cs="Courier"/>
                <w:sz w:val="22"/>
                <w:szCs w:val="22"/>
                <w:lang w:val="en"/>
              </w:rPr>
              <w:t xml:space="preserve"> Small Hospitals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br/>
            </w: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-191160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 w:rsidRPr="00B337F7">
              <w:rPr>
                <w:rFonts w:cs="Courier"/>
                <w:sz w:val="22"/>
                <w:szCs w:val="22"/>
                <w:lang w:val="en"/>
              </w:rPr>
              <w:t xml:space="preserve"> Medium Hospitals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br/>
            </w: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2933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 w:rsidRPr="00B337F7">
              <w:rPr>
                <w:rFonts w:cs="Courier"/>
                <w:sz w:val="22"/>
                <w:szCs w:val="22"/>
                <w:lang w:val="en"/>
              </w:rPr>
              <w:t xml:space="preserve"> Large Hospitals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br/>
            </w: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103900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 w:rsidRPr="00B337F7">
              <w:rPr>
                <w:rFonts w:cs="Courier"/>
                <w:sz w:val="22"/>
                <w:szCs w:val="22"/>
                <w:lang w:val="en"/>
              </w:rPr>
              <w:t xml:space="preserve"> Rural Health Clinics</w:t>
            </w:r>
          </w:p>
        </w:tc>
        <w:tc>
          <w:tcPr>
            <w:tcW w:w="3360" w:type="dxa"/>
            <w:shd w:val="clear" w:color="auto" w:fill="auto"/>
          </w:tcPr>
          <w:p w14:paraId="1F929FE5" w14:textId="77777777" w:rsidR="00AD5180" w:rsidRPr="00B337F7" w:rsidRDefault="009E312C" w:rsidP="00AD5180">
            <w:pPr>
              <w:keepNext/>
              <w:keepLines/>
              <w:spacing w:before="100" w:beforeAutospacing="1"/>
              <w:rPr>
                <w:rFonts w:cs="Courier"/>
                <w:sz w:val="22"/>
                <w:szCs w:val="22"/>
                <w:lang w:val="en"/>
              </w:rPr>
            </w:pP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14615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>
              <w:rPr>
                <w:rFonts w:cs="Courier"/>
                <w:sz w:val="22"/>
                <w:szCs w:val="22"/>
                <w:lang w:val="en"/>
              </w:rPr>
              <w:t xml:space="preserve"> 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t>Behavioral Health Providers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br/>
            </w: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-21384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 w:rsidRPr="00B337F7">
              <w:rPr>
                <w:rFonts w:cs="Courier"/>
                <w:sz w:val="22"/>
                <w:szCs w:val="22"/>
                <w:lang w:val="en"/>
              </w:rPr>
              <w:t xml:space="preserve"> Schools/School Districts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br/>
            </w: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153661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 w:rsidRPr="00B337F7">
              <w:rPr>
                <w:rFonts w:cs="Courier"/>
                <w:sz w:val="22"/>
                <w:szCs w:val="22"/>
                <w:lang w:val="en"/>
              </w:rPr>
              <w:t xml:space="preserve"> Public Health Departments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br/>
            </w: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-12875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 w:rsidRPr="00B337F7">
              <w:rPr>
                <w:rFonts w:cs="Courier"/>
                <w:sz w:val="22"/>
                <w:szCs w:val="22"/>
                <w:lang w:val="en"/>
              </w:rPr>
              <w:t xml:space="preserve"> Free Clinics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br/>
            </w: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-3876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 w:rsidRPr="00B337F7">
              <w:rPr>
                <w:rFonts w:cs="Courier"/>
                <w:sz w:val="22"/>
                <w:szCs w:val="22"/>
                <w:lang w:val="en"/>
              </w:rPr>
              <w:t xml:space="preserve"> Physician-Owned Clinics</w:t>
            </w:r>
          </w:p>
        </w:tc>
        <w:tc>
          <w:tcPr>
            <w:tcW w:w="2940" w:type="dxa"/>
            <w:shd w:val="clear" w:color="auto" w:fill="auto"/>
          </w:tcPr>
          <w:p w14:paraId="570CE7CF" w14:textId="77777777" w:rsidR="00AD5180" w:rsidRPr="00B337F7" w:rsidRDefault="009E312C" w:rsidP="00AD5180">
            <w:pPr>
              <w:keepNext/>
              <w:keepLines/>
              <w:spacing w:before="100" w:beforeAutospacing="1"/>
              <w:rPr>
                <w:rFonts w:cs="Courier"/>
                <w:sz w:val="22"/>
                <w:szCs w:val="22"/>
                <w:lang w:val="en"/>
              </w:rPr>
            </w:pP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-99063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>
              <w:rPr>
                <w:rFonts w:cs="Courier"/>
                <w:sz w:val="22"/>
                <w:szCs w:val="22"/>
                <w:lang w:val="en"/>
              </w:rPr>
              <w:t xml:space="preserve"> 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t>Community Health Centers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br/>
            </w: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-9335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>
              <w:rPr>
                <w:rFonts w:cs="Courier"/>
                <w:sz w:val="22"/>
                <w:szCs w:val="22"/>
                <w:lang w:val="en"/>
              </w:rPr>
              <w:t xml:space="preserve"> Community-Based 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t>Organizations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br/>
            </w:r>
            <w:sdt>
              <w:sdtPr>
                <w:rPr>
                  <w:rFonts w:cs="Courier"/>
                  <w:sz w:val="22"/>
                  <w:szCs w:val="22"/>
                  <w:lang w:val="en"/>
                </w:rPr>
                <w:id w:val="-36884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180">
                  <w:rPr>
                    <w:rFonts w:ascii="MS Gothic" w:eastAsia="MS Gothic" w:hAnsi="MS Gothic" w:cs="Courier" w:hint="eastAsia"/>
                    <w:sz w:val="22"/>
                    <w:szCs w:val="22"/>
                    <w:lang w:val="en"/>
                  </w:rPr>
                  <w:t>☐</w:t>
                </w:r>
              </w:sdtContent>
            </w:sdt>
            <w:r w:rsidR="00AD5180" w:rsidRPr="00B337F7">
              <w:rPr>
                <w:rFonts w:cs="Courier"/>
                <w:sz w:val="22"/>
                <w:szCs w:val="22"/>
                <w:lang w:val="en"/>
              </w:rPr>
              <w:t xml:space="preserve"> Other: 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7" w:name="Text22"/>
            <w:r w:rsidR="00AD5180" w:rsidRPr="00B337F7">
              <w:rPr>
                <w:rFonts w:cs="Courier"/>
                <w:sz w:val="22"/>
                <w:szCs w:val="22"/>
                <w:lang w:val="en"/>
              </w:rPr>
              <w:instrText xml:space="preserve"> FORMTEXT </w:instrTex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fldChar w:fldCharType="separate"/>
            </w:r>
            <w:r w:rsidR="00AD5180"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="00AD5180"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="00AD5180"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="00AD5180"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="00AD5180" w:rsidRPr="00B337F7">
              <w:rPr>
                <w:rFonts w:cs="Courier"/>
                <w:noProof/>
                <w:sz w:val="22"/>
                <w:szCs w:val="22"/>
                <w:lang w:val="en"/>
              </w:rPr>
              <w:t> </w:t>
            </w:r>
            <w:r w:rsidR="00AD5180" w:rsidRPr="00B337F7">
              <w:rPr>
                <w:rFonts w:cs="Courier"/>
                <w:sz w:val="22"/>
                <w:szCs w:val="22"/>
                <w:lang w:val="en"/>
              </w:rPr>
              <w:fldChar w:fldCharType="end"/>
            </w:r>
            <w:bookmarkEnd w:id="67"/>
          </w:p>
        </w:tc>
      </w:tr>
    </w:tbl>
    <w:p w14:paraId="39DB043B" w14:textId="77777777" w:rsidR="00AD5180" w:rsidRPr="00B337F7" w:rsidRDefault="00AD5180" w:rsidP="00AD5180">
      <w:pPr>
        <w:numPr>
          <w:ilvl w:val="0"/>
          <w:numId w:val="11"/>
        </w:numPr>
        <w:spacing w:before="100" w:beforeAutospacing="1"/>
        <w:contextualSpacing/>
        <w:rPr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Why does this structure make sense for your Network?</w:t>
      </w:r>
      <w:r w:rsidRPr="00B337F7">
        <w:rPr>
          <w:sz w:val="22"/>
          <w:szCs w:val="22"/>
          <w:lang w:val="en"/>
        </w:rPr>
        <w:br/>
      </w:r>
      <w:r w:rsidRPr="00B337F7">
        <w:rPr>
          <w:sz w:val="22"/>
          <w:szCs w:val="22"/>
          <w:lang w:val="e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8" w:name="Text23"/>
      <w:r w:rsidRPr="00B337F7">
        <w:rPr>
          <w:sz w:val="22"/>
          <w:szCs w:val="22"/>
          <w:lang w:val="en"/>
        </w:rPr>
        <w:instrText xml:space="preserve"> FORMTEXT </w:instrText>
      </w:r>
      <w:r w:rsidRPr="00B337F7">
        <w:rPr>
          <w:sz w:val="22"/>
          <w:szCs w:val="22"/>
          <w:lang w:val="en"/>
        </w:rPr>
      </w:r>
      <w:r w:rsidRPr="00B337F7">
        <w:rPr>
          <w:sz w:val="22"/>
          <w:szCs w:val="22"/>
          <w:lang w:val="en"/>
        </w:rPr>
        <w:fldChar w:fldCharType="separate"/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sz w:val="22"/>
          <w:szCs w:val="22"/>
          <w:lang w:val="en"/>
        </w:rPr>
        <w:fldChar w:fldCharType="end"/>
      </w:r>
      <w:bookmarkEnd w:id="68"/>
      <w:r w:rsidRPr="00B337F7">
        <w:rPr>
          <w:sz w:val="22"/>
          <w:szCs w:val="22"/>
          <w:lang w:val="en"/>
        </w:rPr>
        <w:br/>
      </w:r>
    </w:p>
    <w:p w14:paraId="223E20EE" w14:textId="77777777" w:rsidR="00AD5180" w:rsidRPr="00B337F7" w:rsidRDefault="00AD5180" w:rsidP="00AD5180">
      <w:pPr>
        <w:numPr>
          <w:ilvl w:val="0"/>
          <w:numId w:val="11"/>
        </w:numPr>
        <w:spacing w:before="100" w:beforeAutospacing="1"/>
        <w:contextualSpacing/>
        <w:rPr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Is there any reason to consider different organizations or members? Who specifically would you add?</w:t>
      </w:r>
      <w:r w:rsidRPr="00B337F7">
        <w:rPr>
          <w:sz w:val="22"/>
          <w:szCs w:val="22"/>
          <w:lang w:val="en"/>
        </w:rPr>
        <w:br/>
      </w:r>
      <w:r w:rsidRPr="00B337F7">
        <w:rPr>
          <w:sz w:val="22"/>
          <w:szCs w:val="22"/>
          <w:lang w:val="e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9" w:name="Text24"/>
      <w:r w:rsidRPr="00B337F7">
        <w:rPr>
          <w:sz w:val="22"/>
          <w:szCs w:val="22"/>
          <w:lang w:val="en"/>
        </w:rPr>
        <w:instrText xml:space="preserve"> FORMTEXT </w:instrText>
      </w:r>
      <w:r w:rsidRPr="00B337F7">
        <w:rPr>
          <w:sz w:val="22"/>
          <w:szCs w:val="22"/>
          <w:lang w:val="en"/>
        </w:rPr>
      </w:r>
      <w:r w:rsidRPr="00B337F7">
        <w:rPr>
          <w:sz w:val="22"/>
          <w:szCs w:val="22"/>
          <w:lang w:val="en"/>
        </w:rPr>
        <w:fldChar w:fldCharType="separate"/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sz w:val="22"/>
          <w:szCs w:val="22"/>
          <w:lang w:val="en"/>
        </w:rPr>
        <w:fldChar w:fldCharType="end"/>
      </w:r>
      <w:bookmarkEnd w:id="69"/>
    </w:p>
    <w:p w14:paraId="4482079A" w14:textId="77777777" w:rsidR="00AD5180" w:rsidRDefault="00AD5180" w:rsidP="00625BF4">
      <w:pPr>
        <w:numPr>
          <w:ilvl w:val="0"/>
          <w:numId w:val="15"/>
        </w:numPr>
        <w:spacing w:before="100" w:beforeAutospacing="1"/>
        <w:rPr>
          <w:rFonts w:cs="Courier"/>
          <w:sz w:val="22"/>
          <w:szCs w:val="22"/>
          <w:lang w:val="en"/>
        </w:rPr>
      </w:pPr>
      <w:r w:rsidRPr="00B337F7">
        <w:rPr>
          <w:rFonts w:cs="Courier"/>
          <w:b/>
          <w:sz w:val="22"/>
          <w:szCs w:val="22"/>
          <w:lang w:val="en"/>
        </w:rPr>
        <w:t>Has the Board Agreement to Serve (Job Description) been created and published?</w:t>
      </w:r>
      <w:r>
        <w:rPr>
          <w:rFonts w:cs="Courier"/>
          <w:sz w:val="22"/>
          <w:szCs w:val="22"/>
          <w:lang w:val="en"/>
        </w:rPr>
        <w:t xml:space="preserve">  </w:t>
      </w:r>
    </w:p>
    <w:p w14:paraId="4B6A812D" w14:textId="77777777" w:rsidR="00AD5180" w:rsidRDefault="009E312C" w:rsidP="00AD5180">
      <w:pPr>
        <w:ind w:left="720"/>
        <w:rPr>
          <w:rFonts w:cs="Courier"/>
          <w:sz w:val="22"/>
          <w:szCs w:val="22"/>
          <w:lang w:val="en"/>
        </w:rPr>
      </w:pPr>
      <w:sdt>
        <w:sdtPr>
          <w:rPr>
            <w:rFonts w:cs="Courier"/>
            <w:sz w:val="22"/>
            <w:szCs w:val="22"/>
            <w:lang w:val="en"/>
          </w:rPr>
          <w:id w:val="35639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cs="Courier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rFonts w:cs="Courier"/>
          <w:sz w:val="22"/>
          <w:szCs w:val="22"/>
          <w:lang w:val="en"/>
        </w:rPr>
        <w:t xml:space="preserve"> Yes</w:t>
      </w:r>
    </w:p>
    <w:p w14:paraId="4FEA7A35" w14:textId="77777777" w:rsidR="00AD5180" w:rsidRDefault="009E312C" w:rsidP="00AD5180">
      <w:pPr>
        <w:ind w:left="720"/>
        <w:rPr>
          <w:rFonts w:cs="Courier"/>
          <w:sz w:val="22"/>
          <w:szCs w:val="22"/>
          <w:lang w:val="en"/>
        </w:rPr>
      </w:pPr>
      <w:sdt>
        <w:sdtPr>
          <w:rPr>
            <w:rFonts w:cs="Courier"/>
            <w:sz w:val="22"/>
            <w:szCs w:val="22"/>
            <w:lang w:val="en"/>
          </w:rPr>
          <w:id w:val="-169252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cs="Courier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rFonts w:cs="Courier"/>
          <w:sz w:val="22"/>
          <w:szCs w:val="22"/>
          <w:lang w:val="en"/>
        </w:rPr>
        <w:t xml:space="preserve"> No</w:t>
      </w:r>
    </w:p>
    <w:p w14:paraId="715F1B71" w14:textId="77777777" w:rsidR="00AD5180" w:rsidRDefault="009E312C" w:rsidP="00AD5180">
      <w:pPr>
        <w:ind w:left="720"/>
        <w:rPr>
          <w:rFonts w:cs="Courier"/>
          <w:sz w:val="22"/>
          <w:szCs w:val="22"/>
          <w:lang w:val="en"/>
        </w:rPr>
      </w:pPr>
      <w:sdt>
        <w:sdtPr>
          <w:rPr>
            <w:rFonts w:cs="Courier"/>
            <w:sz w:val="22"/>
            <w:szCs w:val="22"/>
            <w:lang w:val="en"/>
          </w:rPr>
          <w:id w:val="26373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cs="Courier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rFonts w:cs="Courier"/>
          <w:sz w:val="22"/>
          <w:szCs w:val="22"/>
          <w:lang w:val="en"/>
        </w:rPr>
        <w:t xml:space="preserve"> Will not use this public agreement</w:t>
      </w:r>
    </w:p>
    <w:p w14:paraId="68ACB63C" w14:textId="77777777" w:rsidR="00AD5180" w:rsidRDefault="009E312C" w:rsidP="00AD5180">
      <w:pPr>
        <w:ind w:left="720"/>
        <w:rPr>
          <w:rFonts w:cs="Courier"/>
          <w:sz w:val="22"/>
          <w:szCs w:val="22"/>
          <w:lang w:val="en"/>
        </w:rPr>
      </w:pPr>
      <w:sdt>
        <w:sdtPr>
          <w:rPr>
            <w:rFonts w:cs="Courier"/>
            <w:sz w:val="22"/>
            <w:szCs w:val="22"/>
            <w:lang w:val="en"/>
          </w:rPr>
          <w:id w:val="212787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cs="Courier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rFonts w:cs="Courier"/>
          <w:sz w:val="22"/>
          <w:szCs w:val="22"/>
          <w:lang w:val="en"/>
        </w:rPr>
        <w:t xml:space="preserve"> Will be developed at a later date</w:t>
      </w:r>
    </w:p>
    <w:p w14:paraId="44D8031F" w14:textId="77777777" w:rsidR="00AD5180" w:rsidRPr="00B337F7" w:rsidRDefault="00AD5180" w:rsidP="00AD5180">
      <w:pPr>
        <w:ind w:left="720"/>
        <w:rPr>
          <w:rFonts w:cs="Courier"/>
          <w:sz w:val="22"/>
          <w:szCs w:val="22"/>
          <w:lang w:val="en"/>
        </w:rPr>
      </w:pPr>
    </w:p>
    <w:p w14:paraId="2DFCA89C" w14:textId="77777777" w:rsidR="00AD5180" w:rsidRDefault="00AD5180" w:rsidP="00625BF4">
      <w:pPr>
        <w:keepNext/>
        <w:keepLines/>
        <w:numPr>
          <w:ilvl w:val="0"/>
          <w:numId w:val="15"/>
        </w:numPr>
        <w:rPr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The potential Board Members have been contacted about the opportunity to serve on the Network Board and have they received a copy of the Board Agreement to Serve (Job Description):</w:t>
      </w:r>
      <w:r w:rsidRPr="00B337F7">
        <w:rPr>
          <w:sz w:val="22"/>
          <w:szCs w:val="22"/>
          <w:lang w:val="en"/>
        </w:rPr>
        <w:br/>
      </w:r>
      <w:sdt>
        <w:sdtPr>
          <w:rPr>
            <w:sz w:val="22"/>
            <w:szCs w:val="22"/>
            <w:lang w:val="en"/>
          </w:rPr>
          <w:id w:val="181212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>
        <w:rPr>
          <w:sz w:val="22"/>
          <w:szCs w:val="22"/>
          <w:lang w:val="en"/>
        </w:rPr>
        <w:t xml:space="preserve"> Yes, we’re all set</w:t>
      </w:r>
    </w:p>
    <w:p w14:paraId="50DD352C" w14:textId="77777777" w:rsidR="00AD5180" w:rsidRDefault="009E312C" w:rsidP="00AD5180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25062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In communication with potential Board Members</w:t>
      </w:r>
    </w:p>
    <w:p w14:paraId="514DC448" w14:textId="77777777" w:rsidR="00AD5180" w:rsidRDefault="009E312C" w:rsidP="00AD5180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211589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Just starting to contact</w:t>
      </w:r>
    </w:p>
    <w:p w14:paraId="2F6FDC31" w14:textId="149B335C" w:rsidR="00AD5180" w:rsidRPr="00B337F7" w:rsidRDefault="009E312C" w:rsidP="00AD5180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34691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625BF4">
        <w:rPr>
          <w:sz w:val="22"/>
          <w:szCs w:val="22"/>
          <w:lang w:val="en"/>
        </w:rPr>
        <w:t>No</w:t>
      </w:r>
    </w:p>
    <w:p w14:paraId="715F1C10" w14:textId="45510458" w:rsidR="00AD5180" w:rsidRPr="00057BF5" w:rsidRDefault="00AD5180" w:rsidP="00625BF4">
      <w:pPr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057BF5">
        <w:rPr>
          <w:b/>
          <w:sz w:val="22"/>
          <w:szCs w:val="22"/>
          <w:lang w:val="en"/>
        </w:rPr>
        <w:t xml:space="preserve">There are Board by-laws and the roles and responsibilities of the Network </w:t>
      </w:r>
      <w:r w:rsidR="00625BF4">
        <w:rPr>
          <w:b/>
          <w:sz w:val="22"/>
          <w:szCs w:val="22"/>
          <w:lang w:val="en"/>
        </w:rPr>
        <w:t>B</w:t>
      </w:r>
      <w:r w:rsidRPr="00057BF5">
        <w:rPr>
          <w:b/>
          <w:sz w:val="22"/>
          <w:szCs w:val="22"/>
          <w:lang w:val="en"/>
        </w:rPr>
        <w:t>oard members are clearly identified:</w:t>
      </w:r>
      <w:r w:rsidRPr="00057BF5">
        <w:rPr>
          <w:sz w:val="22"/>
          <w:szCs w:val="22"/>
          <w:lang w:val="en"/>
        </w:rPr>
        <w:br/>
      </w:r>
      <w:sdt>
        <w:sdtPr>
          <w:rPr>
            <w:sz w:val="22"/>
            <w:szCs w:val="22"/>
            <w:lang w:val="en"/>
          </w:rPr>
          <w:id w:val="56738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>
        <w:rPr>
          <w:sz w:val="22"/>
          <w:szCs w:val="22"/>
          <w:lang w:val="en"/>
        </w:rPr>
        <w:t xml:space="preserve"> </w:t>
      </w:r>
      <w:r w:rsidRPr="00057BF5">
        <w:rPr>
          <w:sz w:val="22"/>
          <w:szCs w:val="22"/>
          <w:lang w:val="en"/>
        </w:rPr>
        <w:t>Completely</w:t>
      </w:r>
    </w:p>
    <w:p w14:paraId="68C490F7" w14:textId="77777777" w:rsidR="00AD5180" w:rsidRPr="00057BF5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84772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057BF5">
        <w:rPr>
          <w:sz w:val="22"/>
          <w:szCs w:val="22"/>
          <w:lang w:val="en"/>
        </w:rPr>
        <w:t>Mostly</w:t>
      </w:r>
    </w:p>
    <w:p w14:paraId="57FA3702" w14:textId="77777777" w:rsidR="00AD5180" w:rsidRPr="00057BF5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209936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057BF5">
        <w:rPr>
          <w:sz w:val="22"/>
          <w:szCs w:val="22"/>
          <w:lang w:val="en"/>
        </w:rPr>
        <w:t>Generally</w:t>
      </w:r>
    </w:p>
    <w:p w14:paraId="351D3B6B" w14:textId="77777777" w:rsidR="00AD5180" w:rsidRPr="00057BF5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21226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057BF5">
        <w:rPr>
          <w:sz w:val="22"/>
          <w:szCs w:val="22"/>
          <w:lang w:val="en"/>
        </w:rPr>
        <w:t>Roughly</w:t>
      </w:r>
    </w:p>
    <w:p w14:paraId="3D7D3CBB" w14:textId="77777777" w:rsidR="00AD5180" w:rsidRPr="00057BF5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79055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057BF5">
        <w:rPr>
          <w:sz w:val="22"/>
          <w:szCs w:val="22"/>
          <w:lang w:val="en"/>
        </w:rPr>
        <w:t>Barely</w:t>
      </w:r>
    </w:p>
    <w:p w14:paraId="088FA901" w14:textId="1926D38F" w:rsidR="00AD5180" w:rsidRPr="00057BF5" w:rsidRDefault="00AD5180" w:rsidP="00AD5180">
      <w:pPr>
        <w:spacing w:before="100" w:beforeAutospacing="1"/>
        <w:ind w:left="720"/>
        <w:rPr>
          <w:sz w:val="22"/>
          <w:szCs w:val="22"/>
          <w:lang w:val="en"/>
        </w:rPr>
      </w:pPr>
      <w:r w:rsidRPr="00057BF5">
        <w:rPr>
          <w:b/>
          <w:sz w:val="22"/>
          <w:szCs w:val="22"/>
          <w:lang w:val="en"/>
        </w:rPr>
        <w:t>What remain</w:t>
      </w:r>
      <w:r w:rsidR="00625BF4">
        <w:rPr>
          <w:b/>
          <w:sz w:val="22"/>
          <w:szCs w:val="22"/>
          <w:lang w:val="en"/>
        </w:rPr>
        <w:t>s unclear in terms of Network B</w:t>
      </w:r>
      <w:r w:rsidRPr="00057BF5">
        <w:rPr>
          <w:b/>
          <w:sz w:val="22"/>
          <w:szCs w:val="22"/>
          <w:lang w:val="en"/>
        </w:rPr>
        <w:t>oard member responsibilities/roles?</w:t>
      </w:r>
      <w:r w:rsidRPr="00057BF5">
        <w:rPr>
          <w:sz w:val="22"/>
          <w:szCs w:val="22"/>
          <w:lang w:val="en"/>
        </w:rPr>
        <w:br/>
      </w:r>
      <w:r w:rsidRPr="00057BF5">
        <w:rPr>
          <w:sz w:val="22"/>
          <w:szCs w:val="22"/>
          <w:lang w:val="e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0" w:name="Text25"/>
      <w:r w:rsidRPr="00057BF5">
        <w:rPr>
          <w:sz w:val="22"/>
          <w:szCs w:val="22"/>
          <w:lang w:val="en"/>
        </w:rPr>
        <w:instrText xml:space="preserve"> FORMTEXT </w:instrText>
      </w:r>
      <w:r w:rsidRPr="00057BF5">
        <w:rPr>
          <w:sz w:val="22"/>
          <w:szCs w:val="22"/>
          <w:lang w:val="en"/>
        </w:rPr>
      </w:r>
      <w:r w:rsidRPr="00057BF5">
        <w:rPr>
          <w:sz w:val="22"/>
          <w:szCs w:val="22"/>
          <w:lang w:val="en"/>
        </w:rPr>
        <w:fldChar w:fldCharType="separate"/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057BF5">
        <w:rPr>
          <w:sz w:val="22"/>
          <w:szCs w:val="22"/>
          <w:lang w:val="en"/>
        </w:rPr>
        <w:fldChar w:fldCharType="end"/>
      </w:r>
      <w:bookmarkEnd w:id="70"/>
    </w:p>
    <w:p w14:paraId="0A534164" w14:textId="77777777" w:rsidR="00AD5180" w:rsidRPr="00B337F7" w:rsidRDefault="00AD5180" w:rsidP="00625BF4">
      <w:pPr>
        <w:keepLines/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Value Proposition:</w:t>
      </w:r>
      <w:r>
        <w:rPr>
          <w:sz w:val="22"/>
          <w:szCs w:val="22"/>
          <w:lang w:val="en"/>
        </w:rPr>
        <w:t xml:space="preserve"> </w:t>
      </w:r>
      <w:r w:rsidRPr="00B337F7">
        <w:rPr>
          <w:b/>
          <w:sz w:val="22"/>
          <w:szCs w:val="22"/>
          <w:lang w:val="en"/>
        </w:rPr>
        <w:t>How will the Network provide value to the Board members, and what roles will the members play in and contribute to the Network?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AD5180" w:rsidRPr="00B337F7" w14:paraId="5C4FB7C5" w14:textId="77777777" w:rsidTr="000D34B5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37004B62" w14:textId="77777777" w:rsidR="00AD5180" w:rsidRPr="00B337F7" w:rsidRDefault="00AD5180" w:rsidP="000D34B5">
            <w:pPr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Network Member Entity/Name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2158AEF8" w14:textId="77777777" w:rsidR="00AD5180" w:rsidRPr="00B337F7" w:rsidRDefault="00AD5180" w:rsidP="000D34B5">
            <w:pPr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Value &amp; Benefit the Network Provides this Member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623D14B1" w14:textId="77777777" w:rsidR="00AD5180" w:rsidRPr="00B337F7" w:rsidRDefault="00AD5180" w:rsidP="000D34B5">
            <w:pPr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Role this Member Contributes in the Network</w:t>
            </w:r>
          </w:p>
        </w:tc>
      </w:tr>
      <w:tr w:rsidR="00AD5180" w:rsidRPr="00B337F7" w14:paraId="478316A3" w14:textId="77777777" w:rsidTr="000D34B5">
        <w:tc>
          <w:tcPr>
            <w:tcW w:w="3060" w:type="dxa"/>
            <w:shd w:val="clear" w:color="auto" w:fill="auto"/>
          </w:tcPr>
          <w:p w14:paraId="7949E8DD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1.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1" w:name="Text26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71"/>
          </w:p>
        </w:tc>
        <w:tc>
          <w:tcPr>
            <w:tcW w:w="3060" w:type="dxa"/>
            <w:shd w:val="clear" w:color="auto" w:fill="auto"/>
          </w:tcPr>
          <w:p w14:paraId="2377607F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2" w:name="Text27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72"/>
          </w:p>
        </w:tc>
        <w:tc>
          <w:tcPr>
            <w:tcW w:w="3060" w:type="dxa"/>
            <w:shd w:val="clear" w:color="auto" w:fill="auto"/>
          </w:tcPr>
          <w:p w14:paraId="35BDA581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3" w:name="Text28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73"/>
          </w:p>
        </w:tc>
      </w:tr>
      <w:tr w:rsidR="00AD5180" w:rsidRPr="00B337F7" w14:paraId="529CD100" w14:textId="77777777" w:rsidTr="000D34B5">
        <w:tc>
          <w:tcPr>
            <w:tcW w:w="3060" w:type="dxa"/>
            <w:shd w:val="clear" w:color="auto" w:fill="auto"/>
          </w:tcPr>
          <w:p w14:paraId="0B083DB7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2.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4" w:name="Text29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74"/>
          </w:p>
        </w:tc>
        <w:tc>
          <w:tcPr>
            <w:tcW w:w="3060" w:type="dxa"/>
            <w:shd w:val="clear" w:color="auto" w:fill="auto"/>
          </w:tcPr>
          <w:p w14:paraId="5634486E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5" w:name="Text30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75"/>
          </w:p>
        </w:tc>
        <w:tc>
          <w:tcPr>
            <w:tcW w:w="3060" w:type="dxa"/>
            <w:shd w:val="clear" w:color="auto" w:fill="auto"/>
          </w:tcPr>
          <w:p w14:paraId="2ECB9195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6" w:name="Text31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76"/>
          </w:p>
        </w:tc>
      </w:tr>
      <w:tr w:rsidR="00AD5180" w:rsidRPr="00B337F7" w14:paraId="57ECF72A" w14:textId="77777777" w:rsidTr="000D34B5">
        <w:tc>
          <w:tcPr>
            <w:tcW w:w="3060" w:type="dxa"/>
            <w:shd w:val="clear" w:color="auto" w:fill="auto"/>
          </w:tcPr>
          <w:p w14:paraId="650ADEF7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3.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7" w:name="Text32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77"/>
          </w:p>
        </w:tc>
        <w:tc>
          <w:tcPr>
            <w:tcW w:w="3060" w:type="dxa"/>
            <w:shd w:val="clear" w:color="auto" w:fill="auto"/>
          </w:tcPr>
          <w:p w14:paraId="6D188E22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8" w:name="Text33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78"/>
          </w:p>
        </w:tc>
        <w:tc>
          <w:tcPr>
            <w:tcW w:w="3060" w:type="dxa"/>
            <w:shd w:val="clear" w:color="auto" w:fill="auto"/>
          </w:tcPr>
          <w:p w14:paraId="62119779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9" w:name="Text34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79"/>
          </w:p>
        </w:tc>
      </w:tr>
      <w:tr w:rsidR="00AD5180" w:rsidRPr="00B337F7" w14:paraId="42072EA7" w14:textId="77777777" w:rsidTr="000D34B5">
        <w:tc>
          <w:tcPr>
            <w:tcW w:w="3060" w:type="dxa"/>
            <w:shd w:val="clear" w:color="auto" w:fill="auto"/>
          </w:tcPr>
          <w:p w14:paraId="38D2E9EA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4.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0" w:name="Text35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80"/>
          </w:p>
        </w:tc>
        <w:tc>
          <w:tcPr>
            <w:tcW w:w="3060" w:type="dxa"/>
            <w:shd w:val="clear" w:color="auto" w:fill="auto"/>
          </w:tcPr>
          <w:p w14:paraId="0E647FD1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1" w:name="Text36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81"/>
          </w:p>
        </w:tc>
        <w:tc>
          <w:tcPr>
            <w:tcW w:w="3060" w:type="dxa"/>
            <w:shd w:val="clear" w:color="auto" w:fill="auto"/>
          </w:tcPr>
          <w:p w14:paraId="4088252E" w14:textId="77777777" w:rsidR="00AD5180" w:rsidRPr="00B337F7" w:rsidRDefault="00AD5180" w:rsidP="000D34B5">
            <w:pPr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2" w:name="Text37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82"/>
          </w:p>
        </w:tc>
      </w:tr>
    </w:tbl>
    <w:p w14:paraId="28958773" w14:textId="77777777" w:rsidR="00AD5180" w:rsidRDefault="00AD5180" w:rsidP="00AD5180">
      <w:pPr>
        <w:spacing w:before="100" w:beforeAutospacing="1"/>
        <w:rPr>
          <w:b/>
          <w:i/>
          <w:color w:val="0070C0"/>
          <w:szCs w:val="22"/>
          <w:lang w:val="en"/>
        </w:rPr>
      </w:pPr>
    </w:p>
    <w:p w14:paraId="0B7A04E5" w14:textId="77777777" w:rsidR="00AD5180" w:rsidRPr="00763DB1" w:rsidRDefault="00AD5180" w:rsidP="00AD5180">
      <w:pPr>
        <w:spacing w:before="100" w:beforeAutospacing="1"/>
        <w:rPr>
          <w:b/>
          <w:i/>
          <w:color w:val="0070C0"/>
          <w:szCs w:val="22"/>
          <w:lang w:val="en"/>
        </w:rPr>
      </w:pPr>
      <w:r>
        <w:rPr>
          <w:b/>
          <w:i/>
          <w:color w:val="0070C0"/>
          <w:szCs w:val="22"/>
          <w:lang w:val="en"/>
        </w:rPr>
        <w:t>E</w:t>
      </w:r>
      <w:r w:rsidRPr="00763DB1">
        <w:rPr>
          <w:b/>
          <w:i/>
          <w:color w:val="0070C0"/>
          <w:szCs w:val="22"/>
          <w:lang w:val="en"/>
        </w:rPr>
        <w:t>. Creating Momentum in the Network: Effective and Engaged Communication</w:t>
      </w:r>
    </w:p>
    <w:p w14:paraId="631A8EEB" w14:textId="77777777" w:rsidR="00AD5180" w:rsidRPr="00057BF5" w:rsidRDefault="00AD5180" w:rsidP="00625BF4">
      <w:pPr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057BF5">
        <w:rPr>
          <w:b/>
          <w:sz w:val="22"/>
          <w:szCs w:val="22"/>
          <w:lang w:val="en"/>
        </w:rPr>
        <w:t>The vison of the Network is:</w:t>
      </w:r>
      <w:r w:rsidRPr="00057BF5">
        <w:rPr>
          <w:sz w:val="22"/>
          <w:szCs w:val="22"/>
          <w:lang w:val="en"/>
        </w:rPr>
        <w:t xml:space="preserve"> </w:t>
      </w:r>
      <w:r w:rsidRPr="00057BF5">
        <w:rPr>
          <w:sz w:val="22"/>
          <w:szCs w:val="22"/>
          <w:lang w:val="en"/>
        </w:rPr>
        <w:br/>
      </w:r>
      <w:sdt>
        <w:sdtPr>
          <w:rPr>
            <w:sz w:val="22"/>
            <w:szCs w:val="22"/>
            <w:lang w:val="en"/>
          </w:rPr>
          <w:id w:val="-127540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>
        <w:rPr>
          <w:sz w:val="22"/>
          <w:szCs w:val="22"/>
          <w:lang w:val="en"/>
        </w:rPr>
        <w:t xml:space="preserve"> </w:t>
      </w:r>
      <w:r w:rsidRPr="00057BF5">
        <w:rPr>
          <w:sz w:val="22"/>
          <w:szCs w:val="22"/>
          <w:lang w:val="en"/>
        </w:rPr>
        <w:t>Completely clear</w:t>
      </w:r>
    </w:p>
    <w:p w14:paraId="0CE9C363" w14:textId="77777777" w:rsidR="00AD5180" w:rsidRPr="00FB1623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31695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Defined</w:t>
      </w:r>
    </w:p>
    <w:p w14:paraId="7EF963A9" w14:textId="77777777" w:rsidR="00AD5180" w:rsidRPr="00FB1623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43909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Getting there</w:t>
      </w:r>
    </w:p>
    <w:p w14:paraId="40713B29" w14:textId="77777777" w:rsidR="00AD5180" w:rsidRPr="00FB1623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84397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 xml:space="preserve">An </w:t>
      </w:r>
      <w:r w:rsidR="00AD5180">
        <w:rPr>
          <w:sz w:val="22"/>
          <w:szCs w:val="22"/>
          <w:lang w:val="en"/>
        </w:rPr>
        <w:t>o</w:t>
      </w:r>
      <w:r w:rsidR="00AD5180" w:rsidRPr="00FB1623">
        <w:rPr>
          <w:sz w:val="22"/>
          <w:szCs w:val="22"/>
          <w:lang w:val="en"/>
        </w:rPr>
        <w:t>utline</w:t>
      </w:r>
    </w:p>
    <w:p w14:paraId="52F77BF8" w14:textId="77777777" w:rsidR="00AD5180" w:rsidRPr="00B337F7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45069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Uncertain</w:t>
      </w:r>
    </w:p>
    <w:p w14:paraId="7B5BBE65" w14:textId="77777777" w:rsidR="00AD5180" w:rsidRPr="00B337F7" w:rsidRDefault="00AD5180" w:rsidP="00AD5180">
      <w:pPr>
        <w:spacing w:before="100" w:beforeAutospacing="1"/>
        <w:ind w:left="720"/>
        <w:rPr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lastRenderedPageBreak/>
        <w:t>When the Network is one year old, what accomplishment is the membership most confident about?</w:t>
      </w:r>
      <w:r w:rsidRPr="00B337F7">
        <w:rPr>
          <w:sz w:val="22"/>
          <w:szCs w:val="22"/>
          <w:lang w:val="en"/>
        </w:rPr>
        <w:br/>
      </w:r>
      <w:r w:rsidRPr="00B337F7">
        <w:rPr>
          <w:sz w:val="22"/>
          <w:szCs w:val="22"/>
          <w:lang w:val="en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3" w:name="Text38"/>
      <w:r w:rsidRPr="00B337F7">
        <w:rPr>
          <w:sz w:val="22"/>
          <w:szCs w:val="22"/>
          <w:lang w:val="en"/>
        </w:rPr>
        <w:instrText xml:space="preserve"> FORMTEXT </w:instrText>
      </w:r>
      <w:r w:rsidRPr="00B337F7">
        <w:rPr>
          <w:sz w:val="22"/>
          <w:szCs w:val="22"/>
          <w:lang w:val="en"/>
        </w:rPr>
      </w:r>
      <w:r w:rsidRPr="00B337F7">
        <w:rPr>
          <w:sz w:val="22"/>
          <w:szCs w:val="22"/>
          <w:lang w:val="en"/>
        </w:rPr>
        <w:fldChar w:fldCharType="separate"/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sz w:val="22"/>
          <w:szCs w:val="22"/>
          <w:lang w:val="en"/>
        </w:rPr>
        <w:fldChar w:fldCharType="end"/>
      </w:r>
      <w:bookmarkEnd w:id="83"/>
    </w:p>
    <w:p w14:paraId="09A418B6" w14:textId="77777777" w:rsidR="00AD5180" w:rsidRPr="00B337F7" w:rsidRDefault="00AD5180" w:rsidP="00AD5180">
      <w:pPr>
        <w:spacing w:before="100" w:beforeAutospacing="1"/>
        <w:ind w:left="720"/>
        <w:rPr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When the Network is one year old, what goal or intention appears the most at risk and may not be accomplished?</w:t>
      </w:r>
      <w:r w:rsidRPr="00B337F7">
        <w:rPr>
          <w:sz w:val="22"/>
          <w:szCs w:val="22"/>
          <w:lang w:val="en"/>
        </w:rPr>
        <w:t xml:space="preserve"> </w:t>
      </w:r>
      <w:r w:rsidRPr="00B337F7">
        <w:rPr>
          <w:sz w:val="22"/>
          <w:szCs w:val="22"/>
          <w:lang w:val="en"/>
        </w:rPr>
        <w:br/>
      </w:r>
      <w:r w:rsidRPr="00B337F7">
        <w:rPr>
          <w:sz w:val="22"/>
          <w:szCs w:val="22"/>
          <w:lang w:val="e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4" w:name="Text39"/>
      <w:r w:rsidRPr="00B337F7">
        <w:rPr>
          <w:sz w:val="22"/>
          <w:szCs w:val="22"/>
          <w:lang w:val="en"/>
        </w:rPr>
        <w:instrText xml:space="preserve"> FORMTEXT </w:instrText>
      </w:r>
      <w:r w:rsidRPr="00B337F7">
        <w:rPr>
          <w:sz w:val="22"/>
          <w:szCs w:val="22"/>
          <w:lang w:val="en"/>
        </w:rPr>
      </w:r>
      <w:r w:rsidRPr="00B337F7">
        <w:rPr>
          <w:sz w:val="22"/>
          <w:szCs w:val="22"/>
          <w:lang w:val="en"/>
        </w:rPr>
        <w:fldChar w:fldCharType="separate"/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sz w:val="22"/>
          <w:szCs w:val="22"/>
          <w:lang w:val="en"/>
        </w:rPr>
        <w:fldChar w:fldCharType="end"/>
      </w:r>
      <w:bookmarkEnd w:id="84"/>
    </w:p>
    <w:p w14:paraId="7754C6DF" w14:textId="77777777" w:rsidR="00AD5180" w:rsidRPr="00FB1623" w:rsidRDefault="00AD5180" w:rsidP="00625BF4">
      <w:pPr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FB1623">
        <w:rPr>
          <w:b/>
          <w:sz w:val="22"/>
          <w:szCs w:val="22"/>
          <w:lang w:val="en"/>
        </w:rPr>
        <w:t>The primary function of the Network is clearly defined (products, services, or value proposition)</w:t>
      </w:r>
      <w:r>
        <w:rPr>
          <w:b/>
          <w:sz w:val="22"/>
          <w:szCs w:val="22"/>
          <w:lang w:val="en"/>
        </w:rPr>
        <w:t>.</w:t>
      </w:r>
      <w:r w:rsidRPr="00FB1623">
        <w:rPr>
          <w:sz w:val="22"/>
          <w:szCs w:val="22"/>
          <w:lang w:val="en"/>
        </w:rPr>
        <w:br/>
      </w:r>
      <w:sdt>
        <w:sdtPr>
          <w:rPr>
            <w:sz w:val="22"/>
            <w:szCs w:val="22"/>
            <w:lang w:val="en"/>
          </w:rPr>
          <w:id w:val="-161312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>
        <w:rPr>
          <w:sz w:val="22"/>
          <w:szCs w:val="22"/>
          <w:lang w:val="en"/>
        </w:rPr>
        <w:t xml:space="preserve"> </w:t>
      </w:r>
      <w:r w:rsidRPr="00FB1623">
        <w:rPr>
          <w:sz w:val="22"/>
          <w:szCs w:val="22"/>
          <w:lang w:val="en"/>
        </w:rPr>
        <w:t xml:space="preserve">Fully </w:t>
      </w:r>
    </w:p>
    <w:p w14:paraId="0A5E412A" w14:textId="77777777" w:rsidR="00AD5180" w:rsidRPr="00FB1623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60511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Mostly</w:t>
      </w:r>
    </w:p>
    <w:p w14:paraId="5CF6AE50" w14:textId="77777777" w:rsidR="00AD5180" w:rsidRPr="00FB1623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7745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Generally</w:t>
      </w:r>
    </w:p>
    <w:p w14:paraId="7E8A2CE4" w14:textId="77777777" w:rsidR="00AD5180" w:rsidRPr="00FB1623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66142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Somewhat</w:t>
      </w:r>
    </w:p>
    <w:p w14:paraId="15E9345F" w14:textId="77777777" w:rsidR="00AD5180" w:rsidRPr="00B337F7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81576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Barely</w:t>
      </w:r>
    </w:p>
    <w:p w14:paraId="2E8AD8A2" w14:textId="77777777" w:rsidR="00AD5180" w:rsidRPr="00B337F7" w:rsidRDefault="00AD5180" w:rsidP="00AD5180">
      <w:pPr>
        <w:spacing w:before="100" w:beforeAutospacing="1"/>
        <w:ind w:left="720"/>
        <w:rPr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Describe the primary function and/or purpose of the Network in a short pitch (3-4 sentences):</w:t>
      </w:r>
      <w:r w:rsidRPr="00B337F7">
        <w:rPr>
          <w:sz w:val="22"/>
          <w:szCs w:val="22"/>
          <w:lang w:val="en"/>
        </w:rPr>
        <w:br/>
      </w:r>
      <w:r w:rsidRPr="00B337F7">
        <w:rPr>
          <w:sz w:val="22"/>
          <w:szCs w:val="22"/>
          <w:lang w:val="e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5" w:name="Text40"/>
      <w:r w:rsidRPr="00B337F7">
        <w:rPr>
          <w:sz w:val="22"/>
          <w:szCs w:val="22"/>
          <w:lang w:val="en"/>
        </w:rPr>
        <w:instrText xml:space="preserve"> FORMTEXT </w:instrText>
      </w:r>
      <w:r w:rsidRPr="00B337F7">
        <w:rPr>
          <w:sz w:val="22"/>
          <w:szCs w:val="22"/>
          <w:lang w:val="en"/>
        </w:rPr>
      </w:r>
      <w:r w:rsidRPr="00B337F7">
        <w:rPr>
          <w:sz w:val="22"/>
          <w:szCs w:val="22"/>
          <w:lang w:val="en"/>
        </w:rPr>
        <w:fldChar w:fldCharType="separate"/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sz w:val="22"/>
          <w:szCs w:val="22"/>
          <w:lang w:val="en"/>
        </w:rPr>
        <w:fldChar w:fldCharType="end"/>
      </w:r>
      <w:bookmarkEnd w:id="85"/>
    </w:p>
    <w:p w14:paraId="1FA59A91" w14:textId="77777777" w:rsidR="00AD5180" w:rsidRPr="00FB1623" w:rsidRDefault="00AD5180" w:rsidP="00625BF4">
      <w:pPr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FB1623">
        <w:rPr>
          <w:b/>
          <w:sz w:val="22"/>
          <w:szCs w:val="22"/>
          <w:lang w:val="en"/>
        </w:rPr>
        <w:t>The mission of the Network is defined</w:t>
      </w:r>
      <w:r>
        <w:rPr>
          <w:b/>
          <w:sz w:val="22"/>
          <w:szCs w:val="22"/>
          <w:lang w:val="en"/>
        </w:rPr>
        <w:t>.</w:t>
      </w:r>
      <w:r w:rsidRPr="00FB1623">
        <w:rPr>
          <w:sz w:val="22"/>
          <w:szCs w:val="22"/>
          <w:lang w:val="en"/>
        </w:rPr>
        <w:br/>
      </w:r>
      <w:sdt>
        <w:sdtPr>
          <w:rPr>
            <w:sz w:val="22"/>
            <w:szCs w:val="22"/>
            <w:lang w:val="en"/>
          </w:rPr>
          <w:id w:val="204702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>
        <w:rPr>
          <w:sz w:val="22"/>
          <w:szCs w:val="22"/>
          <w:lang w:val="en"/>
        </w:rPr>
        <w:t xml:space="preserve"> </w:t>
      </w:r>
      <w:r w:rsidRPr="00FB1623">
        <w:rPr>
          <w:sz w:val="22"/>
          <w:szCs w:val="22"/>
          <w:lang w:val="en"/>
        </w:rPr>
        <w:t xml:space="preserve">Fully </w:t>
      </w:r>
    </w:p>
    <w:p w14:paraId="2F276CBE" w14:textId="77777777" w:rsidR="00AD5180" w:rsidRPr="00FB1623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5129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Mostly</w:t>
      </w:r>
    </w:p>
    <w:p w14:paraId="1683741E" w14:textId="77777777" w:rsidR="00AD5180" w:rsidRPr="00FB1623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30281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Generally</w:t>
      </w:r>
    </w:p>
    <w:p w14:paraId="4C0A5420" w14:textId="77777777" w:rsidR="00AD5180" w:rsidRPr="00FB1623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16151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Somewhat</w:t>
      </w:r>
    </w:p>
    <w:p w14:paraId="434A366D" w14:textId="77777777" w:rsidR="00AD5180" w:rsidRPr="00B337F7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35431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Barely</w:t>
      </w:r>
    </w:p>
    <w:p w14:paraId="1116D588" w14:textId="77777777" w:rsidR="00AD5180" w:rsidRDefault="00AD5180" w:rsidP="00625BF4">
      <w:pPr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FB1623">
        <w:rPr>
          <w:b/>
          <w:sz w:val="22"/>
          <w:szCs w:val="22"/>
          <w:lang w:val="en"/>
        </w:rPr>
        <w:t>Briefly describe the Network mission:</w:t>
      </w:r>
      <w:r w:rsidRPr="00FB1623">
        <w:rPr>
          <w:sz w:val="22"/>
          <w:szCs w:val="22"/>
          <w:lang w:val="en"/>
        </w:rPr>
        <w:br/>
      </w:r>
      <w:r w:rsidRPr="00FB1623">
        <w:rPr>
          <w:sz w:val="22"/>
          <w:szCs w:val="22"/>
          <w:lang w:val="e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6" w:name="Text41"/>
      <w:r w:rsidRPr="00FB1623">
        <w:rPr>
          <w:sz w:val="22"/>
          <w:szCs w:val="22"/>
          <w:lang w:val="en"/>
        </w:rPr>
        <w:instrText xml:space="preserve"> FORMTEXT </w:instrText>
      </w:r>
      <w:r w:rsidRPr="00FB1623">
        <w:rPr>
          <w:sz w:val="22"/>
          <w:szCs w:val="22"/>
          <w:lang w:val="en"/>
        </w:rPr>
      </w:r>
      <w:r w:rsidRPr="00FB1623">
        <w:rPr>
          <w:sz w:val="22"/>
          <w:szCs w:val="22"/>
          <w:lang w:val="en"/>
        </w:rPr>
        <w:fldChar w:fldCharType="separate"/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FB1623">
        <w:rPr>
          <w:sz w:val="22"/>
          <w:szCs w:val="22"/>
          <w:lang w:val="en"/>
        </w:rPr>
        <w:fldChar w:fldCharType="end"/>
      </w:r>
      <w:bookmarkEnd w:id="86"/>
    </w:p>
    <w:p w14:paraId="340A8565" w14:textId="77777777" w:rsidR="00AD5180" w:rsidRPr="00AD5180" w:rsidRDefault="00AD5180" w:rsidP="00AD5180">
      <w:pPr>
        <w:spacing w:before="100" w:beforeAutospacing="1"/>
        <w:ind w:left="720"/>
        <w:rPr>
          <w:sz w:val="22"/>
          <w:szCs w:val="22"/>
          <w:lang w:val="en"/>
        </w:rPr>
      </w:pPr>
    </w:p>
    <w:p w14:paraId="12AC3602" w14:textId="77777777" w:rsidR="00AD5180" w:rsidRPr="00B337F7" w:rsidRDefault="00AD5180" w:rsidP="00625BF4">
      <w:pPr>
        <w:numPr>
          <w:ilvl w:val="0"/>
          <w:numId w:val="15"/>
        </w:numPr>
        <w:spacing w:before="100" w:beforeAutospacing="1"/>
        <w:rPr>
          <w:b/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What communities are served by the Network? Briefly describe the community support for the Network</w:t>
      </w:r>
      <w:r>
        <w:rPr>
          <w:b/>
          <w:sz w:val="22"/>
          <w:szCs w:val="22"/>
          <w:lang w:val="en"/>
        </w:rPr>
        <w:t>.</w:t>
      </w:r>
      <w:r w:rsidRPr="00B337F7">
        <w:rPr>
          <w:b/>
          <w:sz w:val="22"/>
          <w:szCs w:val="22"/>
          <w:lang w:val="en"/>
        </w:rPr>
        <w:br/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D5180" w:rsidRPr="00B337F7" w14:paraId="0B1AD50E" w14:textId="77777777" w:rsidTr="000D34B5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73A094AF" w14:textId="77777777" w:rsidR="00AD5180" w:rsidRPr="00B337F7" w:rsidRDefault="00AD5180" w:rsidP="000D34B5">
            <w:pPr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Community Name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7274F2FC" w14:textId="77777777" w:rsidR="00AD5180" w:rsidRPr="00B337F7" w:rsidRDefault="00AD5180" w:rsidP="000D34B5">
            <w:pPr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Benefit to be provided by the Network to the Community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0B9A9FAB" w14:textId="77777777" w:rsidR="00AD5180" w:rsidRPr="00B337F7" w:rsidRDefault="00AD5180" w:rsidP="000D34B5">
            <w:pPr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Community Support to be provided to the Network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45EC08CF" w14:textId="77777777" w:rsidR="00AD5180" w:rsidRPr="00B337F7" w:rsidRDefault="00AD5180" w:rsidP="000D34B5">
            <w:pPr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 xml:space="preserve">Rate </w:t>
            </w:r>
            <w:r>
              <w:rPr>
                <w:b/>
                <w:sz w:val="22"/>
                <w:szCs w:val="22"/>
                <w:lang w:val="en"/>
              </w:rPr>
              <w:t xml:space="preserve">(1-5) </w:t>
            </w:r>
            <w:r w:rsidRPr="00B337F7">
              <w:rPr>
                <w:b/>
                <w:sz w:val="22"/>
                <w:szCs w:val="22"/>
                <w:lang w:val="en"/>
              </w:rPr>
              <w:t>the probable success of the proposed community support</w:t>
            </w:r>
            <w:r>
              <w:rPr>
                <w:b/>
                <w:sz w:val="22"/>
                <w:szCs w:val="22"/>
                <w:lang w:val="en"/>
              </w:rPr>
              <w:t xml:space="preserve"> (1 = little, 5 = significant)</w:t>
            </w:r>
          </w:p>
        </w:tc>
      </w:tr>
      <w:tr w:rsidR="00AD5180" w:rsidRPr="00B337F7" w14:paraId="04D070C5" w14:textId="77777777" w:rsidTr="000D34B5">
        <w:tc>
          <w:tcPr>
            <w:tcW w:w="2214" w:type="dxa"/>
            <w:shd w:val="clear" w:color="auto" w:fill="auto"/>
          </w:tcPr>
          <w:p w14:paraId="1F6C241F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1.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7" w:name="Text42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87"/>
          </w:p>
        </w:tc>
        <w:tc>
          <w:tcPr>
            <w:tcW w:w="2214" w:type="dxa"/>
            <w:shd w:val="clear" w:color="auto" w:fill="auto"/>
          </w:tcPr>
          <w:p w14:paraId="12B28F48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8" w:name="Text43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88"/>
          </w:p>
        </w:tc>
        <w:tc>
          <w:tcPr>
            <w:tcW w:w="2214" w:type="dxa"/>
            <w:shd w:val="clear" w:color="auto" w:fill="auto"/>
          </w:tcPr>
          <w:p w14:paraId="672F84B6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9" w:name="Text44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89"/>
          </w:p>
        </w:tc>
        <w:tc>
          <w:tcPr>
            <w:tcW w:w="2214" w:type="dxa"/>
            <w:shd w:val="clear" w:color="auto" w:fill="auto"/>
          </w:tcPr>
          <w:p w14:paraId="250325DE" w14:textId="77777777" w:rsidR="00AD5180" w:rsidRPr="00B337F7" w:rsidRDefault="00AD5180" w:rsidP="000D34B5">
            <w:pPr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</w:tr>
      <w:tr w:rsidR="00AD5180" w:rsidRPr="00B337F7" w14:paraId="4C052FD4" w14:textId="77777777" w:rsidTr="000D34B5">
        <w:tc>
          <w:tcPr>
            <w:tcW w:w="2214" w:type="dxa"/>
            <w:shd w:val="clear" w:color="auto" w:fill="auto"/>
          </w:tcPr>
          <w:p w14:paraId="4B82F51B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2.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0" w:name="Text45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90"/>
          </w:p>
        </w:tc>
        <w:tc>
          <w:tcPr>
            <w:tcW w:w="2214" w:type="dxa"/>
            <w:shd w:val="clear" w:color="auto" w:fill="auto"/>
          </w:tcPr>
          <w:p w14:paraId="7A01E7D8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1" w:name="Text46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91"/>
          </w:p>
        </w:tc>
        <w:tc>
          <w:tcPr>
            <w:tcW w:w="2214" w:type="dxa"/>
            <w:shd w:val="clear" w:color="auto" w:fill="auto"/>
          </w:tcPr>
          <w:p w14:paraId="36283DE9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2" w:name="Text47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92"/>
          </w:p>
        </w:tc>
        <w:tc>
          <w:tcPr>
            <w:tcW w:w="2214" w:type="dxa"/>
            <w:shd w:val="clear" w:color="auto" w:fill="auto"/>
          </w:tcPr>
          <w:p w14:paraId="40DBD19C" w14:textId="77777777" w:rsidR="00AD5180" w:rsidRPr="00B337F7" w:rsidRDefault="00AD5180" w:rsidP="000D34B5">
            <w:pPr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</w:tr>
      <w:tr w:rsidR="00AD5180" w:rsidRPr="00B337F7" w14:paraId="0986C00D" w14:textId="77777777" w:rsidTr="000D34B5">
        <w:tc>
          <w:tcPr>
            <w:tcW w:w="2214" w:type="dxa"/>
            <w:shd w:val="clear" w:color="auto" w:fill="auto"/>
          </w:tcPr>
          <w:p w14:paraId="7E08AFE7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3.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3" w:name="Text48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93"/>
          </w:p>
        </w:tc>
        <w:tc>
          <w:tcPr>
            <w:tcW w:w="2214" w:type="dxa"/>
            <w:shd w:val="clear" w:color="auto" w:fill="auto"/>
          </w:tcPr>
          <w:p w14:paraId="2E513398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4" w:name="Text49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94"/>
          </w:p>
        </w:tc>
        <w:tc>
          <w:tcPr>
            <w:tcW w:w="2214" w:type="dxa"/>
            <w:shd w:val="clear" w:color="auto" w:fill="auto"/>
          </w:tcPr>
          <w:p w14:paraId="7C351FAA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5" w:name="Text50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95"/>
          </w:p>
        </w:tc>
        <w:tc>
          <w:tcPr>
            <w:tcW w:w="2214" w:type="dxa"/>
            <w:shd w:val="clear" w:color="auto" w:fill="auto"/>
          </w:tcPr>
          <w:p w14:paraId="1D0CA79C" w14:textId="77777777" w:rsidR="00AD5180" w:rsidRPr="00B337F7" w:rsidRDefault="00AD5180" w:rsidP="000D34B5">
            <w:pPr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</w:tr>
    </w:tbl>
    <w:p w14:paraId="118264EE" w14:textId="77777777" w:rsidR="00AD5180" w:rsidRPr="00AD5180" w:rsidRDefault="00AD5180" w:rsidP="00625BF4">
      <w:pPr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AD5180">
        <w:rPr>
          <w:b/>
          <w:sz w:val="22"/>
          <w:szCs w:val="22"/>
          <w:lang w:val="en"/>
        </w:rPr>
        <w:lastRenderedPageBreak/>
        <w:t>The Network understands and has identified the primary market or demand for the products and/or services within the identified communities:</w:t>
      </w:r>
      <w:r w:rsidRPr="00AD5180">
        <w:rPr>
          <w:sz w:val="22"/>
          <w:szCs w:val="22"/>
          <w:lang w:val="en"/>
        </w:rPr>
        <w:br/>
      </w:r>
      <w:sdt>
        <w:sdtPr>
          <w:rPr>
            <w:rFonts w:ascii="MS Gothic" w:eastAsia="MS Gothic" w:hAnsi="MS Gothic"/>
            <w:sz w:val="22"/>
            <w:szCs w:val="22"/>
            <w:lang w:val="en"/>
          </w:rPr>
          <w:id w:val="115673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Pr="00AD5180">
        <w:rPr>
          <w:sz w:val="22"/>
          <w:szCs w:val="22"/>
          <w:lang w:val="en"/>
        </w:rPr>
        <w:t xml:space="preserve"> Fully </w:t>
      </w:r>
      <w:r w:rsidRPr="00AD5180">
        <w:rPr>
          <w:sz w:val="22"/>
          <w:szCs w:val="22"/>
          <w:lang w:val="en"/>
        </w:rPr>
        <w:tab/>
      </w:r>
    </w:p>
    <w:p w14:paraId="5266A666" w14:textId="77777777" w:rsidR="00AD5180" w:rsidRPr="00FB1623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86213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Mostly</w:t>
      </w:r>
    </w:p>
    <w:p w14:paraId="470A69C7" w14:textId="77777777" w:rsidR="00AD5180" w:rsidRPr="00FB1623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23497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Generally</w:t>
      </w:r>
    </w:p>
    <w:p w14:paraId="7588BF25" w14:textId="77777777" w:rsidR="00AD5180" w:rsidRPr="00FB1623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72999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Somewhat</w:t>
      </w:r>
    </w:p>
    <w:p w14:paraId="710194F5" w14:textId="6A40D900" w:rsidR="00AD5180" w:rsidRPr="00B337F7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7114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80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D5180">
        <w:rPr>
          <w:sz w:val="22"/>
          <w:szCs w:val="22"/>
          <w:lang w:val="en"/>
        </w:rPr>
        <w:t xml:space="preserve"> </w:t>
      </w:r>
      <w:r w:rsidR="00AD5180" w:rsidRPr="00FB1623">
        <w:rPr>
          <w:sz w:val="22"/>
          <w:szCs w:val="22"/>
          <w:lang w:val="en"/>
        </w:rPr>
        <w:t>Barely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D5180" w:rsidRPr="00B337F7" w14:paraId="7265DBDE" w14:textId="77777777" w:rsidTr="000D34B5"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4BC7057" w14:textId="77777777" w:rsidR="00AD5180" w:rsidRPr="00B337F7" w:rsidRDefault="00AD5180" w:rsidP="000D34B5">
            <w:pPr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Who is in the Market?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2C2EA4D4" w14:textId="77777777" w:rsidR="00AD5180" w:rsidRPr="00B337F7" w:rsidRDefault="00AD5180" w:rsidP="000D34B5">
            <w:pPr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 xml:space="preserve">What might they purchase?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14763016" w14:textId="77777777" w:rsidR="00AD5180" w:rsidRPr="00B337F7" w:rsidRDefault="00AD5180" w:rsidP="000D34B5">
            <w:pPr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When will they be contacted?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151F7205" w14:textId="77777777" w:rsidR="00AD5180" w:rsidRPr="00B337F7" w:rsidRDefault="00AD5180" w:rsidP="000D34B5">
            <w:pPr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 xml:space="preserve">Rate </w:t>
            </w:r>
            <w:r>
              <w:rPr>
                <w:b/>
                <w:sz w:val="22"/>
                <w:szCs w:val="22"/>
                <w:lang w:val="en"/>
              </w:rPr>
              <w:t xml:space="preserve">(1-5) </w:t>
            </w:r>
            <w:r w:rsidRPr="00B337F7">
              <w:rPr>
                <w:b/>
                <w:sz w:val="22"/>
                <w:szCs w:val="22"/>
                <w:lang w:val="en"/>
              </w:rPr>
              <w:t>thei</w:t>
            </w:r>
            <w:r>
              <w:rPr>
                <w:b/>
                <w:sz w:val="22"/>
                <w:szCs w:val="22"/>
                <w:lang w:val="en"/>
              </w:rPr>
              <w:t>r potential level of engagement (1 = little, 5 = significant)</w:t>
            </w:r>
          </w:p>
        </w:tc>
      </w:tr>
      <w:tr w:rsidR="00AD5180" w:rsidRPr="00B337F7" w14:paraId="2BDC406C" w14:textId="77777777" w:rsidTr="000D34B5">
        <w:tc>
          <w:tcPr>
            <w:tcW w:w="2214" w:type="dxa"/>
            <w:shd w:val="clear" w:color="auto" w:fill="auto"/>
          </w:tcPr>
          <w:p w14:paraId="48B0BA60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1.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6" w:name="Text51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96"/>
          </w:p>
        </w:tc>
        <w:tc>
          <w:tcPr>
            <w:tcW w:w="2214" w:type="dxa"/>
            <w:shd w:val="clear" w:color="auto" w:fill="auto"/>
          </w:tcPr>
          <w:p w14:paraId="3EEACFEA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7" w:name="Text52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97"/>
          </w:p>
        </w:tc>
        <w:tc>
          <w:tcPr>
            <w:tcW w:w="2214" w:type="dxa"/>
            <w:shd w:val="clear" w:color="auto" w:fill="auto"/>
          </w:tcPr>
          <w:p w14:paraId="51371215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8" w:name="Text53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98"/>
          </w:p>
        </w:tc>
        <w:tc>
          <w:tcPr>
            <w:tcW w:w="2214" w:type="dxa"/>
            <w:shd w:val="clear" w:color="auto" w:fill="auto"/>
          </w:tcPr>
          <w:p w14:paraId="48BD93CF" w14:textId="77777777" w:rsidR="00AD5180" w:rsidRPr="00B337F7" w:rsidRDefault="00AD5180" w:rsidP="000D34B5">
            <w:pPr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</w:tr>
      <w:tr w:rsidR="00AD5180" w:rsidRPr="00B337F7" w14:paraId="2A8E8A49" w14:textId="77777777" w:rsidTr="000D34B5">
        <w:tc>
          <w:tcPr>
            <w:tcW w:w="2214" w:type="dxa"/>
            <w:shd w:val="clear" w:color="auto" w:fill="auto"/>
          </w:tcPr>
          <w:p w14:paraId="3BA02901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2.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9" w:name="Text54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99"/>
          </w:p>
        </w:tc>
        <w:tc>
          <w:tcPr>
            <w:tcW w:w="2214" w:type="dxa"/>
            <w:shd w:val="clear" w:color="auto" w:fill="auto"/>
          </w:tcPr>
          <w:p w14:paraId="0A51E6EE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0" w:name="Text55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00"/>
          </w:p>
        </w:tc>
        <w:tc>
          <w:tcPr>
            <w:tcW w:w="2214" w:type="dxa"/>
            <w:shd w:val="clear" w:color="auto" w:fill="auto"/>
          </w:tcPr>
          <w:p w14:paraId="0314EA98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1" w:name="Text56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01"/>
          </w:p>
        </w:tc>
        <w:tc>
          <w:tcPr>
            <w:tcW w:w="2214" w:type="dxa"/>
            <w:shd w:val="clear" w:color="auto" w:fill="auto"/>
          </w:tcPr>
          <w:p w14:paraId="54786A30" w14:textId="77777777" w:rsidR="00AD5180" w:rsidRPr="00B337F7" w:rsidRDefault="00AD5180" w:rsidP="000D34B5">
            <w:pPr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</w:tr>
      <w:tr w:rsidR="00AD5180" w:rsidRPr="00B337F7" w14:paraId="233EB5C3" w14:textId="77777777" w:rsidTr="000D34B5">
        <w:tc>
          <w:tcPr>
            <w:tcW w:w="2214" w:type="dxa"/>
            <w:shd w:val="clear" w:color="auto" w:fill="auto"/>
          </w:tcPr>
          <w:p w14:paraId="395BCAA4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3.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2" w:name="Text57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02"/>
          </w:p>
        </w:tc>
        <w:tc>
          <w:tcPr>
            <w:tcW w:w="2214" w:type="dxa"/>
            <w:shd w:val="clear" w:color="auto" w:fill="auto"/>
          </w:tcPr>
          <w:p w14:paraId="1179D14B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3" w:name="Text58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03"/>
          </w:p>
        </w:tc>
        <w:tc>
          <w:tcPr>
            <w:tcW w:w="2214" w:type="dxa"/>
            <w:shd w:val="clear" w:color="auto" w:fill="auto"/>
          </w:tcPr>
          <w:p w14:paraId="095EEA50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4" w:name="Text59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04"/>
          </w:p>
        </w:tc>
        <w:tc>
          <w:tcPr>
            <w:tcW w:w="2214" w:type="dxa"/>
            <w:shd w:val="clear" w:color="auto" w:fill="auto"/>
          </w:tcPr>
          <w:p w14:paraId="194FBE28" w14:textId="77777777" w:rsidR="00AD5180" w:rsidRPr="00B337F7" w:rsidRDefault="00AD5180" w:rsidP="000D34B5">
            <w:pPr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</w:tr>
      <w:tr w:rsidR="00AD5180" w:rsidRPr="00B337F7" w14:paraId="24EDEFAA" w14:textId="77777777" w:rsidTr="000D34B5">
        <w:tc>
          <w:tcPr>
            <w:tcW w:w="2214" w:type="dxa"/>
            <w:shd w:val="clear" w:color="auto" w:fill="auto"/>
          </w:tcPr>
          <w:p w14:paraId="37CFBA47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4.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5" w:name="Text60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05"/>
          </w:p>
        </w:tc>
        <w:tc>
          <w:tcPr>
            <w:tcW w:w="2214" w:type="dxa"/>
            <w:shd w:val="clear" w:color="auto" w:fill="auto"/>
          </w:tcPr>
          <w:p w14:paraId="372A17BA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6" w:name="Text61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06"/>
          </w:p>
        </w:tc>
        <w:tc>
          <w:tcPr>
            <w:tcW w:w="2214" w:type="dxa"/>
            <w:shd w:val="clear" w:color="auto" w:fill="auto"/>
          </w:tcPr>
          <w:p w14:paraId="64DCFD8E" w14:textId="77777777" w:rsidR="00AD5180" w:rsidRPr="00B337F7" w:rsidRDefault="00AD5180" w:rsidP="000D34B5">
            <w:pPr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7" w:name="Text62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07"/>
          </w:p>
        </w:tc>
        <w:tc>
          <w:tcPr>
            <w:tcW w:w="2214" w:type="dxa"/>
            <w:shd w:val="clear" w:color="auto" w:fill="auto"/>
          </w:tcPr>
          <w:p w14:paraId="0CF81944" w14:textId="77777777" w:rsidR="00AD5180" w:rsidRPr="00B337F7" w:rsidRDefault="00AD5180" w:rsidP="000D34B5">
            <w:pPr>
              <w:spacing w:before="100" w:beforeAutospacing="1"/>
              <w:rPr>
                <w:i/>
                <w:sz w:val="22"/>
                <w:szCs w:val="22"/>
                <w:lang w:val="en"/>
              </w:rPr>
            </w:pPr>
          </w:p>
        </w:tc>
      </w:tr>
    </w:tbl>
    <w:p w14:paraId="57101BCE" w14:textId="77777777" w:rsidR="00A61B2B" w:rsidRPr="00FB1623" w:rsidRDefault="00AD5180" w:rsidP="00625BF4">
      <w:pPr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AE7D54">
        <w:rPr>
          <w:b/>
          <w:sz w:val="22"/>
          <w:szCs w:val="22"/>
          <w:lang w:val="en"/>
        </w:rPr>
        <w:t>The Network is aware of what communication and marketing channels will be utilized to move the products/services to the identified communities:</w:t>
      </w:r>
      <w:r w:rsidRPr="00AE7D54">
        <w:rPr>
          <w:sz w:val="22"/>
          <w:szCs w:val="22"/>
          <w:lang w:val="en"/>
        </w:rPr>
        <w:t xml:space="preserve"> </w:t>
      </w:r>
      <w:r w:rsidRPr="00AE7D54">
        <w:rPr>
          <w:sz w:val="22"/>
          <w:szCs w:val="22"/>
          <w:lang w:val="en"/>
        </w:rPr>
        <w:br/>
      </w:r>
      <w:sdt>
        <w:sdtPr>
          <w:rPr>
            <w:sz w:val="22"/>
            <w:szCs w:val="22"/>
            <w:lang w:val="en"/>
          </w:rPr>
          <w:id w:val="63028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 xml:space="preserve">Fully </w:t>
      </w:r>
    </w:p>
    <w:p w14:paraId="20079FE1" w14:textId="77777777" w:rsidR="00A61B2B" w:rsidRPr="00FB1623" w:rsidRDefault="009E312C" w:rsidP="00A61B2B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11787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>Mostly</w:t>
      </w:r>
    </w:p>
    <w:p w14:paraId="5F8D3FBF" w14:textId="77777777" w:rsidR="00A61B2B" w:rsidRPr="00FB1623" w:rsidRDefault="009E312C" w:rsidP="00A61B2B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8012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>Generally</w:t>
      </w:r>
    </w:p>
    <w:p w14:paraId="48D36764" w14:textId="77777777" w:rsidR="00A61B2B" w:rsidRPr="00FB1623" w:rsidRDefault="009E312C" w:rsidP="00A61B2B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7983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>Somewhat</w:t>
      </w:r>
    </w:p>
    <w:p w14:paraId="71323B78" w14:textId="77777777" w:rsidR="00A61B2B" w:rsidRPr="00B337F7" w:rsidRDefault="009E312C" w:rsidP="00A61B2B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86519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>Barely</w:t>
      </w:r>
    </w:p>
    <w:p w14:paraId="2F206A20" w14:textId="77777777" w:rsidR="00AD5180" w:rsidRPr="00B337F7" w:rsidRDefault="00AD5180" w:rsidP="00625BF4">
      <w:pPr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What methods will you utilize? Are these tested and evaluated methods? How do you know they will work?</w:t>
      </w:r>
      <w:r w:rsidRPr="00B337F7">
        <w:rPr>
          <w:sz w:val="22"/>
          <w:szCs w:val="22"/>
          <w:lang w:val="en"/>
        </w:rPr>
        <w:br/>
      </w:r>
      <w:r w:rsidR="00A61B2B" w:rsidRPr="00B337F7">
        <w:rPr>
          <w:sz w:val="22"/>
          <w:szCs w:val="22"/>
          <w:lang w:val="en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A61B2B" w:rsidRPr="00B337F7">
        <w:rPr>
          <w:sz w:val="22"/>
          <w:szCs w:val="22"/>
          <w:lang w:val="en"/>
        </w:rPr>
        <w:instrText xml:space="preserve"> FORMTEXT </w:instrText>
      </w:r>
      <w:r w:rsidR="00A61B2B" w:rsidRPr="00B337F7">
        <w:rPr>
          <w:sz w:val="22"/>
          <w:szCs w:val="22"/>
          <w:lang w:val="en"/>
        </w:rPr>
      </w:r>
      <w:r w:rsidR="00A61B2B" w:rsidRPr="00B337F7">
        <w:rPr>
          <w:sz w:val="22"/>
          <w:szCs w:val="22"/>
          <w:lang w:val="en"/>
        </w:rPr>
        <w:fldChar w:fldCharType="separate"/>
      </w:r>
      <w:r w:rsidR="00A61B2B" w:rsidRPr="00B337F7">
        <w:rPr>
          <w:noProof/>
          <w:sz w:val="22"/>
          <w:szCs w:val="22"/>
          <w:lang w:val="en"/>
        </w:rPr>
        <w:t> </w:t>
      </w:r>
      <w:r w:rsidR="00A61B2B" w:rsidRPr="00B337F7">
        <w:rPr>
          <w:noProof/>
          <w:sz w:val="22"/>
          <w:szCs w:val="22"/>
          <w:lang w:val="en"/>
        </w:rPr>
        <w:t> </w:t>
      </w:r>
      <w:r w:rsidR="00A61B2B" w:rsidRPr="00B337F7">
        <w:rPr>
          <w:noProof/>
          <w:sz w:val="22"/>
          <w:szCs w:val="22"/>
          <w:lang w:val="en"/>
        </w:rPr>
        <w:t> </w:t>
      </w:r>
      <w:r w:rsidR="00A61B2B" w:rsidRPr="00B337F7">
        <w:rPr>
          <w:noProof/>
          <w:sz w:val="22"/>
          <w:szCs w:val="22"/>
          <w:lang w:val="en"/>
        </w:rPr>
        <w:t> </w:t>
      </w:r>
      <w:r w:rsidR="00A61B2B" w:rsidRPr="00B337F7">
        <w:rPr>
          <w:noProof/>
          <w:sz w:val="22"/>
          <w:szCs w:val="22"/>
          <w:lang w:val="en"/>
        </w:rPr>
        <w:t> </w:t>
      </w:r>
      <w:r w:rsidR="00A61B2B" w:rsidRPr="00B337F7">
        <w:rPr>
          <w:sz w:val="22"/>
          <w:szCs w:val="22"/>
          <w:lang w:val="en"/>
        </w:rPr>
        <w:fldChar w:fldCharType="end"/>
      </w:r>
    </w:p>
    <w:p w14:paraId="09940719" w14:textId="77777777" w:rsidR="00AD5180" w:rsidRPr="00FA5CC5" w:rsidRDefault="00AD5180" w:rsidP="00625BF4">
      <w:pPr>
        <w:keepNext/>
        <w:keepLines/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FA5CC5">
        <w:rPr>
          <w:b/>
          <w:sz w:val="22"/>
          <w:szCs w:val="22"/>
          <w:lang w:val="en"/>
        </w:rPr>
        <w:lastRenderedPageBreak/>
        <w:t>The Network has developed clear processes for retaining Board Members and limiting turnover:</w:t>
      </w:r>
      <w:r w:rsidRPr="00FA5CC5">
        <w:rPr>
          <w:sz w:val="22"/>
          <w:szCs w:val="22"/>
          <w:lang w:val="en"/>
        </w:rPr>
        <w:t xml:space="preserve"> </w:t>
      </w:r>
      <w:r w:rsidRPr="00FA5CC5">
        <w:rPr>
          <w:sz w:val="22"/>
          <w:szCs w:val="22"/>
          <w:lang w:val="en"/>
        </w:rPr>
        <w:br/>
      </w:r>
      <w:sdt>
        <w:sdtPr>
          <w:rPr>
            <w:sz w:val="22"/>
            <w:szCs w:val="22"/>
            <w:lang w:val="en"/>
          </w:rPr>
          <w:id w:val="-1955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Pr="00FA5CC5">
        <w:rPr>
          <w:sz w:val="22"/>
          <w:szCs w:val="22"/>
          <w:lang w:val="en"/>
        </w:rPr>
        <w:t>Completely True</w:t>
      </w:r>
    </w:p>
    <w:p w14:paraId="0EE109C6" w14:textId="77777777" w:rsidR="00AD5180" w:rsidRPr="00FA5CC5" w:rsidRDefault="009E312C" w:rsidP="00AD5180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210707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D5180" w:rsidRPr="00FA5CC5">
        <w:rPr>
          <w:sz w:val="22"/>
          <w:szCs w:val="22"/>
          <w:lang w:val="en"/>
        </w:rPr>
        <w:t>Mostly True</w:t>
      </w:r>
    </w:p>
    <w:p w14:paraId="6A40B38A" w14:textId="77777777" w:rsidR="00AD5180" w:rsidRPr="00FA5CC5" w:rsidRDefault="009E312C" w:rsidP="00AD5180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7818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D5180" w:rsidRPr="00FA5CC5">
        <w:rPr>
          <w:sz w:val="22"/>
          <w:szCs w:val="22"/>
          <w:lang w:val="en"/>
        </w:rPr>
        <w:t>Somewhat True</w:t>
      </w:r>
    </w:p>
    <w:p w14:paraId="4F34A154" w14:textId="77777777" w:rsidR="00AD5180" w:rsidRPr="00B337F7" w:rsidRDefault="009E312C" w:rsidP="00AD5180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3229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D5180" w:rsidRPr="00FA5CC5">
        <w:rPr>
          <w:sz w:val="22"/>
          <w:szCs w:val="22"/>
          <w:lang w:val="en"/>
        </w:rPr>
        <w:t>Not at all</w:t>
      </w:r>
    </w:p>
    <w:p w14:paraId="311DF872" w14:textId="77777777" w:rsidR="00AD5180" w:rsidRPr="00B337F7" w:rsidRDefault="00AD5180" w:rsidP="00AD5180">
      <w:pPr>
        <w:keepNext/>
        <w:keepLines/>
        <w:spacing w:before="100" w:beforeAutospacing="1"/>
        <w:ind w:left="720"/>
        <w:rPr>
          <w:b/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What are the Key Elements of the Board Retention Plan?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D5180" w:rsidRPr="00B337F7" w14:paraId="7A1F3599" w14:textId="77777777" w:rsidTr="000D34B5"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65D0FA97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Elements of the Board Retention Plan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  <w:tl2br w:val="nil"/>
              <w:tr2bl w:val="nil"/>
            </w:tcBorders>
            <w:shd w:val="clear" w:color="auto" w:fill="F2F2F2"/>
          </w:tcPr>
          <w:p w14:paraId="1D2A5025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Key Date for Action &amp; Responsible Party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2F2F2"/>
          </w:tcPr>
          <w:p w14:paraId="7B515462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b/>
                <w:sz w:val="22"/>
                <w:szCs w:val="22"/>
                <w:lang w:val="en"/>
              </w:rPr>
            </w:pPr>
            <w:r w:rsidRPr="00B337F7">
              <w:rPr>
                <w:b/>
                <w:sz w:val="22"/>
                <w:szCs w:val="22"/>
                <w:lang w:val="en"/>
              </w:rPr>
              <w:t>Anticipated Outcome</w:t>
            </w:r>
          </w:p>
        </w:tc>
      </w:tr>
      <w:tr w:rsidR="00AD5180" w:rsidRPr="00B337F7" w14:paraId="230C66D4" w14:textId="77777777" w:rsidTr="000D34B5">
        <w:tc>
          <w:tcPr>
            <w:tcW w:w="2952" w:type="dxa"/>
            <w:shd w:val="clear" w:color="auto" w:fill="auto"/>
          </w:tcPr>
          <w:p w14:paraId="1A58347B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1.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8" w:name="Text64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08"/>
          </w:p>
        </w:tc>
        <w:tc>
          <w:tcPr>
            <w:tcW w:w="2952" w:type="dxa"/>
            <w:shd w:val="clear" w:color="auto" w:fill="auto"/>
          </w:tcPr>
          <w:p w14:paraId="44E21CF0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9" w:name="Text65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09"/>
          </w:p>
        </w:tc>
        <w:tc>
          <w:tcPr>
            <w:tcW w:w="2952" w:type="dxa"/>
            <w:shd w:val="clear" w:color="auto" w:fill="auto"/>
          </w:tcPr>
          <w:p w14:paraId="317CFD41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0" w:name="Text66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10"/>
          </w:p>
        </w:tc>
      </w:tr>
      <w:tr w:rsidR="00AD5180" w:rsidRPr="00B337F7" w14:paraId="12D82135" w14:textId="77777777" w:rsidTr="000D34B5">
        <w:tc>
          <w:tcPr>
            <w:tcW w:w="2952" w:type="dxa"/>
            <w:shd w:val="clear" w:color="auto" w:fill="auto"/>
          </w:tcPr>
          <w:p w14:paraId="2DD1A00B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2.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1" w:name="Text67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11"/>
          </w:p>
        </w:tc>
        <w:tc>
          <w:tcPr>
            <w:tcW w:w="2952" w:type="dxa"/>
            <w:shd w:val="clear" w:color="auto" w:fill="auto"/>
          </w:tcPr>
          <w:p w14:paraId="5DF59558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2" w:name="Text68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12"/>
          </w:p>
        </w:tc>
        <w:tc>
          <w:tcPr>
            <w:tcW w:w="2952" w:type="dxa"/>
            <w:shd w:val="clear" w:color="auto" w:fill="auto"/>
          </w:tcPr>
          <w:p w14:paraId="316F3885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3" w:name="Text69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13"/>
          </w:p>
        </w:tc>
      </w:tr>
      <w:tr w:rsidR="00AD5180" w:rsidRPr="00B337F7" w14:paraId="2D826EAC" w14:textId="77777777" w:rsidTr="000D34B5">
        <w:tc>
          <w:tcPr>
            <w:tcW w:w="2952" w:type="dxa"/>
            <w:shd w:val="clear" w:color="auto" w:fill="auto"/>
          </w:tcPr>
          <w:p w14:paraId="087EAE65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3.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4" w:name="Text70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14"/>
          </w:p>
        </w:tc>
        <w:tc>
          <w:tcPr>
            <w:tcW w:w="2952" w:type="dxa"/>
            <w:shd w:val="clear" w:color="auto" w:fill="auto"/>
          </w:tcPr>
          <w:p w14:paraId="7EF51EBF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5" w:name="Text71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15"/>
          </w:p>
        </w:tc>
        <w:tc>
          <w:tcPr>
            <w:tcW w:w="2952" w:type="dxa"/>
            <w:shd w:val="clear" w:color="auto" w:fill="auto"/>
          </w:tcPr>
          <w:p w14:paraId="1CA97F39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6" w:name="Text72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16"/>
          </w:p>
        </w:tc>
      </w:tr>
      <w:tr w:rsidR="00AD5180" w:rsidRPr="00B337F7" w14:paraId="0B59DD5D" w14:textId="77777777" w:rsidTr="000D34B5">
        <w:tc>
          <w:tcPr>
            <w:tcW w:w="2952" w:type="dxa"/>
            <w:shd w:val="clear" w:color="auto" w:fill="auto"/>
          </w:tcPr>
          <w:p w14:paraId="7FDC8277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t xml:space="preserve">4. </w:t>
            </w: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7" w:name="Text73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17"/>
          </w:p>
        </w:tc>
        <w:tc>
          <w:tcPr>
            <w:tcW w:w="2952" w:type="dxa"/>
            <w:shd w:val="clear" w:color="auto" w:fill="auto"/>
          </w:tcPr>
          <w:p w14:paraId="49860218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8" w:name="Text74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18"/>
          </w:p>
        </w:tc>
        <w:tc>
          <w:tcPr>
            <w:tcW w:w="2952" w:type="dxa"/>
            <w:shd w:val="clear" w:color="auto" w:fill="auto"/>
          </w:tcPr>
          <w:p w14:paraId="350B3E18" w14:textId="77777777" w:rsidR="00AD5180" w:rsidRPr="00B337F7" w:rsidRDefault="00AD5180" w:rsidP="000D34B5">
            <w:pPr>
              <w:keepNext/>
              <w:keepLines/>
              <w:spacing w:before="100" w:beforeAutospacing="1"/>
              <w:rPr>
                <w:sz w:val="22"/>
                <w:szCs w:val="22"/>
                <w:lang w:val="en"/>
              </w:rPr>
            </w:pPr>
            <w:r w:rsidRPr="00B337F7">
              <w:rPr>
                <w:sz w:val="22"/>
                <w:szCs w:val="22"/>
                <w:lang w:val="e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9" w:name="Text75"/>
            <w:r w:rsidRPr="00B337F7">
              <w:rPr>
                <w:sz w:val="22"/>
                <w:szCs w:val="22"/>
                <w:lang w:val="en"/>
              </w:rPr>
              <w:instrText xml:space="preserve"> FORMTEXT </w:instrText>
            </w:r>
            <w:r w:rsidRPr="00B337F7">
              <w:rPr>
                <w:sz w:val="22"/>
                <w:szCs w:val="22"/>
                <w:lang w:val="en"/>
              </w:rPr>
            </w:r>
            <w:r w:rsidRPr="00B337F7">
              <w:rPr>
                <w:sz w:val="22"/>
                <w:szCs w:val="22"/>
                <w:lang w:val="en"/>
              </w:rPr>
              <w:fldChar w:fldCharType="separate"/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noProof/>
                <w:sz w:val="22"/>
                <w:szCs w:val="22"/>
                <w:lang w:val="en"/>
              </w:rPr>
              <w:t> </w:t>
            </w:r>
            <w:r w:rsidRPr="00B337F7">
              <w:rPr>
                <w:sz w:val="22"/>
                <w:szCs w:val="22"/>
                <w:lang w:val="en"/>
              </w:rPr>
              <w:fldChar w:fldCharType="end"/>
            </w:r>
            <w:bookmarkEnd w:id="119"/>
          </w:p>
        </w:tc>
      </w:tr>
    </w:tbl>
    <w:p w14:paraId="118DE692" w14:textId="77777777" w:rsidR="00A61B2B" w:rsidRPr="00FB1623" w:rsidRDefault="00AD5180" w:rsidP="00625BF4">
      <w:pPr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FA5CC5">
        <w:rPr>
          <w:b/>
          <w:sz w:val="22"/>
          <w:szCs w:val="22"/>
          <w:lang w:val="en"/>
        </w:rPr>
        <w:t xml:space="preserve">The Board has identified the first year goals: </w:t>
      </w:r>
      <w:r w:rsidRPr="00FA5CC5">
        <w:rPr>
          <w:sz w:val="22"/>
          <w:szCs w:val="22"/>
          <w:lang w:val="en"/>
        </w:rPr>
        <w:br/>
      </w:r>
      <w:sdt>
        <w:sdtPr>
          <w:rPr>
            <w:sz w:val="22"/>
            <w:szCs w:val="22"/>
            <w:lang w:val="en"/>
          </w:rPr>
          <w:id w:val="-58553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 xml:space="preserve">Fully </w:t>
      </w:r>
    </w:p>
    <w:p w14:paraId="0BD321D8" w14:textId="77777777" w:rsidR="00A61B2B" w:rsidRPr="00FB1623" w:rsidRDefault="009E312C" w:rsidP="00A61B2B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26429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>Mostly</w:t>
      </w:r>
    </w:p>
    <w:p w14:paraId="3DC614CA" w14:textId="77777777" w:rsidR="00A61B2B" w:rsidRPr="00FB1623" w:rsidRDefault="009E312C" w:rsidP="00A61B2B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76538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>Generally</w:t>
      </w:r>
    </w:p>
    <w:p w14:paraId="7318617F" w14:textId="77777777" w:rsidR="00A61B2B" w:rsidRPr="00FB1623" w:rsidRDefault="009E312C" w:rsidP="00A61B2B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8739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>Somewhat</w:t>
      </w:r>
    </w:p>
    <w:p w14:paraId="0961365B" w14:textId="77777777" w:rsidR="00AD5180" w:rsidRPr="00B337F7" w:rsidRDefault="009E312C" w:rsidP="00A61B2B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169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>Barely</w:t>
      </w:r>
      <w:r w:rsidR="00AD5180" w:rsidRPr="00B337F7">
        <w:rPr>
          <w:sz w:val="22"/>
          <w:szCs w:val="22"/>
          <w:lang w:val="en"/>
        </w:rPr>
        <w:br/>
      </w:r>
    </w:p>
    <w:p w14:paraId="716F0637" w14:textId="77777777" w:rsidR="00AD5180" w:rsidRDefault="00AD5180" w:rsidP="00625BF4">
      <w:pPr>
        <w:numPr>
          <w:ilvl w:val="0"/>
          <w:numId w:val="15"/>
        </w:numPr>
        <w:rPr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The Network Board has created and approved the first year financial projections, including what will be needed to make in order to break even, survive, or thrive:</w:t>
      </w:r>
      <w:r w:rsidRPr="00B337F7">
        <w:rPr>
          <w:sz w:val="22"/>
          <w:szCs w:val="22"/>
          <w:lang w:val="en"/>
        </w:rPr>
        <w:t xml:space="preserve"> </w:t>
      </w:r>
    </w:p>
    <w:p w14:paraId="4B4E5EEC" w14:textId="77777777" w:rsidR="00A61B2B" w:rsidRPr="00FB1623" w:rsidRDefault="009E312C" w:rsidP="00A61B2B">
      <w:pPr>
        <w:ind w:firstLine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83984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 xml:space="preserve">Fully </w:t>
      </w:r>
    </w:p>
    <w:p w14:paraId="189C4FCA" w14:textId="77777777" w:rsidR="00A61B2B" w:rsidRPr="00FB1623" w:rsidRDefault="009E312C" w:rsidP="00A61B2B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15171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>Mostly</w:t>
      </w:r>
    </w:p>
    <w:p w14:paraId="3FADB9DF" w14:textId="77777777" w:rsidR="00A61B2B" w:rsidRPr="00FB1623" w:rsidRDefault="009E312C" w:rsidP="00A61B2B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29071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>Generally</w:t>
      </w:r>
    </w:p>
    <w:p w14:paraId="06C0706A" w14:textId="77777777" w:rsidR="00A61B2B" w:rsidRPr="00FB1623" w:rsidRDefault="009E312C" w:rsidP="00A61B2B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5919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>Somewhat</w:t>
      </w:r>
    </w:p>
    <w:p w14:paraId="1FA5422A" w14:textId="77777777" w:rsidR="00A61B2B" w:rsidRPr="00B337F7" w:rsidRDefault="009E312C" w:rsidP="00A61B2B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27585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B1623">
        <w:rPr>
          <w:sz w:val="22"/>
          <w:szCs w:val="22"/>
          <w:lang w:val="en"/>
        </w:rPr>
        <w:t>Barely</w:t>
      </w:r>
    </w:p>
    <w:p w14:paraId="21E80CD1" w14:textId="77777777" w:rsidR="00AD5180" w:rsidRPr="00FA5CC5" w:rsidRDefault="00AD5180" w:rsidP="00625BF4">
      <w:pPr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FA5CC5">
        <w:rPr>
          <w:b/>
          <w:sz w:val="22"/>
          <w:szCs w:val="22"/>
          <w:lang w:val="en"/>
        </w:rPr>
        <w:t>Does the Network Board have a contingency plan if the goals or the financial targets are not met?</w:t>
      </w:r>
      <w:r w:rsidRPr="00FA5CC5">
        <w:rPr>
          <w:sz w:val="22"/>
          <w:szCs w:val="22"/>
          <w:lang w:val="en"/>
        </w:rPr>
        <w:br/>
      </w:r>
      <w:sdt>
        <w:sdtPr>
          <w:rPr>
            <w:sz w:val="22"/>
            <w:szCs w:val="22"/>
            <w:lang w:val="en"/>
          </w:rPr>
          <w:id w:val="-173676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Pr="00FA5CC5">
        <w:rPr>
          <w:sz w:val="22"/>
          <w:szCs w:val="22"/>
          <w:lang w:val="en"/>
        </w:rPr>
        <w:t>Yes</w:t>
      </w:r>
    </w:p>
    <w:p w14:paraId="5E40734F" w14:textId="77777777" w:rsidR="00AD5180" w:rsidRPr="00FA5CC5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78925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D5180" w:rsidRPr="00FA5CC5">
        <w:rPr>
          <w:sz w:val="22"/>
          <w:szCs w:val="22"/>
          <w:lang w:val="en"/>
        </w:rPr>
        <w:t xml:space="preserve">No </w:t>
      </w:r>
    </w:p>
    <w:p w14:paraId="69947F2E" w14:textId="77777777" w:rsidR="00AD5180" w:rsidRPr="00B337F7" w:rsidRDefault="009E312C" w:rsidP="00AD5180">
      <w:pPr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78547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D5180" w:rsidRPr="00FA5CC5">
        <w:rPr>
          <w:sz w:val="22"/>
          <w:szCs w:val="22"/>
          <w:lang w:val="en"/>
        </w:rPr>
        <w:t>Under construction</w:t>
      </w:r>
    </w:p>
    <w:p w14:paraId="00DFED9E" w14:textId="77777777" w:rsidR="00AD5180" w:rsidRPr="00B337F7" w:rsidRDefault="00AD5180" w:rsidP="00AD5180">
      <w:pPr>
        <w:spacing w:before="100" w:beforeAutospacing="1"/>
        <w:ind w:left="720"/>
        <w:rPr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>What are the key details of this plan including dates for assessment and action?</w:t>
      </w:r>
      <w:r w:rsidRPr="00B337F7">
        <w:rPr>
          <w:sz w:val="22"/>
          <w:szCs w:val="22"/>
          <w:lang w:val="en"/>
        </w:rPr>
        <w:t xml:space="preserve"> </w:t>
      </w:r>
      <w:r w:rsidRPr="00B337F7">
        <w:rPr>
          <w:sz w:val="22"/>
          <w:szCs w:val="22"/>
          <w:lang w:val="en"/>
        </w:rPr>
        <w:br/>
      </w:r>
      <w:r w:rsidRPr="00B337F7">
        <w:rPr>
          <w:sz w:val="22"/>
          <w:szCs w:val="22"/>
          <w:lang w:val="en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20" w:name="Text76"/>
      <w:r w:rsidRPr="00B337F7">
        <w:rPr>
          <w:sz w:val="22"/>
          <w:szCs w:val="22"/>
          <w:lang w:val="en"/>
        </w:rPr>
        <w:instrText xml:space="preserve"> FORMTEXT </w:instrText>
      </w:r>
      <w:r w:rsidRPr="00B337F7">
        <w:rPr>
          <w:sz w:val="22"/>
          <w:szCs w:val="22"/>
          <w:lang w:val="en"/>
        </w:rPr>
      </w:r>
      <w:r w:rsidRPr="00B337F7">
        <w:rPr>
          <w:sz w:val="22"/>
          <w:szCs w:val="22"/>
          <w:lang w:val="en"/>
        </w:rPr>
        <w:fldChar w:fldCharType="separate"/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noProof/>
          <w:sz w:val="22"/>
          <w:szCs w:val="22"/>
          <w:lang w:val="en"/>
        </w:rPr>
        <w:t> </w:t>
      </w:r>
      <w:r w:rsidRPr="00B337F7">
        <w:rPr>
          <w:sz w:val="22"/>
          <w:szCs w:val="22"/>
          <w:lang w:val="en"/>
        </w:rPr>
        <w:fldChar w:fldCharType="end"/>
      </w:r>
      <w:bookmarkEnd w:id="120"/>
    </w:p>
    <w:p w14:paraId="29AB7B13" w14:textId="77777777" w:rsidR="00AD5180" w:rsidRDefault="00AD5180" w:rsidP="00625BF4">
      <w:pPr>
        <w:numPr>
          <w:ilvl w:val="0"/>
          <w:numId w:val="15"/>
        </w:numPr>
        <w:spacing w:before="100" w:beforeAutospacing="1"/>
        <w:rPr>
          <w:sz w:val="22"/>
          <w:szCs w:val="22"/>
          <w:lang w:val="en"/>
        </w:rPr>
      </w:pPr>
      <w:r w:rsidRPr="00B337F7">
        <w:rPr>
          <w:b/>
          <w:sz w:val="22"/>
          <w:szCs w:val="22"/>
          <w:lang w:val="en"/>
        </w:rPr>
        <w:t xml:space="preserve">The Network Board has a strong conflict resolution process as part of the Board Retention Plan: </w:t>
      </w:r>
    </w:p>
    <w:p w14:paraId="329D55FB" w14:textId="77777777" w:rsidR="00A61B2B" w:rsidRPr="00FA5CC5" w:rsidRDefault="009E312C" w:rsidP="00A61B2B">
      <w:pPr>
        <w:keepNext/>
        <w:keepLines/>
        <w:ind w:firstLine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26202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A5CC5">
        <w:rPr>
          <w:sz w:val="22"/>
          <w:szCs w:val="22"/>
          <w:lang w:val="en"/>
        </w:rPr>
        <w:t>Completely True</w:t>
      </w:r>
    </w:p>
    <w:p w14:paraId="58F84780" w14:textId="77777777" w:rsidR="00A61B2B" w:rsidRPr="00FA5CC5" w:rsidRDefault="009E312C" w:rsidP="00A61B2B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28896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A5CC5">
        <w:rPr>
          <w:sz w:val="22"/>
          <w:szCs w:val="22"/>
          <w:lang w:val="en"/>
        </w:rPr>
        <w:t>Mostly True</w:t>
      </w:r>
    </w:p>
    <w:p w14:paraId="47DBDC5E" w14:textId="77777777" w:rsidR="00A61B2B" w:rsidRPr="00FA5CC5" w:rsidRDefault="009E312C" w:rsidP="00A61B2B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-129157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A5CC5">
        <w:rPr>
          <w:sz w:val="22"/>
          <w:szCs w:val="22"/>
          <w:lang w:val="en"/>
        </w:rPr>
        <w:t>Somewhat True</w:t>
      </w:r>
    </w:p>
    <w:p w14:paraId="58A1E2A8" w14:textId="77777777" w:rsidR="00A61B2B" w:rsidRPr="00B337F7" w:rsidRDefault="009E312C" w:rsidP="00A61B2B">
      <w:pPr>
        <w:keepNext/>
        <w:keepLines/>
        <w:ind w:left="720"/>
        <w:rPr>
          <w:sz w:val="22"/>
          <w:szCs w:val="22"/>
          <w:lang w:val="en"/>
        </w:rPr>
      </w:pPr>
      <w:sdt>
        <w:sdtPr>
          <w:rPr>
            <w:sz w:val="22"/>
            <w:szCs w:val="22"/>
            <w:lang w:val="en"/>
          </w:rPr>
          <w:id w:val="106306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B2B">
            <w:rPr>
              <w:rFonts w:ascii="MS Gothic" w:eastAsia="MS Gothic" w:hAnsi="MS Gothic" w:hint="eastAsia"/>
              <w:sz w:val="22"/>
              <w:szCs w:val="22"/>
              <w:lang w:val="en"/>
            </w:rPr>
            <w:t>☐</w:t>
          </w:r>
        </w:sdtContent>
      </w:sdt>
      <w:r w:rsidR="00A61B2B">
        <w:rPr>
          <w:sz w:val="22"/>
          <w:szCs w:val="22"/>
          <w:lang w:val="en"/>
        </w:rPr>
        <w:t xml:space="preserve"> </w:t>
      </w:r>
      <w:r w:rsidR="00A61B2B" w:rsidRPr="00FA5CC5">
        <w:rPr>
          <w:sz w:val="22"/>
          <w:szCs w:val="22"/>
          <w:lang w:val="en"/>
        </w:rPr>
        <w:t>Not at all</w:t>
      </w:r>
    </w:p>
    <w:p w14:paraId="55811F12" w14:textId="77777777" w:rsidR="00AD5180" w:rsidRPr="00AD5180" w:rsidRDefault="00AD5180" w:rsidP="00A61B2B">
      <w:pPr>
        <w:ind w:left="720"/>
        <w:rPr>
          <w:sz w:val="22"/>
          <w:szCs w:val="22"/>
          <w:lang w:val="en"/>
        </w:rPr>
      </w:pPr>
    </w:p>
    <w:sectPr w:rsidR="00AD5180" w:rsidRPr="00AD5180" w:rsidSect="004B6E60">
      <w:headerReference w:type="first" r:id="rId14"/>
      <w:footerReference w:type="first" r:id="rId15"/>
      <w:pgSz w:w="12240" w:h="15840"/>
      <w:pgMar w:top="1440" w:right="1080" w:bottom="1440" w:left="135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E7A04" w14:textId="77777777" w:rsidR="00B45E8C" w:rsidRDefault="00B45E8C" w:rsidP="00B45E8C">
      <w:r>
        <w:separator/>
      </w:r>
    </w:p>
  </w:endnote>
  <w:endnote w:type="continuationSeparator" w:id="0">
    <w:p w14:paraId="1EAF7480" w14:textId="77777777" w:rsidR="00B45E8C" w:rsidRDefault="00B45E8C" w:rsidP="00B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5FAF7" w14:textId="77777777" w:rsidR="00FA5A98" w:rsidRPr="00B22323" w:rsidRDefault="00B45E8C" w:rsidP="00B22323">
    <w:pPr>
      <w:pStyle w:val="Header"/>
      <w:jc w:val="right"/>
      <w:rPr>
        <w:sz w:val="18"/>
        <w:szCs w:val="18"/>
      </w:rPr>
    </w:pPr>
    <w:r w:rsidRPr="005179F2">
      <w:rPr>
        <w:sz w:val="18"/>
        <w:szCs w:val="18"/>
      </w:rPr>
      <w:t xml:space="preserve">Self-Assessment Tool  |   </w:t>
    </w:r>
    <w:r w:rsidRPr="00B22323">
      <w:rPr>
        <w:sz w:val="18"/>
        <w:szCs w:val="18"/>
      </w:rPr>
      <w:t xml:space="preserve">Page </w:t>
    </w:r>
    <w:r w:rsidRPr="00B22323">
      <w:rPr>
        <w:bCs/>
        <w:sz w:val="18"/>
        <w:szCs w:val="18"/>
      </w:rPr>
      <w:fldChar w:fldCharType="begin"/>
    </w:r>
    <w:r w:rsidRPr="00B22323">
      <w:rPr>
        <w:bCs/>
        <w:sz w:val="18"/>
        <w:szCs w:val="18"/>
      </w:rPr>
      <w:instrText xml:space="preserve"> PAGE </w:instrText>
    </w:r>
    <w:r w:rsidRPr="00B22323">
      <w:rPr>
        <w:bCs/>
        <w:sz w:val="18"/>
        <w:szCs w:val="18"/>
      </w:rPr>
      <w:fldChar w:fldCharType="separate"/>
    </w:r>
    <w:r w:rsidR="009E312C">
      <w:rPr>
        <w:bCs/>
        <w:noProof/>
        <w:sz w:val="18"/>
        <w:szCs w:val="18"/>
      </w:rPr>
      <w:t>7</w:t>
    </w:r>
    <w:r w:rsidRPr="00B22323">
      <w:rPr>
        <w:bCs/>
        <w:sz w:val="18"/>
        <w:szCs w:val="18"/>
      </w:rPr>
      <w:fldChar w:fldCharType="end"/>
    </w:r>
    <w:r w:rsidRPr="00B22323">
      <w:rPr>
        <w:sz w:val="18"/>
        <w:szCs w:val="18"/>
      </w:rPr>
      <w:t xml:space="preserve"> of </w:t>
    </w:r>
    <w:r w:rsidRPr="00B22323">
      <w:rPr>
        <w:bCs/>
        <w:sz w:val="18"/>
        <w:szCs w:val="18"/>
      </w:rPr>
      <w:fldChar w:fldCharType="begin"/>
    </w:r>
    <w:r w:rsidRPr="00B22323">
      <w:rPr>
        <w:bCs/>
        <w:sz w:val="18"/>
        <w:szCs w:val="18"/>
      </w:rPr>
      <w:instrText xml:space="preserve"> NUMPAGES  </w:instrText>
    </w:r>
    <w:r w:rsidRPr="00B22323">
      <w:rPr>
        <w:bCs/>
        <w:sz w:val="18"/>
        <w:szCs w:val="18"/>
      </w:rPr>
      <w:fldChar w:fldCharType="separate"/>
    </w:r>
    <w:r w:rsidR="009E312C">
      <w:rPr>
        <w:bCs/>
        <w:noProof/>
        <w:sz w:val="18"/>
        <w:szCs w:val="18"/>
      </w:rPr>
      <w:t>7</w:t>
    </w:r>
    <w:r w:rsidRPr="00B22323">
      <w:rPr>
        <w:bCs/>
        <w:sz w:val="18"/>
        <w:szCs w:val="18"/>
      </w:rPr>
      <w:fldChar w:fldCharType="end"/>
    </w:r>
  </w:p>
  <w:p w14:paraId="0C299D4A" w14:textId="77777777" w:rsidR="00FA5A98" w:rsidRDefault="009E312C" w:rsidP="009C733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40FD7" w14:textId="77777777" w:rsidR="007C3A17" w:rsidRPr="00017FC8" w:rsidRDefault="007C3A17" w:rsidP="007C3A17">
    <w:pPr>
      <w:tabs>
        <w:tab w:val="center" w:pos="4680"/>
        <w:tab w:val="right" w:pos="9360"/>
      </w:tabs>
      <w:spacing w:after="120"/>
      <w:rPr>
        <w:sz w:val="18"/>
        <w:szCs w:val="18"/>
      </w:rPr>
    </w:pPr>
    <w:r w:rsidRPr="00017FC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4AD5BE" wp14:editId="2AF6B729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908040" cy="0"/>
              <wp:effectExtent l="6350" t="5080" r="10160" b="1397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8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9D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FDE4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7.9pt;width:46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" strokecolor="#a9d18a"/>
          </w:pict>
        </mc:Fallback>
      </mc:AlternateContent>
    </w:r>
  </w:p>
  <w:p w14:paraId="1FA9CC01" w14:textId="2E518131" w:rsidR="007C3A17" w:rsidRPr="007C3A17" w:rsidRDefault="007C3A17" w:rsidP="007C3A17">
    <w:pPr>
      <w:tabs>
        <w:tab w:val="center" w:pos="4680"/>
        <w:tab w:val="right" w:pos="9360"/>
      </w:tabs>
      <w:spacing w:after="120"/>
      <w:rPr>
        <w:sz w:val="18"/>
        <w:szCs w:val="18"/>
      </w:rPr>
    </w:pPr>
    <w:r>
      <w:rPr>
        <w:sz w:val="18"/>
        <w:szCs w:val="18"/>
      </w:rPr>
      <w:t xml:space="preserve">Network </w:t>
    </w:r>
    <w:r w:rsidRPr="000903AE">
      <w:rPr>
        <w:sz w:val="18"/>
        <w:szCs w:val="18"/>
      </w:rPr>
      <w:t>Technical Assistance Project</w:t>
    </w:r>
    <w:r w:rsidRPr="00017FC8">
      <w:rPr>
        <w:sz w:val="18"/>
        <w:szCs w:val="18"/>
      </w:rPr>
      <w:t xml:space="preserve"> is funded by the Federal Office of Rural Health Policy (HRSA, DHHS) through a contract to Rural Health Innovations, LLC, a subsidiary of the </w:t>
    </w:r>
    <w:r w:rsidRPr="000903AE">
      <w:rPr>
        <w:sz w:val="18"/>
        <w:szCs w:val="18"/>
      </w:rPr>
      <w:t>National Rural Health Resource Center.</w:t>
    </w:r>
    <w:r>
      <w:rPr>
        <w:sz w:val="18"/>
        <w:szCs w:val="18"/>
      </w:rPr>
      <w:t xml:space="preserve"> </w:t>
    </w:r>
    <w:r w:rsidRPr="007C3A17">
      <w:rPr>
        <w:sz w:val="18"/>
        <w:szCs w:val="18"/>
      </w:rPr>
      <w:t>This tool was developed by Mary Kay Chess, Ph.D. and the National Cooperative of Health Networks Association (NCHN).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ED58" w14:textId="77777777" w:rsidR="007C3A17" w:rsidRPr="00017FC8" w:rsidRDefault="007C3A17" w:rsidP="007C3A17">
    <w:pPr>
      <w:tabs>
        <w:tab w:val="center" w:pos="4680"/>
        <w:tab w:val="right" w:pos="9360"/>
      </w:tabs>
      <w:spacing w:after="120"/>
      <w:rPr>
        <w:sz w:val="18"/>
        <w:szCs w:val="18"/>
      </w:rPr>
    </w:pPr>
    <w:r w:rsidRPr="00017FC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110666" wp14:editId="5F2F358B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908040" cy="0"/>
              <wp:effectExtent l="6350" t="5080" r="10160" b="1397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8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9D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7F1A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7.9pt;width:465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" strokecolor="#a9d18a"/>
          </w:pict>
        </mc:Fallback>
      </mc:AlternateContent>
    </w:r>
  </w:p>
  <w:p w14:paraId="437DA221" w14:textId="77777777" w:rsidR="007C3A17" w:rsidRPr="00B22323" w:rsidRDefault="007C3A17" w:rsidP="007C3A17">
    <w:pPr>
      <w:pStyle w:val="Header"/>
      <w:jc w:val="right"/>
      <w:rPr>
        <w:sz w:val="18"/>
        <w:szCs w:val="18"/>
      </w:rPr>
    </w:pPr>
    <w:r w:rsidRPr="005179F2">
      <w:rPr>
        <w:sz w:val="18"/>
        <w:szCs w:val="18"/>
      </w:rPr>
      <w:t xml:space="preserve">Self-Assessment Tool  |   </w:t>
    </w:r>
    <w:r w:rsidRPr="00B22323">
      <w:rPr>
        <w:sz w:val="18"/>
        <w:szCs w:val="18"/>
      </w:rPr>
      <w:t xml:space="preserve">Page </w:t>
    </w:r>
    <w:r w:rsidRPr="00B22323">
      <w:rPr>
        <w:bCs/>
        <w:sz w:val="18"/>
        <w:szCs w:val="18"/>
      </w:rPr>
      <w:fldChar w:fldCharType="begin"/>
    </w:r>
    <w:r w:rsidRPr="00B22323">
      <w:rPr>
        <w:bCs/>
        <w:sz w:val="18"/>
        <w:szCs w:val="18"/>
      </w:rPr>
      <w:instrText xml:space="preserve"> PAGE </w:instrText>
    </w:r>
    <w:r w:rsidRPr="00B22323">
      <w:rPr>
        <w:bCs/>
        <w:sz w:val="18"/>
        <w:szCs w:val="18"/>
      </w:rPr>
      <w:fldChar w:fldCharType="separate"/>
    </w:r>
    <w:r w:rsidR="009E312C">
      <w:rPr>
        <w:bCs/>
        <w:noProof/>
        <w:sz w:val="18"/>
        <w:szCs w:val="18"/>
      </w:rPr>
      <w:t>2</w:t>
    </w:r>
    <w:r w:rsidRPr="00B22323">
      <w:rPr>
        <w:bCs/>
        <w:sz w:val="18"/>
        <w:szCs w:val="18"/>
      </w:rPr>
      <w:fldChar w:fldCharType="end"/>
    </w:r>
    <w:r w:rsidRPr="00B22323">
      <w:rPr>
        <w:sz w:val="18"/>
        <w:szCs w:val="18"/>
      </w:rPr>
      <w:t xml:space="preserve"> of </w:t>
    </w:r>
    <w:r w:rsidRPr="00B22323">
      <w:rPr>
        <w:bCs/>
        <w:sz w:val="18"/>
        <w:szCs w:val="18"/>
      </w:rPr>
      <w:fldChar w:fldCharType="begin"/>
    </w:r>
    <w:r w:rsidRPr="00B22323">
      <w:rPr>
        <w:bCs/>
        <w:sz w:val="18"/>
        <w:szCs w:val="18"/>
      </w:rPr>
      <w:instrText xml:space="preserve"> NUMPAGES  </w:instrText>
    </w:r>
    <w:r w:rsidRPr="00B22323">
      <w:rPr>
        <w:bCs/>
        <w:sz w:val="18"/>
        <w:szCs w:val="18"/>
      </w:rPr>
      <w:fldChar w:fldCharType="separate"/>
    </w:r>
    <w:r w:rsidR="009E312C">
      <w:rPr>
        <w:bCs/>
        <w:noProof/>
        <w:sz w:val="18"/>
        <w:szCs w:val="18"/>
      </w:rPr>
      <w:t>7</w:t>
    </w:r>
    <w:r w:rsidRPr="00B22323">
      <w:rPr>
        <w:bCs/>
        <w:sz w:val="18"/>
        <w:szCs w:val="18"/>
      </w:rPr>
      <w:fldChar w:fldCharType="end"/>
    </w:r>
  </w:p>
  <w:p w14:paraId="233428E1" w14:textId="5CF1CE21" w:rsidR="007C3A17" w:rsidRPr="007C3A17" w:rsidRDefault="007C3A17" w:rsidP="007C3A17">
    <w:pPr>
      <w:tabs>
        <w:tab w:val="center" w:pos="4680"/>
        <w:tab w:val="right" w:pos="9360"/>
      </w:tabs>
      <w:spacing w:after="1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98889" w14:textId="77777777" w:rsidR="00B45E8C" w:rsidRDefault="00B45E8C" w:rsidP="00B45E8C">
      <w:r>
        <w:separator/>
      </w:r>
    </w:p>
  </w:footnote>
  <w:footnote w:type="continuationSeparator" w:id="0">
    <w:p w14:paraId="6FA5D965" w14:textId="77777777" w:rsidR="00B45E8C" w:rsidRDefault="00B45E8C" w:rsidP="00B4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0EC4" w14:textId="77777777" w:rsidR="00FA5A98" w:rsidRDefault="00B45E8C">
    <w:pPr>
      <w:pStyle w:val="Header"/>
    </w:pPr>
    <w:r w:rsidRPr="009C7335">
      <w:rPr>
        <w:i/>
      </w:rPr>
      <w:t>Self-Assessment Tool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12" w:type="dxa"/>
      <w:tblLook w:val="04A0" w:firstRow="1" w:lastRow="0" w:firstColumn="1" w:lastColumn="0" w:noHBand="0" w:noVBand="1"/>
    </w:tblPr>
    <w:tblGrid>
      <w:gridCol w:w="6660"/>
      <w:gridCol w:w="2700"/>
    </w:tblGrid>
    <w:tr w:rsidR="00C73E14" w:rsidRPr="008771F9" w14:paraId="6DF31CDB" w14:textId="77777777" w:rsidTr="001634BC">
      <w:trPr>
        <w:trHeight w:val="1890"/>
      </w:trPr>
      <w:tc>
        <w:tcPr>
          <w:tcW w:w="6660" w:type="dxa"/>
          <w:shd w:val="clear" w:color="auto" w:fill="auto"/>
        </w:tcPr>
        <w:p w14:paraId="65FF432F" w14:textId="2D71D0AA" w:rsidR="00C73E14" w:rsidRPr="008771F9" w:rsidRDefault="00CE2332" w:rsidP="001634BC">
          <w:pPr>
            <w:spacing w:before="100" w:beforeAutospacing="1" w:after="100" w:afterAutospacing="1"/>
            <w:outlineLvl w:val="1"/>
            <w:rPr>
              <w:b/>
              <w:bCs/>
              <w:sz w:val="40"/>
              <w:szCs w:val="36"/>
              <w:lang w:val="en"/>
            </w:rPr>
          </w:pPr>
          <w:r w:rsidRPr="00C831C3">
            <w:rPr>
              <w:noProof/>
            </w:rPr>
            <w:drawing>
              <wp:inline distT="0" distB="0" distL="0" distR="0" wp14:anchorId="6FF1A485" wp14:editId="17FF050F">
                <wp:extent cx="2305050" cy="9525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shd w:val="clear" w:color="auto" w:fill="auto"/>
          <w:vAlign w:val="center"/>
        </w:tcPr>
        <w:p w14:paraId="0CC147FB" w14:textId="12322FED" w:rsidR="00C73E14" w:rsidRPr="008771F9" w:rsidRDefault="00CE2332" w:rsidP="001634BC">
          <w:pPr>
            <w:spacing w:before="100" w:beforeAutospacing="1" w:after="100" w:afterAutospacing="1"/>
            <w:jc w:val="right"/>
            <w:outlineLvl w:val="1"/>
            <w:rPr>
              <w:b/>
              <w:bCs/>
              <w:sz w:val="28"/>
              <w:szCs w:val="36"/>
              <w:lang w:val="en"/>
            </w:rPr>
          </w:pPr>
          <w:r w:rsidRPr="008771F9">
            <w:rPr>
              <w:b/>
              <w:bCs/>
              <w:noProof/>
              <w:sz w:val="40"/>
              <w:szCs w:val="36"/>
            </w:rPr>
            <w:drawing>
              <wp:inline distT="0" distB="0" distL="0" distR="0" wp14:anchorId="2A654D7F" wp14:editId="0B5AD609">
                <wp:extent cx="1171575" cy="1104900"/>
                <wp:effectExtent l="0" t="0" r="9525" b="0"/>
                <wp:docPr id="6" name="Picture 6" descr="logo-vertical-nourl high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vertical-nourl high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A6F200" w14:textId="69F6E465" w:rsidR="00FA5A98" w:rsidRDefault="001634BC" w:rsidP="00C73E14">
    <w:pPr>
      <w:outlineLvl w:val="1"/>
      <w:rPr>
        <w:bCs/>
        <w:szCs w:val="36"/>
        <w:lang w:val="en"/>
      </w:rPr>
    </w:pPr>
    <w:r>
      <w:rPr>
        <w:b/>
        <w:bCs/>
        <w:sz w:val="40"/>
        <w:szCs w:val="36"/>
        <w:lang w:val="en"/>
      </w:rPr>
      <w:t xml:space="preserve">Network Development </w:t>
    </w:r>
    <w:r w:rsidR="00CE2332" w:rsidRPr="008771F9">
      <w:rPr>
        <w:b/>
        <w:bCs/>
        <w:sz w:val="40"/>
        <w:szCs w:val="36"/>
        <w:lang w:val="en"/>
      </w:rPr>
      <w:t>Self-Assessment Tool</w:t>
    </w:r>
    <w:r w:rsidR="00CE2332" w:rsidRPr="008771F9">
      <w:rPr>
        <w:b/>
        <w:bCs/>
        <w:sz w:val="28"/>
        <w:szCs w:val="36"/>
        <w:lang w:val="en"/>
      </w:rPr>
      <w:br/>
    </w:r>
    <w:r w:rsidR="00CE2332" w:rsidRPr="008771F9">
      <w:rPr>
        <w:bCs/>
        <w:szCs w:val="36"/>
        <w:lang w:val="en"/>
      </w:rPr>
      <w:t>for HRSA Rural Health Network Development Planning Grantees</w:t>
    </w:r>
  </w:p>
  <w:p w14:paraId="6B00EDCB" w14:textId="77777777" w:rsidR="00CE2332" w:rsidRPr="009C7335" w:rsidRDefault="00CE2332" w:rsidP="00C73E14">
    <w:pPr>
      <w:outlineLvl w:val="1"/>
      <w:rPr>
        <w:b/>
        <w:bCs/>
        <w:sz w:val="28"/>
        <w:szCs w:val="36"/>
        <w:lang w:val="e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D3B1C" w14:textId="77777777" w:rsidR="00FA5A98" w:rsidRPr="009C7335" w:rsidRDefault="00B45E8C" w:rsidP="009C7335">
    <w:pPr>
      <w:pStyle w:val="Header"/>
      <w:rPr>
        <w:i/>
      </w:rPr>
    </w:pPr>
    <w:r w:rsidRPr="009C7335">
      <w:rPr>
        <w:i/>
      </w:rPr>
      <w:t>Self-Assessment Tool (continued)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83D"/>
    <w:multiLevelType w:val="multilevel"/>
    <w:tmpl w:val="D02A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06530"/>
    <w:multiLevelType w:val="hybridMultilevel"/>
    <w:tmpl w:val="712AC31C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7E03"/>
    <w:multiLevelType w:val="hybridMultilevel"/>
    <w:tmpl w:val="F758748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9B910A1"/>
    <w:multiLevelType w:val="hybridMultilevel"/>
    <w:tmpl w:val="59F2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19EC"/>
    <w:multiLevelType w:val="hybridMultilevel"/>
    <w:tmpl w:val="4BAC5FD8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3391F"/>
    <w:multiLevelType w:val="hybridMultilevel"/>
    <w:tmpl w:val="161C7382"/>
    <w:lvl w:ilvl="0" w:tplc="794A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6F57"/>
    <w:multiLevelType w:val="hybridMultilevel"/>
    <w:tmpl w:val="7910F02C"/>
    <w:lvl w:ilvl="0" w:tplc="794A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339F"/>
    <w:multiLevelType w:val="hybridMultilevel"/>
    <w:tmpl w:val="94D08066"/>
    <w:lvl w:ilvl="0" w:tplc="794A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3201D"/>
    <w:multiLevelType w:val="multilevel"/>
    <w:tmpl w:val="6BE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224FD"/>
    <w:multiLevelType w:val="hybridMultilevel"/>
    <w:tmpl w:val="5DF4C1F2"/>
    <w:lvl w:ilvl="0" w:tplc="794A8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C4661"/>
    <w:multiLevelType w:val="hybridMultilevel"/>
    <w:tmpl w:val="5CC8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34B6F"/>
    <w:multiLevelType w:val="multilevel"/>
    <w:tmpl w:val="5C2C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116D6"/>
    <w:multiLevelType w:val="multilevel"/>
    <w:tmpl w:val="656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3333C"/>
    <w:multiLevelType w:val="multilevel"/>
    <w:tmpl w:val="A17E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05202"/>
    <w:multiLevelType w:val="hybridMultilevel"/>
    <w:tmpl w:val="701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54691"/>
    <w:multiLevelType w:val="hybridMultilevel"/>
    <w:tmpl w:val="16B8CEC8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641F9"/>
    <w:multiLevelType w:val="multilevel"/>
    <w:tmpl w:val="7B9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771C8"/>
    <w:multiLevelType w:val="multilevel"/>
    <w:tmpl w:val="86D0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1276E"/>
    <w:multiLevelType w:val="hybridMultilevel"/>
    <w:tmpl w:val="B64E7DBE"/>
    <w:lvl w:ilvl="0" w:tplc="F624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31835"/>
    <w:multiLevelType w:val="hybridMultilevel"/>
    <w:tmpl w:val="D3DA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3582"/>
    <w:multiLevelType w:val="hybridMultilevel"/>
    <w:tmpl w:val="CF8003BA"/>
    <w:lvl w:ilvl="0" w:tplc="1DE674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u w:color="7F7F7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43234"/>
    <w:multiLevelType w:val="multilevel"/>
    <w:tmpl w:val="580C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8B7861"/>
    <w:multiLevelType w:val="hybridMultilevel"/>
    <w:tmpl w:val="13DA0586"/>
    <w:lvl w:ilvl="0" w:tplc="6F9C1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32320"/>
    <w:multiLevelType w:val="hybridMultilevel"/>
    <w:tmpl w:val="862E0D0C"/>
    <w:lvl w:ilvl="0" w:tplc="0856047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5A742A"/>
    <w:multiLevelType w:val="hybridMultilevel"/>
    <w:tmpl w:val="701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8"/>
  </w:num>
  <w:num w:numId="5">
    <w:abstractNumId w:val="11"/>
  </w:num>
  <w:num w:numId="6">
    <w:abstractNumId w:val="17"/>
  </w:num>
  <w:num w:numId="7">
    <w:abstractNumId w:val="16"/>
  </w:num>
  <w:num w:numId="8">
    <w:abstractNumId w:val="21"/>
  </w:num>
  <w:num w:numId="9">
    <w:abstractNumId w:val="2"/>
  </w:num>
  <w:num w:numId="10">
    <w:abstractNumId w:val="22"/>
  </w:num>
  <w:num w:numId="11">
    <w:abstractNumId w:val="23"/>
  </w:num>
  <w:num w:numId="12">
    <w:abstractNumId w:val="24"/>
  </w:num>
  <w:num w:numId="13">
    <w:abstractNumId w:val="20"/>
  </w:num>
  <w:num w:numId="14">
    <w:abstractNumId w:val="7"/>
  </w:num>
  <w:num w:numId="15">
    <w:abstractNumId w:val="15"/>
  </w:num>
  <w:num w:numId="16">
    <w:abstractNumId w:val="9"/>
  </w:num>
  <w:num w:numId="17">
    <w:abstractNumId w:val="3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10"/>
  </w:num>
  <w:num w:numId="23">
    <w:abstractNumId w:val="4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0"/>
    <w:rsid w:val="00040CF0"/>
    <w:rsid w:val="001634BC"/>
    <w:rsid w:val="001C2277"/>
    <w:rsid w:val="0024219A"/>
    <w:rsid w:val="0026059F"/>
    <w:rsid w:val="002C3CEA"/>
    <w:rsid w:val="00435E3F"/>
    <w:rsid w:val="004A7FF2"/>
    <w:rsid w:val="00547B7A"/>
    <w:rsid w:val="00623DD7"/>
    <w:rsid w:val="00625BF4"/>
    <w:rsid w:val="006740A0"/>
    <w:rsid w:val="006F1F1D"/>
    <w:rsid w:val="00722F35"/>
    <w:rsid w:val="007374DB"/>
    <w:rsid w:val="007C3A17"/>
    <w:rsid w:val="00870967"/>
    <w:rsid w:val="009B0595"/>
    <w:rsid w:val="009E312C"/>
    <w:rsid w:val="00A61B2B"/>
    <w:rsid w:val="00AD5180"/>
    <w:rsid w:val="00B45E8C"/>
    <w:rsid w:val="00BC5D9A"/>
    <w:rsid w:val="00C41C09"/>
    <w:rsid w:val="00CE2332"/>
    <w:rsid w:val="00E5384B"/>
    <w:rsid w:val="00FB388E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DC1193"/>
  <w15:chartTrackingRefBased/>
  <w15:docId w15:val="{A30F224B-EDCE-4A1A-B042-FE79F2A7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8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3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E3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3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5E3F"/>
    <w:pPr>
      <w:keepNext/>
      <w:keepLines/>
      <w:spacing w:before="40"/>
      <w:outlineLvl w:val="4"/>
    </w:pPr>
    <w:rPr>
      <w:rFonts w:ascii="Calibri Light" w:eastAsiaTheme="majorEastAsia" w:hAnsi="Calibri Light" w:cstheme="majorBidi"/>
      <w:caps/>
      <w:color w:val="2E74B5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3F"/>
    <w:pPr>
      <w:keepNext/>
      <w:keepLines/>
      <w:spacing w:before="40"/>
      <w:outlineLvl w:val="5"/>
    </w:pPr>
    <w:rPr>
      <w:rFonts w:ascii="Calibri Light" w:eastAsiaTheme="majorEastAsia" w:hAnsi="Calibri Light" w:cstheme="majorBidi"/>
      <w:i/>
      <w:iCs/>
      <w:caps/>
      <w:color w:val="1F4E79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3F"/>
    <w:pPr>
      <w:keepNext/>
      <w:keepLines/>
      <w:spacing w:before="40"/>
      <w:outlineLvl w:val="6"/>
    </w:pPr>
    <w:rPr>
      <w:rFonts w:ascii="Calibri Light" w:eastAsiaTheme="majorEastAsia" w:hAnsi="Calibri Light" w:cstheme="majorBidi"/>
      <w:b/>
      <w:bCs/>
      <w:color w:val="1F4E79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3F"/>
    <w:pPr>
      <w:keepNext/>
      <w:keepLines/>
      <w:spacing w:before="40"/>
      <w:outlineLvl w:val="7"/>
    </w:pPr>
    <w:rPr>
      <w:rFonts w:ascii="Calibri Light" w:eastAsiaTheme="majorEastAsia" w:hAnsi="Calibri Light" w:cstheme="majorBidi"/>
      <w:b/>
      <w:bCs/>
      <w:i/>
      <w:iCs/>
      <w:color w:val="1F4E79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3F"/>
    <w:pPr>
      <w:keepNext/>
      <w:keepLines/>
      <w:spacing w:before="40"/>
      <w:outlineLvl w:val="8"/>
    </w:pPr>
    <w:rPr>
      <w:rFonts w:ascii="Calibri Light" w:eastAsiaTheme="majorEastAsia" w:hAnsi="Calibri Light" w:cstheme="majorBidi"/>
      <w:i/>
      <w:iCs/>
      <w:color w:val="1F4E7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5E3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link w:val="Heading2"/>
    <w:uiPriority w:val="9"/>
    <w:rsid w:val="00435E3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link w:val="Heading3"/>
    <w:uiPriority w:val="9"/>
    <w:rsid w:val="00435E3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link w:val="Heading5"/>
    <w:uiPriority w:val="9"/>
    <w:rsid w:val="00435E3F"/>
    <w:rPr>
      <w:rFonts w:ascii="Calibri Light" w:eastAsiaTheme="majorEastAsia" w:hAnsi="Calibri Light" w:cstheme="majorBidi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435E3F"/>
    <w:rPr>
      <w:rFonts w:ascii="Calibri Light" w:eastAsiaTheme="majorEastAsia" w:hAnsi="Calibri Light" w:cstheme="majorBidi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435E3F"/>
    <w:rPr>
      <w:rFonts w:ascii="Calibri Light" w:eastAsiaTheme="majorEastAsia" w:hAnsi="Calibri Light" w:cstheme="majorBidi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435E3F"/>
    <w:rPr>
      <w:rFonts w:ascii="Calibri Light" w:eastAsiaTheme="majorEastAsia" w:hAnsi="Calibri Light" w:cstheme="majorBidi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435E3F"/>
    <w:rPr>
      <w:rFonts w:ascii="Calibri Light" w:eastAsiaTheme="majorEastAsia" w:hAnsi="Calibri Light" w:cstheme="majorBidi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E3F"/>
    <w:rPr>
      <w:b/>
      <w:bCs/>
      <w:smallCaps/>
      <w:color w:val="44546A"/>
    </w:rPr>
  </w:style>
  <w:style w:type="paragraph" w:styleId="ListParagraph">
    <w:name w:val="List Paragraph"/>
    <w:basedOn w:val="Normal"/>
    <w:uiPriority w:val="34"/>
    <w:qFormat/>
    <w:rsid w:val="00435E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3F"/>
    <w:pPr>
      <w:spacing w:before="120"/>
      <w:ind w:left="720"/>
      <w:jc w:val="center"/>
    </w:pPr>
    <w:rPr>
      <w:i/>
      <w:color w:val="26676D"/>
    </w:rPr>
  </w:style>
  <w:style w:type="character" w:customStyle="1" w:styleId="QuoteChar">
    <w:name w:val="Quote Char"/>
    <w:link w:val="Quote"/>
    <w:uiPriority w:val="29"/>
    <w:rsid w:val="00435E3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3F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5180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AD5180"/>
    <w:rPr>
      <w:color w:val="0000FF"/>
      <w:u w:val="single"/>
    </w:rPr>
  </w:style>
  <w:style w:type="character" w:customStyle="1" w:styleId="mw-headline">
    <w:name w:val="mw-headline"/>
    <w:rsid w:val="00AD5180"/>
  </w:style>
  <w:style w:type="paragraph" w:styleId="NormalWeb">
    <w:name w:val="Normal (Web)"/>
    <w:basedOn w:val="Normal"/>
    <w:uiPriority w:val="99"/>
    <w:semiHidden/>
    <w:unhideWhenUsed/>
    <w:rsid w:val="00AD51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180"/>
    <w:rPr>
      <w:rFonts w:ascii="Courier" w:eastAsia="Times New Roman" w:hAnsi="Courier" w:cs="Courier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1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18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1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180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AD518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80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80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8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51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51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18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D5180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AD5180"/>
    <w:rPr>
      <w:b/>
      <w:bCs/>
    </w:rPr>
  </w:style>
  <w:style w:type="character" w:styleId="Emphasis">
    <w:name w:val="Emphasis"/>
    <w:uiPriority w:val="20"/>
    <w:qFormat/>
    <w:rsid w:val="00AD518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D5180"/>
    <w:rPr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1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180"/>
    <w:rPr>
      <w:rFonts w:ascii="Calibri" w:eastAsia="Times New Roman" w:hAnsi="Calibri" w:cs="Times New Roman"/>
      <w:b/>
      <w:i/>
      <w:sz w:val="24"/>
    </w:rPr>
  </w:style>
  <w:style w:type="character" w:styleId="SubtleEmphasis">
    <w:name w:val="Subtle Emphasis"/>
    <w:uiPriority w:val="19"/>
    <w:qFormat/>
    <w:rsid w:val="00AD5180"/>
    <w:rPr>
      <w:i/>
      <w:color w:val="5A5A5A"/>
    </w:rPr>
  </w:style>
  <w:style w:type="character" w:styleId="IntenseEmphasis">
    <w:name w:val="Intense Emphasis"/>
    <w:uiPriority w:val="21"/>
    <w:qFormat/>
    <w:rsid w:val="00AD518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518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5180"/>
    <w:rPr>
      <w:b/>
      <w:sz w:val="24"/>
      <w:u w:val="single"/>
    </w:rPr>
  </w:style>
  <w:style w:type="character" w:styleId="BookTitle">
    <w:name w:val="Book Title"/>
    <w:uiPriority w:val="33"/>
    <w:qFormat/>
    <w:rsid w:val="00AD5180"/>
    <w:rPr>
      <w:rFonts w:ascii="Cambria" w:eastAsia="Times New Roman" w:hAnsi="Cambria"/>
      <w:b/>
      <w:i/>
      <w:sz w:val="24"/>
      <w:szCs w:val="24"/>
    </w:rPr>
  </w:style>
  <w:style w:type="table" w:customStyle="1" w:styleId="FormStyleTable">
    <w:name w:val="Form Style Table"/>
    <w:basedOn w:val="TableNormal"/>
    <w:uiPriority w:val="99"/>
    <w:rsid w:val="00AD518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808080"/>
        <w:insideV w:val="single" w:sz="2" w:space="0" w:color="808080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b/>
        <w:i w:val="0"/>
        <w:color w:val="auto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808080"/>
          <w:tl2br w:val="nil"/>
          <w:tr2bl w:val="nil"/>
        </w:tcBorders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1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18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Networks</TermName>
          <TermId>7262ccb8-caa5-4c81-8d31-10460f35ad1f</TermId>
        </TermInfo>
      </Terms>
    </i7c492e22f6d4edeb2075ae5873ec95b>
    <Notes0 xmlns="625297a4-1c54-4609-931b-faae516e5f88" xsi:nil="true"/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9C0B2173685438A02544112071FEB" ma:contentTypeVersion="1" ma:contentTypeDescription="Create a new document." ma:contentTypeScope="" ma:versionID="2bb3c7f935e1c3906a83f9e8bb0f785d">
  <xsd:schema xmlns:xsd="http://www.w3.org/2001/XMLSchema" xmlns:xs="http://www.w3.org/2001/XMLSchema" xmlns:p="http://schemas.microsoft.com/office/2006/metadata/properties" xmlns:ns2="8deaf124-b6c3-4cdf-8853-9889215b15dc" xmlns:ns3="625297a4-1c54-4609-931b-faae516e5f88" targetNamespace="http://schemas.microsoft.com/office/2006/metadata/properties" ma:root="true" ma:fieldsID="71a4344a22eb3f86f6c16717ee2456ae" ns2:_="" ns3:_="">
    <xsd:import namespace="8deaf124-b6c3-4cdf-8853-9889215b15dc"/>
    <xsd:import namespace="625297a4-1c54-4609-931b-faae516e5f88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97a4-1c54-4609-931b-faae516e5f88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B64D1-A0C7-4079-B5F2-744E225E0DA3}"/>
</file>

<file path=customXml/itemProps2.xml><?xml version="1.0" encoding="utf-8"?>
<ds:datastoreItem xmlns:ds="http://schemas.openxmlformats.org/officeDocument/2006/customXml" ds:itemID="{52A02077-A1CE-4C38-BD05-966CE97179D7}"/>
</file>

<file path=customXml/itemProps3.xml><?xml version="1.0" encoding="utf-8"?>
<ds:datastoreItem xmlns:ds="http://schemas.openxmlformats.org/officeDocument/2006/customXml" ds:itemID="{F34F0213-D80D-40D7-96E1-37DB24FE8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Quinn</dc:creator>
  <cp:keywords/>
  <dc:description/>
  <cp:lastModifiedBy>Leslie Quinn</cp:lastModifiedBy>
  <cp:revision>9</cp:revision>
  <dcterms:created xsi:type="dcterms:W3CDTF">2015-01-27T22:25:00Z</dcterms:created>
  <dcterms:modified xsi:type="dcterms:W3CDTF">2015-01-29T15:46:00Z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0x01010034D9C0B2173685438A02544112071FEB</vt:lpwstr>
  </property>
  <property fmtid="{D5CDD505-2E9C-101B-9397-08002B2CF9AE}" pid="3" name="Focus_x0020_Areas">
    <vt:lpwstr/>
  </property>
  <property fmtid="{D5CDD505-2E9C-101B-9397-08002B2CF9AE}" pid="4" name="Programs">
    <vt:lpwstr>83;#Networks|7262ccb8-caa5-4c81-8d31-10460f35ad1f</vt:lpwstr>
  </property>
  <property fmtid="{D5CDD505-2E9C-101B-9397-08002B2CF9AE}" pid="5" name="Center_x0020_Keywords">
    <vt:lpwstr/>
  </property>
  <property fmtid="{D5CDD505-2E9C-101B-9397-08002B2CF9AE}" pid="6" name="Center Keywords">
    <vt:lpwstr/>
  </property>
  <property fmtid="{D5CDD505-2E9C-101B-9397-08002B2CF9AE}" pid="7" name="Focus Areas">
    <vt:lpwstr/>
  </property>
</Properties>
</file>